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B4F78" w14:textId="77777777" w:rsidR="00400E9C" w:rsidRPr="000B0DAC" w:rsidRDefault="00400E9C" w:rsidP="00400E9C">
      <w:pPr>
        <w:pStyle w:val="NoSpacing"/>
        <w:rPr>
          <w:rFonts w:ascii="Aptos" w:hAnsi="Aptos"/>
          <w:b/>
          <w:bCs/>
        </w:rPr>
      </w:pPr>
      <w:r w:rsidRPr="000B0DAC">
        <w:rPr>
          <w:rFonts w:ascii="Aptos" w:hAnsi="Aptos"/>
          <w:b/>
          <w:bCs/>
        </w:rPr>
        <w:tab/>
        <w:t xml:space="preserve">      </w:t>
      </w:r>
      <w:r w:rsidRPr="000B0DAC">
        <w:rPr>
          <w:rFonts w:ascii="Aptos" w:hAnsi="Aptos"/>
          <w:b/>
          <w:bCs/>
        </w:rPr>
        <w:tab/>
      </w:r>
      <w:r>
        <w:rPr>
          <w:rFonts w:ascii="Aptos" w:hAnsi="Aptos"/>
          <w:b/>
          <w:bCs/>
        </w:rPr>
        <w:tab/>
      </w:r>
      <w:r w:rsidRPr="000B0DAC">
        <w:rPr>
          <w:rFonts w:ascii="Aptos" w:hAnsi="Aptos"/>
          <w:b/>
          <w:bCs/>
        </w:rPr>
        <w:t xml:space="preserve">  </w:t>
      </w:r>
      <w:bookmarkStart w:id="0" w:name="_Hlk79604003"/>
      <w:r w:rsidRPr="000B0DAC">
        <w:rPr>
          <w:rFonts w:ascii="Aptos" w:hAnsi="Aptos"/>
          <w:b/>
          <w:bCs/>
        </w:rPr>
        <w:t xml:space="preserve">Page </w:t>
      </w:r>
      <w:bookmarkEnd w:id="0"/>
      <w:r>
        <w:rPr>
          <w:rFonts w:ascii="Aptos" w:hAnsi="Aptos"/>
          <w:b/>
          <w:bCs/>
        </w:rPr>
        <w:t>213</w:t>
      </w:r>
    </w:p>
    <w:p w14:paraId="6D345FAB" w14:textId="77777777" w:rsidR="00400E9C" w:rsidRPr="000B0DAC" w:rsidRDefault="00400E9C" w:rsidP="00400E9C">
      <w:pPr>
        <w:pStyle w:val="NoSpacing"/>
        <w:rPr>
          <w:rFonts w:ascii="Aptos" w:hAnsi="Aptos"/>
          <w:b/>
          <w:bCs/>
          <w:sz w:val="6"/>
          <w:szCs w:val="6"/>
        </w:rPr>
      </w:pPr>
    </w:p>
    <w:p w14:paraId="0D47225A" w14:textId="77777777" w:rsidR="00400E9C" w:rsidRPr="000B0DAC" w:rsidRDefault="00400E9C" w:rsidP="00400E9C">
      <w:pPr>
        <w:pStyle w:val="NoSpacing"/>
        <w:jc w:val="center"/>
        <w:rPr>
          <w:rFonts w:asciiTheme="minorHAnsi" w:hAnsiTheme="minorHAnsi"/>
          <w:b/>
          <w:bCs/>
          <w:caps/>
        </w:rPr>
      </w:pPr>
      <w:r w:rsidRPr="000B0DAC">
        <w:rPr>
          <w:rFonts w:asciiTheme="minorHAnsi" w:hAnsiTheme="minorHAnsi"/>
          <w:b/>
          <w:bCs/>
          <w:caps/>
        </w:rPr>
        <w:t>FINANCE Committee</w:t>
      </w:r>
    </w:p>
    <w:p w14:paraId="7CFD9AA7" w14:textId="77777777" w:rsidR="00400E9C" w:rsidRPr="000B0DAC" w:rsidRDefault="00400E9C" w:rsidP="00400E9C">
      <w:pPr>
        <w:pStyle w:val="NoSpacing"/>
        <w:jc w:val="center"/>
        <w:rPr>
          <w:rFonts w:asciiTheme="minorHAnsi" w:hAnsiTheme="minorHAnsi"/>
          <w:b/>
          <w:bCs/>
        </w:rPr>
      </w:pPr>
      <w:r>
        <w:rPr>
          <w:rFonts w:asciiTheme="minorHAnsi" w:hAnsiTheme="minorHAnsi"/>
          <w:b/>
          <w:bCs/>
        </w:rPr>
        <w:t>12</w:t>
      </w:r>
      <w:r w:rsidRPr="00A814F7">
        <w:rPr>
          <w:rFonts w:asciiTheme="minorHAnsi" w:hAnsiTheme="minorHAnsi"/>
          <w:b/>
          <w:bCs/>
          <w:vertAlign w:val="superscript"/>
        </w:rPr>
        <w:t>th</w:t>
      </w:r>
      <w:r>
        <w:rPr>
          <w:rFonts w:asciiTheme="minorHAnsi" w:hAnsiTheme="minorHAnsi"/>
          <w:b/>
          <w:bCs/>
        </w:rPr>
        <w:t xml:space="preserve"> February 2025</w:t>
      </w:r>
      <w:r w:rsidRPr="000B0DAC">
        <w:rPr>
          <w:rFonts w:asciiTheme="minorHAnsi" w:hAnsiTheme="minorHAnsi"/>
          <w:b/>
          <w:bCs/>
        </w:rPr>
        <w:t xml:space="preserve"> at </w:t>
      </w:r>
      <w:r>
        <w:rPr>
          <w:rFonts w:asciiTheme="minorHAnsi" w:hAnsiTheme="minorHAnsi"/>
          <w:b/>
          <w:bCs/>
        </w:rPr>
        <w:t>6.30pm</w:t>
      </w:r>
      <w:r w:rsidRPr="000B0DAC">
        <w:rPr>
          <w:rFonts w:asciiTheme="minorHAnsi" w:hAnsiTheme="minorHAnsi"/>
          <w:b/>
          <w:bCs/>
        </w:rPr>
        <w:t xml:space="preserve"> in the </w:t>
      </w:r>
      <w:r>
        <w:rPr>
          <w:rFonts w:asciiTheme="minorHAnsi" w:hAnsiTheme="minorHAnsi"/>
          <w:b/>
          <w:bCs/>
        </w:rPr>
        <w:t>Town Hall</w:t>
      </w:r>
      <w:r w:rsidRPr="000B0DAC">
        <w:rPr>
          <w:rFonts w:asciiTheme="minorHAnsi" w:hAnsiTheme="minorHAnsi"/>
          <w:b/>
          <w:bCs/>
        </w:rPr>
        <w:t>, Windmill Lane, Northam.</w:t>
      </w:r>
    </w:p>
    <w:p w14:paraId="2822EF35" w14:textId="77777777" w:rsidR="00400E9C" w:rsidRPr="000B0DAC" w:rsidRDefault="00400E9C" w:rsidP="00400E9C">
      <w:pPr>
        <w:pStyle w:val="NoSpacing"/>
        <w:rPr>
          <w:rFonts w:asciiTheme="minorHAnsi" w:hAnsiTheme="minorHAnsi"/>
          <w:sz w:val="6"/>
          <w:szCs w:val="6"/>
        </w:rPr>
      </w:pPr>
    </w:p>
    <w:p w14:paraId="5F3F8584" w14:textId="77777777" w:rsidR="00400E9C" w:rsidRPr="000B0DAC" w:rsidRDefault="00400E9C" w:rsidP="00400E9C">
      <w:pPr>
        <w:pStyle w:val="NoSpacing"/>
        <w:ind w:left="1440" w:hanging="1440"/>
        <w:rPr>
          <w:rFonts w:asciiTheme="minorHAnsi" w:hAnsiTheme="minorHAnsi"/>
        </w:rPr>
      </w:pPr>
      <w:r w:rsidRPr="000B0DAC">
        <w:rPr>
          <w:rFonts w:asciiTheme="minorHAnsi" w:hAnsiTheme="minorHAnsi"/>
        </w:rPr>
        <w:t xml:space="preserve">Present: </w:t>
      </w:r>
      <w:r w:rsidRPr="000B0DAC">
        <w:rPr>
          <w:rFonts w:asciiTheme="minorHAnsi" w:hAnsiTheme="minorHAnsi"/>
        </w:rPr>
        <w:tab/>
        <w:t xml:space="preserve">Cllrs </w:t>
      </w:r>
      <w:r>
        <w:rPr>
          <w:rFonts w:asciiTheme="minorHAnsi" w:hAnsiTheme="minorHAnsi"/>
        </w:rPr>
        <w:t xml:space="preserve">Bach, Edwards, </w:t>
      </w:r>
      <w:r w:rsidRPr="000B0DAC">
        <w:rPr>
          <w:rFonts w:asciiTheme="minorHAnsi" w:hAnsiTheme="minorHAnsi"/>
        </w:rPr>
        <w:t xml:space="preserve">Hames, </w:t>
      </w:r>
      <w:r>
        <w:rPr>
          <w:rFonts w:asciiTheme="minorHAnsi" w:hAnsiTheme="minorHAnsi"/>
        </w:rPr>
        <w:t>Himan, Hodson (Chair)</w:t>
      </w:r>
      <w:r w:rsidRPr="000B0DAC">
        <w:rPr>
          <w:rFonts w:asciiTheme="minorHAnsi" w:hAnsiTheme="minorHAnsi"/>
        </w:rPr>
        <w:t>, Leather and Tait</w:t>
      </w:r>
      <w:r>
        <w:rPr>
          <w:rFonts w:asciiTheme="minorHAnsi" w:hAnsiTheme="minorHAnsi"/>
        </w:rPr>
        <w:t xml:space="preserve"> (Mayor, ex-officio)</w:t>
      </w:r>
      <w:r w:rsidRPr="000B0DAC">
        <w:rPr>
          <w:rFonts w:asciiTheme="minorHAnsi" w:hAnsiTheme="minorHAnsi"/>
        </w:rPr>
        <w:t>.</w:t>
      </w:r>
    </w:p>
    <w:p w14:paraId="22F1FAD0" w14:textId="77777777" w:rsidR="00400E9C" w:rsidRPr="000B0DAC" w:rsidRDefault="00400E9C" w:rsidP="00400E9C">
      <w:pPr>
        <w:pStyle w:val="NoSpacing"/>
        <w:rPr>
          <w:rFonts w:asciiTheme="minorHAnsi" w:hAnsiTheme="minorHAnsi"/>
          <w:sz w:val="6"/>
          <w:szCs w:val="6"/>
        </w:rPr>
      </w:pPr>
    </w:p>
    <w:p w14:paraId="382FB995" w14:textId="77777777" w:rsidR="00400E9C" w:rsidRDefault="00400E9C" w:rsidP="00400E9C">
      <w:pPr>
        <w:pStyle w:val="NoSpacing"/>
        <w:rPr>
          <w:rFonts w:asciiTheme="minorHAnsi" w:hAnsiTheme="minorHAnsi"/>
          <w:bCs/>
        </w:rPr>
      </w:pPr>
      <w:r w:rsidRPr="000B0DAC">
        <w:rPr>
          <w:rFonts w:asciiTheme="minorHAnsi" w:hAnsiTheme="minorHAnsi"/>
        </w:rPr>
        <w:t xml:space="preserve">In attendance: </w:t>
      </w:r>
      <w:r w:rsidRPr="000B0DAC">
        <w:rPr>
          <w:rFonts w:asciiTheme="minorHAnsi" w:hAnsiTheme="minorHAnsi"/>
        </w:rPr>
        <w:tab/>
      </w:r>
      <w:r w:rsidRPr="000B0DAC">
        <w:rPr>
          <w:rFonts w:asciiTheme="minorHAnsi" w:hAnsiTheme="minorHAnsi"/>
          <w:bCs/>
        </w:rPr>
        <w:t>Guy Langton (Town Clerk &amp; RFO)</w:t>
      </w:r>
    </w:p>
    <w:p w14:paraId="19EF4F90" w14:textId="77777777" w:rsidR="00400E9C" w:rsidRDefault="00400E9C" w:rsidP="00400E9C">
      <w:pPr>
        <w:pStyle w:val="NoSpacing"/>
        <w:rPr>
          <w:rFonts w:asciiTheme="minorHAnsi" w:hAnsiTheme="minorHAnsi"/>
          <w:bCs/>
        </w:rPr>
      </w:pPr>
      <w:r>
        <w:rPr>
          <w:rFonts w:asciiTheme="minorHAnsi" w:hAnsiTheme="minorHAnsi"/>
          <w:bCs/>
        </w:rPr>
        <w:tab/>
      </w:r>
      <w:r>
        <w:rPr>
          <w:rFonts w:asciiTheme="minorHAnsi" w:hAnsiTheme="minorHAnsi"/>
          <w:bCs/>
        </w:rPr>
        <w:tab/>
        <w:t xml:space="preserve">Ian Rawle (Parks &amp; Buildings Manager) </w:t>
      </w:r>
    </w:p>
    <w:p w14:paraId="0CCC1744" w14:textId="77777777" w:rsidR="00400E9C" w:rsidRPr="000B0DAC" w:rsidRDefault="00400E9C" w:rsidP="00400E9C">
      <w:pPr>
        <w:pStyle w:val="NoSpacing"/>
        <w:rPr>
          <w:rFonts w:asciiTheme="minorHAnsi" w:hAnsiTheme="minorHAnsi"/>
          <w:bCs/>
          <w:sz w:val="6"/>
          <w:szCs w:val="6"/>
        </w:rPr>
      </w:pPr>
      <w:r>
        <w:rPr>
          <w:rFonts w:asciiTheme="minorHAnsi" w:hAnsiTheme="minorHAnsi"/>
          <w:bCs/>
        </w:rPr>
        <w:tab/>
      </w:r>
      <w:r>
        <w:rPr>
          <w:rFonts w:asciiTheme="minorHAnsi" w:hAnsiTheme="minorHAnsi"/>
          <w:bCs/>
        </w:rPr>
        <w:tab/>
      </w:r>
    </w:p>
    <w:p w14:paraId="0CA537EA" w14:textId="77777777" w:rsidR="00400E9C" w:rsidRPr="000B0DAC" w:rsidRDefault="00400E9C" w:rsidP="00400E9C">
      <w:pPr>
        <w:widowControl/>
        <w:suppressAutoHyphens/>
        <w:autoSpaceDE/>
        <w:autoSpaceDN/>
        <w:adjustRightInd/>
        <w:spacing w:after="0" w:line="240" w:lineRule="auto"/>
        <w:ind w:left="1429" w:hanging="1429"/>
        <w:rPr>
          <w:rFonts w:asciiTheme="minorHAnsi" w:hAnsiTheme="minorHAnsi" w:cs="Times New Roman"/>
          <w:i/>
          <w:iCs/>
          <w:lang w:eastAsia="ar-SA"/>
        </w:rPr>
      </w:pPr>
      <w:r>
        <w:rPr>
          <w:rFonts w:asciiTheme="minorHAnsi" w:hAnsiTheme="minorHAnsi" w:cs="Arial"/>
          <w:b/>
          <w:bCs/>
          <w:lang w:eastAsia="ar-SA"/>
        </w:rPr>
        <w:t>2502/586</w:t>
      </w:r>
      <w:r w:rsidRPr="000B0DAC">
        <w:rPr>
          <w:rFonts w:asciiTheme="minorHAnsi" w:hAnsiTheme="minorHAnsi" w:cs="Arial"/>
          <w:b/>
          <w:bCs/>
          <w:lang w:eastAsia="ar-SA"/>
        </w:rPr>
        <w:tab/>
        <w:t xml:space="preserve">To receive and approve apologies for absence, in accordance with Local Government Act 1972 s85(1) </w:t>
      </w:r>
    </w:p>
    <w:p w14:paraId="395EC5EE" w14:textId="77777777" w:rsidR="00400E9C" w:rsidRPr="000B0DAC" w:rsidRDefault="00400E9C" w:rsidP="00400E9C">
      <w:pPr>
        <w:widowControl/>
        <w:suppressAutoHyphens/>
        <w:autoSpaceDE/>
        <w:autoSpaceDN/>
        <w:adjustRightInd/>
        <w:spacing w:after="0" w:line="240" w:lineRule="auto"/>
        <w:ind w:left="1429"/>
        <w:rPr>
          <w:rFonts w:asciiTheme="minorHAnsi" w:hAnsiTheme="minorHAnsi" w:cs="Times New Roman"/>
          <w:i/>
          <w:iCs/>
          <w:lang w:eastAsia="ar-SA"/>
        </w:rPr>
      </w:pPr>
      <w:r w:rsidRPr="000B0DAC">
        <w:rPr>
          <w:rFonts w:asciiTheme="minorHAnsi" w:hAnsiTheme="minorHAnsi" w:cs="Arial"/>
          <w:lang w:eastAsia="ar-SA"/>
        </w:rPr>
        <w:t>Cllr</w:t>
      </w:r>
      <w:r>
        <w:rPr>
          <w:rFonts w:asciiTheme="minorHAnsi" w:hAnsiTheme="minorHAnsi" w:cs="Arial"/>
          <w:lang w:eastAsia="ar-SA"/>
        </w:rPr>
        <w:t xml:space="preserve"> Whittaker</w:t>
      </w:r>
      <w:r w:rsidRPr="000B0DAC">
        <w:rPr>
          <w:rFonts w:asciiTheme="minorHAnsi" w:hAnsiTheme="minorHAnsi" w:cs="Arial"/>
          <w:lang w:eastAsia="ar-SA"/>
        </w:rPr>
        <w:t xml:space="preserve"> tendered </w:t>
      </w:r>
      <w:r>
        <w:rPr>
          <w:rFonts w:asciiTheme="minorHAnsi" w:hAnsiTheme="minorHAnsi" w:cs="Arial"/>
          <w:lang w:eastAsia="ar-SA"/>
        </w:rPr>
        <w:t>her</w:t>
      </w:r>
      <w:r w:rsidRPr="000B0DAC">
        <w:rPr>
          <w:rFonts w:asciiTheme="minorHAnsi" w:hAnsiTheme="minorHAnsi" w:cs="Arial"/>
          <w:lang w:eastAsia="ar-SA"/>
        </w:rPr>
        <w:t xml:space="preserve"> apologies, the reasons </w:t>
      </w:r>
      <w:r>
        <w:rPr>
          <w:rFonts w:asciiTheme="minorHAnsi" w:hAnsiTheme="minorHAnsi" w:cs="Arial"/>
          <w:lang w:eastAsia="ar-SA"/>
        </w:rPr>
        <w:t xml:space="preserve">for which </w:t>
      </w:r>
      <w:r w:rsidRPr="000B0DAC">
        <w:rPr>
          <w:rFonts w:asciiTheme="minorHAnsi" w:hAnsiTheme="minorHAnsi" w:cs="Arial"/>
          <w:lang w:eastAsia="ar-SA"/>
        </w:rPr>
        <w:t>were approved.</w:t>
      </w:r>
    </w:p>
    <w:p w14:paraId="03DBFE9A" w14:textId="77777777" w:rsidR="00400E9C" w:rsidRPr="000B0DAC" w:rsidRDefault="00400E9C" w:rsidP="00400E9C">
      <w:pPr>
        <w:widowControl/>
        <w:suppressAutoHyphens/>
        <w:autoSpaceDE/>
        <w:autoSpaceDN/>
        <w:adjustRightInd/>
        <w:spacing w:after="0" w:line="240" w:lineRule="auto"/>
        <w:ind w:left="709" w:hanging="709"/>
        <w:rPr>
          <w:rFonts w:asciiTheme="minorHAnsi" w:hAnsiTheme="minorHAnsi" w:cs="Times New Roman"/>
          <w:color w:val="C00000"/>
          <w:sz w:val="6"/>
          <w:szCs w:val="6"/>
          <w:lang w:eastAsia="ar-SA"/>
        </w:rPr>
      </w:pPr>
    </w:p>
    <w:p w14:paraId="29C303D5" w14:textId="77777777" w:rsidR="00400E9C" w:rsidRPr="000B0DAC" w:rsidRDefault="00400E9C" w:rsidP="00400E9C">
      <w:pPr>
        <w:widowControl/>
        <w:suppressAutoHyphens/>
        <w:autoSpaceDE/>
        <w:autoSpaceDN/>
        <w:adjustRightInd/>
        <w:spacing w:after="0" w:line="240" w:lineRule="auto"/>
        <w:rPr>
          <w:rFonts w:asciiTheme="minorHAnsi" w:hAnsiTheme="minorHAnsi" w:cs="Arial"/>
          <w:b/>
          <w:bCs/>
          <w:lang w:eastAsia="ar-SA"/>
        </w:rPr>
      </w:pPr>
      <w:r>
        <w:rPr>
          <w:rFonts w:asciiTheme="minorHAnsi" w:hAnsiTheme="minorHAnsi" w:cs="Arial"/>
          <w:b/>
          <w:bCs/>
          <w:lang w:eastAsia="ar-SA"/>
        </w:rPr>
        <w:t>2502/587</w:t>
      </w:r>
      <w:r w:rsidRPr="000B0DAC">
        <w:rPr>
          <w:rFonts w:asciiTheme="minorHAnsi" w:hAnsiTheme="minorHAnsi" w:cs="Arial"/>
          <w:b/>
          <w:bCs/>
          <w:lang w:eastAsia="ar-SA"/>
        </w:rPr>
        <w:tab/>
        <w:t>Chair’s announcements</w:t>
      </w:r>
    </w:p>
    <w:p w14:paraId="3976CA76" w14:textId="77777777" w:rsidR="00400E9C" w:rsidRPr="000B0DAC" w:rsidRDefault="00400E9C" w:rsidP="00400E9C">
      <w:pPr>
        <w:pStyle w:val="NoSpacing"/>
        <w:ind w:left="1440"/>
        <w:rPr>
          <w:rFonts w:asciiTheme="minorHAnsi" w:hAnsiTheme="minorHAnsi" w:cs="Arial"/>
          <w:lang w:eastAsia="ar-SA"/>
        </w:rPr>
      </w:pPr>
      <w:r>
        <w:rPr>
          <w:rFonts w:asciiTheme="minorHAnsi" w:hAnsiTheme="minorHAnsi" w:cs="Arial"/>
          <w:lang w:eastAsia="ar-SA"/>
        </w:rPr>
        <w:t>The Chair made no announcements.</w:t>
      </w:r>
    </w:p>
    <w:p w14:paraId="1D41E0AB" w14:textId="77777777" w:rsidR="00400E9C" w:rsidRPr="000B0DAC" w:rsidRDefault="00400E9C" w:rsidP="00400E9C">
      <w:pPr>
        <w:widowControl/>
        <w:suppressAutoHyphens/>
        <w:autoSpaceDE/>
        <w:autoSpaceDN/>
        <w:adjustRightInd/>
        <w:spacing w:after="0" w:line="240" w:lineRule="auto"/>
        <w:ind w:left="1440"/>
        <w:rPr>
          <w:rFonts w:asciiTheme="minorHAnsi" w:hAnsiTheme="minorHAnsi" w:cs="Arial"/>
          <w:sz w:val="6"/>
          <w:szCs w:val="6"/>
          <w:lang w:eastAsia="ar-SA"/>
        </w:rPr>
      </w:pPr>
    </w:p>
    <w:p w14:paraId="0354C4C2" w14:textId="77777777" w:rsidR="00400E9C" w:rsidRPr="000B0DAC" w:rsidRDefault="00400E9C" w:rsidP="00400E9C">
      <w:pPr>
        <w:widowControl/>
        <w:suppressAutoHyphens/>
        <w:autoSpaceDE/>
        <w:autoSpaceDN/>
        <w:adjustRightInd/>
        <w:spacing w:after="0" w:line="240" w:lineRule="auto"/>
        <w:rPr>
          <w:rFonts w:asciiTheme="minorHAnsi" w:hAnsiTheme="minorHAnsi" w:cs="Arial"/>
          <w:b/>
          <w:lang w:eastAsia="ar-SA"/>
        </w:rPr>
      </w:pPr>
      <w:r>
        <w:rPr>
          <w:rFonts w:asciiTheme="minorHAnsi" w:hAnsiTheme="minorHAnsi" w:cs="Arial"/>
          <w:b/>
          <w:lang w:eastAsia="ar-SA"/>
        </w:rPr>
        <w:t>2502/588</w:t>
      </w:r>
      <w:r w:rsidRPr="000B0DAC">
        <w:rPr>
          <w:rFonts w:asciiTheme="minorHAnsi" w:hAnsiTheme="minorHAnsi" w:cs="Arial"/>
          <w:b/>
          <w:lang w:eastAsia="ar-SA"/>
        </w:rPr>
        <w:tab/>
        <w:t>To receive any dispensations and disclosable pecuniary or other interests</w:t>
      </w:r>
    </w:p>
    <w:p w14:paraId="660D08A3" w14:textId="77777777" w:rsidR="00400E9C" w:rsidRDefault="00400E9C" w:rsidP="00400E9C">
      <w:pPr>
        <w:widowControl/>
        <w:suppressAutoHyphens/>
        <w:autoSpaceDE/>
        <w:autoSpaceDN/>
        <w:adjustRightInd/>
        <w:spacing w:after="0" w:line="240" w:lineRule="auto"/>
        <w:ind w:left="1440"/>
        <w:rPr>
          <w:rFonts w:asciiTheme="minorHAnsi" w:hAnsiTheme="minorHAnsi" w:cs="Arial"/>
          <w:bCs/>
          <w:lang w:eastAsia="ar-SA"/>
        </w:rPr>
      </w:pPr>
      <w:r w:rsidRPr="000B0DAC">
        <w:rPr>
          <w:rFonts w:asciiTheme="minorHAnsi" w:hAnsiTheme="minorHAnsi" w:cs="Arial"/>
          <w:bCs/>
          <w:lang w:eastAsia="ar-SA"/>
        </w:rPr>
        <w:t>Members were reminded that all interests must be declared prior to the item being discussed.</w:t>
      </w:r>
    </w:p>
    <w:p w14:paraId="1D113DF8" w14:textId="77777777" w:rsidR="00400E9C" w:rsidRPr="000B0DAC" w:rsidRDefault="00400E9C" w:rsidP="00400E9C">
      <w:pPr>
        <w:widowControl/>
        <w:suppressAutoHyphens/>
        <w:autoSpaceDE/>
        <w:autoSpaceDN/>
        <w:adjustRightInd/>
        <w:spacing w:after="0" w:line="240" w:lineRule="auto"/>
        <w:ind w:left="720" w:hanging="720"/>
        <w:rPr>
          <w:rFonts w:asciiTheme="minorHAnsi" w:hAnsiTheme="minorHAnsi" w:cs="Arial"/>
          <w:i/>
          <w:sz w:val="6"/>
          <w:szCs w:val="6"/>
          <w:lang w:eastAsia="ar-SA"/>
        </w:rPr>
      </w:pPr>
    </w:p>
    <w:p w14:paraId="39831B07" w14:textId="77777777" w:rsidR="00400E9C" w:rsidRPr="000B0DAC" w:rsidRDefault="00400E9C" w:rsidP="00400E9C">
      <w:pPr>
        <w:widowControl/>
        <w:suppressAutoHyphens/>
        <w:autoSpaceDE/>
        <w:autoSpaceDN/>
        <w:adjustRightInd/>
        <w:spacing w:after="0" w:line="240" w:lineRule="auto"/>
        <w:rPr>
          <w:rFonts w:asciiTheme="minorHAnsi" w:hAnsiTheme="minorHAnsi" w:cs="Arial"/>
          <w:b/>
          <w:iCs/>
          <w:lang w:eastAsia="ar-SA"/>
        </w:rPr>
      </w:pPr>
      <w:r w:rsidRPr="000B0DAC">
        <w:rPr>
          <w:rFonts w:asciiTheme="minorHAnsi" w:hAnsiTheme="minorHAnsi" w:cs="Arial"/>
          <w:b/>
          <w:iCs/>
          <w:lang w:eastAsia="ar-SA"/>
        </w:rPr>
        <w:t>2</w:t>
      </w:r>
      <w:r>
        <w:rPr>
          <w:rFonts w:asciiTheme="minorHAnsi" w:hAnsiTheme="minorHAnsi" w:cs="Arial"/>
          <w:b/>
          <w:iCs/>
          <w:lang w:eastAsia="ar-SA"/>
        </w:rPr>
        <w:t>502/589</w:t>
      </w:r>
      <w:r w:rsidRPr="000B0DAC">
        <w:rPr>
          <w:rFonts w:asciiTheme="minorHAnsi" w:hAnsiTheme="minorHAnsi" w:cs="Arial"/>
          <w:b/>
          <w:iCs/>
          <w:lang w:eastAsia="ar-SA"/>
        </w:rPr>
        <w:tab/>
        <w:t>To agree the agenda as published.</w:t>
      </w:r>
    </w:p>
    <w:p w14:paraId="75B09D67" w14:textId="77777777" w:rsidR="00400E9C" w:rsidRPr="000B0DAC" w:rsidRDefault="00400E9C" w:rsidP="00400E9C">
      <w:pPr>
        <w:pStyle w:val="NoSpacing"/>
        <w:ind w:left="1440"/>
        <w:rPr>
          <w:rFonts w:asciiTheme="minorHAnsi" w:hAnsiTheme="minorHAnsi"/>
          <w:bCs/>
        </w:rPr>
      </w:pPr>
      <w:r w:rsidRPr="000B0DAC">
        <w:rPr>
          <w:rFonts w:asciiTheme="minorHAnsi" w:hAnsiTheme="minorHAnsi"/>
          <w:bCs/>
        </w:rPr>
        <w:t>It was</w:t>
      </w:r>
      <w:r w:rsidRPr="000B0DAC">
        <w:rPr>
          <w:rFonts w:asciiTheme="minorHAnsi" w:hAnsiTheme="minorHAnsi"/>
        </w:rPr>
        <w:t xml:space="preserve"> </w:t>
      </w:r>
      <w:r w:rsidRPr="000B0DAC">
        <w:rPr>
          <w:rFonts w:asciiTheme="minorHAnsi" w:hAnsiTheme="minorHAnsi"/>
          <w:b/>
          <w:bCs/>
        </w:rPr>
        <w:t>resolved</w:t>
      </w:r>
      <w:r w:rsidRPr="000B0DAC">
        <w:rPr>
          <w:rFonts w:asciiTheme="minorHAnsi" w:hAnsiTheme="minorHAnsi"/>
        </w:rPr>
        <w:t xml:space="preserve"> </w:t>
      </w:r>
      <w:r w:rsidRPr="000B0DAC">
        <w:rPr>
          <w:rFonts w:asciiTheme="minorHAnsi" w:hAnsiTheme="minorHAnsi"/>
          <w:bCs/>
        </w:rPr>
        <w:t xml:space="preserve">to </w:t>
      </w:r>
      <w:r>
        <w:rPr>
          <w:rFonts w:asciiTheme="minorHAnsi" w:hAnsiTheme="minorHAnsi"/>
          <w:bCs/>
        </w:rPr>
        <w:t>bring consideration of item 12 (</w:t>
      </w:r>
      <w:r w:rsidRPr="00680687">
        <w:rPr>
          <w:rFonts w:asciiTheme="minorHAnsi" w:hAnsiTheme="minorHAnsi"/>
          <w:bCs/>
          <w:i/>
          <w:iCs/>
        </w:rPr>
        <w:t xml:space="preserve">To consider renewing the Council’s fleet and machinery to meet the requirements of the Council’s responsibilities and duties and to consider if the Council should extend those duties to include routine street and </w:t>
      </w:r>
      <w:r w:rsidRPr="00B90D41">
        <w:rPr>
          <w:rFonts w:asciiTheme="minorHAnsi" w:hAnsiTheme="minorHAnsi"/>
          <w:bCs/>
          <w:i/>
          <w:iCs/>
        </w:rPr>
        <w:t>pavement cleaning</w:t>
      </w:r>
      <w:r w:rsidRPr="00B90D41">
        <w:rPr>
          <w:rFonts w:asciiTheme="minorHAnsi" w:hAnsiTheme="minorHAnsi"/>
          <w:bCs/>
        </w:rPr>
        <w:t xml:space="preserve">), </w:t>
      </w:r>
      <w:r>
        <w:rPr>
          <w:rFonts w:asciiTheme="minorHAnsi" w:hAnsiTheme="minorHAnsi"/>
          <w:bCs/>
        </w:rPr>
        <w:t xml:space="preserve">recorded at </w:t>
      </w:r>
      <w:r w:rsidRPr="00B90D41">
        <w:rPr>
          <w:rFonts w:asciiTheme="minorHAnsi" w:hAnsiTheme="minorHAnsi"/>
          <w:bCs/>
        </w:rPr>
        <w:t>minute 2502/592</w:t>
      </w:r>
      <w:r>
        <w:rPr>
          <w:rFonts w:asciiTheme="minorHAnsi" w:hAnsiTheme="minorHAnsi"/>
          <w:bCs/>
        </w:rPr>
        <w:t>,</w:t>
      </w:r>
      <w:r w:rsidRPr="00B90D41">
        <w:rPr>
          <w:rFonts w:asciiTheme="minorHAnsi" w:hAnsiTheme="minorHAnsi"/>
          <w:bCs/>
        </w:rPr>
        <w:t xml:space="preserve"> forward </w:t>
      </w:r>
      <w:r>
        <w:rPr>
          <w:rFonts w:asciiTheme="minorHAnsi" w:hAnsiTheme="minorHAnsi"/>
          <w:bCs/>
        </w:rPr>
        <w:t xml:space="preserve">to allow the Parks &amp; Buildings Manager to contribute. With that amendment, </w:t>
      </w:r>
      <w:r w:rsidRPr="000B0DAC">
        <w:rPr>
          <w:rFonts w:asciiTheme="minorHAnsi" w:hAnsiTheme="minorHAnsi"/>
          <w:bCs/>
        </w:rPr>
        <w:t xml:space="preserve">the agenda </w:t>
      </w:r>
      <w:r>
        <w:rPr>
          <w:rFonts w:asciiTheme="minorHAnsi" w:hAnsiTheme="minorHAnsi"/>
          <w:bCs/>
        </w:rPr>
        <w:t>was agreed</w:t>
      </w:r>
      <w:r w:rsidRPr="000B0DAC">
        <w:rPr>
          <w:rFonts w:asciiTheme="minorHAnsi" w:hAnsiTheme="minorHAnsi"/>
          <w:bCs/>
        </w:rPr>
        <w:t xml:space="preserve">. </w:t>
      </w:r>
    </w:p>
    <w:p w14:paraId="13936BA9" w14:textId="77777777" w:rsidR="00400E9C" w:rsidRPr="000B0DAC" w:rsidRDefault="00400E9C" w:rsidP="00400E9C">
      <w:pPr>
        <w:pStyle w:val="NoSpacing"/>
        <w:ind w:left="1440"/>
        <w:rPr>
          <w:rFonts w:asciiTheme="minorHAnsi" w:hAnsiTheme="minorHAnsi"/>
          <w:bCs/>
        </w:rPr>
      </w:pPr>
      <w:r w:rsidRPr="000B0DAC">
        <w:rPr>
          <w:rFonts w:asciiTheme="minorHAnsi" w:hAnsiTheme="minorHAnsi"/>
          <w:bCs/>
        </w:rPr>
        <w:t xml:space="preserve">Proposed Cllr </w:t>
      </w:r>
      <w:r>
        <w:rPr>
          <w:rFonts w:asciiTheme="minorHAnsi" w:hAnsiTheme="minorHAnsi"/>
          <w:bCs/>
        </w:rPr>
        <w:t>Hodson</w:t>
      </w:r>
      <w:r w:rsidRPr="000B0DAC">
        <w:rPr>
          <w:rFonts w:asciiTheme="minorHAnsi" w:hAnsiTheme="minorHAnsi"/>
          <w:bCs/>
        </w:rPr>
        <w:t xml:space="preserve">, Seconded Cllr </w:t>
      </w:r>
      <w:r>
        <w:rPr>
          <w:rFonts w:asciiTheme="minorHAnsi" w:hAnsiTheme="minorHAnsi"/>
          <w:bCs/>
        </w:rPr>
        <w:t>Tait</w:t>
      </w:r>
      <w:r w:rsidRPr="000B0DAC">
        <w:rPr>
          <w:rFonts w:asciiTheme="minorHAnsi" w:hAnsiTheme="minorHAnsi"/>
          <w:bCs/>
        </w:rPr>
        <w:t xml:space="preserve"> (all in favour)</w:t>
      </w:r>
    </w:p>
    <w:p w14:paraId="1995F3F6" w14:textId="77777777" w:rsidR="00400E9C" w:rsidRPr="000B0DAC" w:rsidRDefault="00400E9C" w:rsidP="00400E9C">
      <w:pPr>
        <w:pStyle w:val="NoSpacing"/>
        <w:ind w:left="1440"/>
        <w:rPr>
          <w:rFonts w:ascii="Aptos" w:hAnsi="Aptos"/>
          <w:b/>
          <w:bCs/>
          <w:sz w:val="6"/>
          <w:szCs w:val="6"/>
        </w:rPr>
      </w:pPr>
    </w:p>
    <w:p w14:paraId="28BCD55F" w14:textId="77777777" w:rsidR="00400E9C" w:rsidRPr="000B0DAC" w:rsidRDefault="00400E9C" w:rsidP="00400E9C">
      <w:pPr>
        <w:widowControl/>
        <w:suppressAutoHyphens/>
        <w:autoSpaceDE/>
        <w:autoSpaceDN/>
        <w:adjustRightInd/>
        <w:spacing w:after="0" w:line="240" w:lineRule="auto"/>
        <w:ind w:left="1440" w:hanging="1440"/>
        <w:rPr>
          <w:rFonts w:ascii="Aptos" w:hAnsi="Aptos" w:cs="Arial"/>
          <w:b/>
          <w:iCs/>
          <w:lang w:eastAsia="ar-SA"/>
        </w:rPr>
      </w:pPr>
      <w:r w:rsidRPr="000B0DAC">
        <w:rPr>
          <w:rFonts w:asciiTheme="minorHAnsi" w:hAnsiTheme="minorHAnsi" w:cs="Arial"/>
          <w:b/>
          <w:iCs/>
          <w:lang w:eastAsia="ar-SA"/>
        </w:rPr>
        <w:t>2</w:t>
      </w:r>
      <w:r>
        <w:rPr>
          <w:rFonts w:asciiTheme="minorHAnsi" w:hAnsiTheme="minorHAnsi" w:cs="Arial"/>
          <w:b/>
          <w:iCs/>
          <w:lang w:eastAsia="ar-SA"/>
        </w:rPr>
        <w:t>502/590</w:t>
      </w:r>
      <w:r w:rsidRPr="000B0DAC">
        <w:rPr>
          <w:rFonts w:asciiTheme="minorHAnsi" w:hAnsiTheme="minorHAnsi" w:cs="Arial"/>
          <w:b/>
          <w:iCs/>
          <w:lang w:eastAsia="ar-SA"/>
        </w:rPr>
        <w:tab/>
      </w:r>
      <w:r w:rsidRPr="000B0DAC">
        <w:rPr>
          <w:rFonts w:ascii="Aptos" w:hAnsi="Aptos" w:cs="Arial"/>
          <w:b/>
          <w:iCs/>
          <w:lang w:eastAsia="ar-SA"/>
        </w:rPr>
        <w:t xml:space="preserve">To consider the minutes of the Finance meeting held on the </w:t>
      </w:r>
      <w:proofErr w:type="gramStart"/>
      <w:r>
        <w:rPr>
          <w:rFonts w:ascii="Aptos" w:hAnsi="Aptos" w:cs="Arial"/>
          <w:b/>
          <w:iCs/>
          <w:lang w:eastAsia="ar-SA"/>
        </w:rPr>
        <w:t>16</w:t>
      </w:r>
      <w:r w:rsidRPr="00980484">
        <w:rPr>
          <w:rFonts w:ascii="Aptos" w:hAnsi="Aptos" w:cs="Arial"/>
          <w:b/>
          <w:iCs/>
          <w:vertAlign w:val="superscript"/>
          <w:lang w:eastAsia="ar-SA"/>
        </w:rPr>
        <w:t>th</w:t>
      </w:r>
      <w:proofErr w:type="gramEnd"/>
      <w:r>
        <w:rPr>
          <w:rFonts w:ascii="Aptos" w:hAnsi="Aptos" w:cs="Arial"/>
          <w:b/>
          <w:iCs/>
          <w:lang w:eastAsia="ar-SA"/>
        </w:rPr>
        <w:t xml:space="preserve"> January 2025</w:t>
      </w:r>
      <w:r w:rsidRPr="000B0DAC">
        <w:rPr>
          <w:rFonts w:ascii="Aptos" w:hAnsi="Aptos" w:cs="Arial"/>
          <w:b/>
          <w:iCs/>
          <w:lang w:eastAsia="ar-SA"/>
        </w:rPr>
        <w:t xml:space="preserve"> as a true and correct record</w:t>
      </w:r>
    </w:p>
    <w:p w14:paraId="6F526F68" w14:textId="77777777" w:rsidR="00400E9C" w:rsidRPr="000B0DAC" w:rsidRDefault="00400E9C" w:rsidP="00400E9C">
      <w:pPr>
        <w:widowControl/>
        <w:suppressAutoHyphens/>
        <w:autoSpaceDE/>
        <w:autoSpaceDN/>
        <w:adjustRightInd/>
        <w:spacing w:after="0" w:line="240" w:lineRule="auto"/>
        <w:ind w:left="1440" w:hanging="1440"/>
        <w:rPr>
          <w:rFonts w:ascii="Aptos" w:hAnsi="Aptos" w:cs="Arial"/>
          <w:bCs/>
          <w:iCs/>
          <w:lang w:eastAsia="ar-SA"/>
        </w:rPr>
      </w:pPr>
      <w:r w:rsidRPr="000B0DAC">
        <w:rPr>
          <w:rFonts w:ascii="Aptos" w:hAnsi="Aptos" w:cs="Arial"/>
          <w:b/>
          <w:iCs/>
          <w:lang w:eastAsia="ar-SA"/>
        </w:rPr>
        <w:tab/>
      </w:r>
      <w:r w:rsidRPr="000B0DAC">
        <w:rPr>
          <w:rFonts w:ascii="Aptos" w:hAnsi="Aptos" w:cs="Arial"/>
          <w:bCs/>
          <w:iCs/>
          <w:lang w:eastAsia="ar-SA"/>
        </w:rPr>
        <w:t>It was</w:t>
      </w:r>
      <w:r w:rsidRPr="000B0DAC">
        <w:rPr>
          <w:rFonts w:ascii="Aptos" w:hAnsi="Aptos" w:cs="Arial"/>
          <w:b/>
          <w:iCs/>
          <w:lang w:eastAsia="ar-SA"/>
        </w:rPr>
        <w:t xml:space="preserve"> resolved </w:t>
      </w:r>
      <w:r w:rsidRPr="000B0DAC">
        <w:rPr>
          <w:rFonts w:ascii="Aptos" w:hAnsi="Aptos" w:cs="Arial"/>
          <w:bCs/>
          <w:iCs/>
          <w:lang w:eastAsia="ar-SA"/>
        </w:rPr>
        <w:t>to accept the minutes as a true and correct record</w:t>
      </w:r>
      <w:r>
        <w:rPr>
          <w:rFonts w:ascii="Aptos" w:hAnsi="Aptos" w:cs="Arial"/>
          <w:bCs/>
          <w:iCs/>
          <w:lang w:eastAsia="ar-SA"/>
        </w:rPr>
        <w:t xml:space="preserve">, which were </w:t>
      </w:r>
      <w:r w:rsidRPr="000B0DAC">
        <w:rPr>
          <w:rFonts w:ascii="Aptos" w:hAnsi="Aptos" w:cs="Arial"/>
          <w:bCs/>
          <w:iCs/>
          <w:lang w:eastAsia="ar-SA"/>
        </w:rPr>
        <w:t xml:space="preserve">signed by the Chair. </w:t>
      </w:r>
    </w:p>
    <w:p w14:paraId="4888D713" w14:textId="77777777" w:rsidR="00400E9C" w:rsidRPr="000B0DAC" w:rsidRDefault="00400E9C" w:rsidP="00400E9C">
      <w:pPr>
        <w:widowControl/>
        <w:suppressAutoHyphens/>
        <w:autoSpaceDE/>
        <w:autoSpaceDN/>
        <w:adjustRightInd/>
        <w:spacing w:after="0" w:line="240" w:lineRule="auto"/>
        <w:ind w:left="1440"/>
        <w:rPr>
          <w:rFonts w:ascii="Aptos" w:hAnsi="Aptos" w:cs="Arial"/>
          <w:bCs/>
          <w:iCs/>
          <w:lang w:eastAsia="ar-SA"/>
        </w:rPr>
      </w:pPr>
      <w:r w:rsidRPr="000B0DAC">
        <w:rPr>
          <w:rFonts w:ascii="Aptos" w:hAnsi="Aptos" w:cs="Arial"/>
          <w:bCs/>
          <w:iCs/>
          <w:lang w:eastAsia="ar-SA"/>
        </w:rPr>
        <w:t xml:space="preserve">Proposed: Cllr Leather, </w:t>
      </w:r>
      <w:proofErr w:type="gramStart"/>
      <w:r w:rsidRPr="000B0DAC">
        <w:rPr>
          <w:rFonts w:ascii="Aptos" w:hAnsi="Aptos" w:cs="Arial"/>
          <w:bCs/>
          <w:iCs/>
          <w:lang w:eastAsia="ar-SA"/>
        </w:rPr>
        <w:t>Seconded</w:t>
      </w:r>
      <w:proofErr w:type="gramEnd"/>
      <w:r w:rsidRPr="000B0DAC">
        <w:rPr>
          <w:rFonts w:ascii="Aptos" w:hAnsi="Aptos" w:cs="Arial"/>
          <w:bCs/>
          <w:iCs/>
          <w:lang w:eastAsia="ar-SA"/>
        </w:rPr>
        <w:t xml:space="preserve">: Cllr </w:t>
      </w:r>
      <w:r>
        <w:rPr>
          <w:rFonts w:ascii="Aptos" w:hAnsi="Aptos" w:cs="Arial"/>
          <w:bCs/>
          <w:iCs/>
          <w:lang w:eastAsia="ar-SA"/>
        </w:rPr>
        <w:t>Hames</w:t>
      </w:r>
      <w:r w:rsidRPr="000B0DAC">
        <w:rPr>
          <w:rFonts w:ascii="Aptos" w:hAnsi="Aptos" w:cs="Arial"/>
          <w:bCs/>
          <w:iCs/>
          <w:lang w:eastAsia="ar-SA"/>
        </w:rPr>
        <w:t xml:space="preserve"> (</w:t>
      </w:r>
      <w:r>
        <w:rPr>
          <w:rFonts w:ascii="Aptos" w:hAnsi="Aptos" w:cs="Arial"/>
          <w:bCs/>
          <w:iCs/>
          <w:lang w:eastAsia="ar-SA"/>
        </w:rPr>
        <w:t>majority in favour, 2 abstentions – not present at the meeting</w:t>
      </w:r>
      <w:r w:rsidRPr="000B0DAC">
        <w:rPr>
          <w:rFonts w:ascii="Aptos" w:hAnsi="Aptos" w:cs="Arial"/>
          <w:bCs/>
          <w:iCs/>
          <w:lang w:eastAsia="ar-SA"/>
        </w:rPr>
        <w:t>)</w:t>
      </w:r>
    </w:p>
    <w:p w14:paraId="44AFDC21" w14:textId="77777777" w:rsidR="00400E9C" w:rsidRPr="000B0DAC" w:rsidRDefault="00400E9C" w:rsidP="00400E9C">
      <w:pPr>
        <w:widowControl/>
        <w:suppressAutoHyphens/>
        <w:autoSpaceDE/>
        <w:autoSpaceDN/>
        <w:adjustRightInd/>
        <w:spacing w:after="0" w:line="240" w:lineRule="auto"/>
        <w:ind w:left="1440" w:hanging="1440"/>
        <w:rPr>
          <w:rFonts w:ascii="Aptos" w:hAnsi="Aptos" w:cs="Arial"/>
          <w:bCs/>
          <w:iCs/>
          <w:sz w:val="6"/>
          <w:szCs w:val="6"/>
          <w:lang w:eastAsia="ar-SA"/>
        </w:rPr>
      </w:pPr>
    </w:p>
    <w:p w14:paraId="299CAADE" w14:textId="77777777" w:rsidR="00400E9C" w:rsidRPr="000B0DAC" w:rsidRDefault="00400E9C" w:rsidP="00400E9C">
      <w:pPr>
        <w:widowControl/>
        <w:suppressAutoHyphens/>
        <w:autoSpaceDE/>
        <w:autoSpaceDN/>
        <w:adjustRightInd/>
        <w:spacing w:after="0" w:line="240" w:lineRule="auto"/>
        <w:ind w:left="720" w:hanging="720"/>
        <w:rPr>
          <w:rFonts w:ascii="Aptos" w:hAnsi="Aptos" w:cs="Arial"/>
          <w:b/>
          <w:iCs/>
          <w:lang w:eastAsia="ar-SA"/>
        </w:rPr>
      </w:pPr>
      <w:r w:rsidRPr="000B0DAC">
        <w:rPr>
          <w:rFonts w:ascii="Aptos" w:hAnsi="Aptos" w:cs="Arial"/>
          <w:b/>
          <w:iCs/>
          <w:lang w:eastAsia="ar-SA"/>
        </w:rPr>
        <w:t>2</w:t>
      </w:r>
      <w:r>
        <w:rPr>
          <w:rFonts w:ascii="Aptos" w:hAnsi="Aptos" w:cs="Arial"/>
          <w:b/>
          <w:iCs/>
          <w:lang w:eastAsia="ar-SA"/>
        </w:rPr>
        <w:t>502/591</w:t>
      </w:r>
      <w:r w:rsidRPr="000B0DAC">
        <w:rPr>
          <w:rFonts w:ascii="Aptos" w:hAnsi="Aptos" w:cs="Arial"/>
          <w:b/>
          <w:iCs/>
          <w:lang w:eastAsia="ar-SA"/>
        </w:rPr>
        <w:tab/>
        <w:t>Public Participation</w:t>
      </w:r>
    </w:p>
    <w:p w14:paraId="7A53C80F" w14:textId="77777777" w:rsidR="00400E9C" w:rsidRDefault="00400E9C" w:rsidP="00400E9C">
      <w:pPr>
        <w:widowControl/>
        <w:suppressAutoHyphens/>
        <w:autoSpaceDE/>
        <w:autoSpaceDN/>
        <w:adjustRightInd/>
        <w:spacing w:after="0" w:line="240" w:lineRule="auto"/>
        <w:ind w:left="1440"/>
        <w:rPr>
          <w:rFonts w:ascii="Aptos" w:hAnsi="Aptos" w:cs="Arial"/>
          <w:iCs/>
          <w:lang w:eastAsia="ar-SA" w:bidi="en-US"/>
        </w:rPr>
      </w:pPr>
      <w:r w:rsidRPr="000B0DAC">
        <w:rPr>
          <w:rFonts w:ascii="Aptos" w:hAnsi="Aptos" w:cs="Arial"/>
          <w:iCs/>
          <w:lang w:eastAsia="ar-SA" w:bidi="en-US"/>
        </w:rPr>
        <w:t>The</w:t>
      </w:r>
      <w:r>
        <w:rPr>
          <w:rFonts w:ascii="Aptos" w:hAnsi="Aptos" w:cs="Arial"/>
          <w:iCs/>
          <w:lang w:eastAsia="ar-SA" w:bidi="en-US"/>
        </w:rPr>
        <w:t xml:space="preserve">re were no </w:t>
      </w:r>
      <w:r w:rsidRPr="000B0DAC">
        <w:rPr>
          <w:rFonts w:ascii="Aptos" w:hAnsi="Aptos" w:cs="Arial"/>
          <w:iCs/>
          <w:lang w:eastAsia="ar-SA" w:bidi="en-US"/>
        </w:rPr>
        <w:t>member</w:t>
      </w:r>
      <w:r>
        <w:rPr>
          <w:rFonts w:ascii="Aptos" w:hAnsi="Aptos" w:cs="Arial"/>
          <w:iCs/>
          <w:lang w:eastAsia="ar-SA" w:bidi="en-US"/>
        </w:rPr>
        <w:t>s</w:t>
      </w:r>
      <w:r w:rsidRPr="000B0DAC">
        <w:rPr>
          <w:rFonts w:ascii="Aptos" w:hAnsi="Aptos" w:cs="Arial"/>
          <w:iCs/>
          <w:lang w:eastAsia="ar-SA" w:bidi="en-US"/>
        </w:rPr>
        <w:t xml:space="preserve"> of the public </w:t>
      </w:r>
      <w:r>
        <w:rPr>
          <w:rFonts w:ascii="Aptos" w:hAnsi="Aptos" w:cs="Arial"/>
          <w:iCs/>
          <w:lang w:eastAsia="ar-SA" w:bidi="en-US"/>
        </w:rPr>
        <w:t>present</w:t>
      </w:r>
      <w:r w:rsidRPr="000B0DAC">
        <w:rPr>
          <w:rFonts w:ascii="Aptos" w:hAnsi="Aptos" w:cs="Arial"/>
          <w:iCs/>
          <w:lang w:eastAsia="ar-SA" w:bidi="en-US"/>
        </w:rPr>
        <w:t>.</w:t>
      </w:r>
    </w:p>
    <w:p w14:paraId="7B2ED73D" w14:textId="77777777" w:rsidR="00400E9C" w:rsidRPr="00B90D41" w:rsidRDefault="00400E9C" w:rsidP="00400E9C">
      <w:pPr>
        <w:widowControl/>
        <w:suppressAutoHyphens/>
        <w:autoSpaceDE/>
        <w:autoSpaceDN/>
        <w:adjustRightInd/>
        <w:spacing w:after="0" w:line="240" w:lineRule="auto"/>
        <w:rPr>
          <w:rFonts w:ascii="Aptos" w:hAnsi="Aptos" w:cs="Arial"/>
          <w:iCs/>
          <w:sz w:val="6"/>
          <w:szCs w:val="6"/>
          <w:lang w:eastAsia="ar-SA" w:bidi="en-US"/>
        </w:rPr>
      </w:pPr>
    </w:p>
    <w:p w14:paraId="4F043FA9" w14:textId="77777777" w:rsidR="00400E9C" w:rsidRPr="00B90D41" w:rsidRDefault="00400E9C" w:rsidP="00400E9C">
      <w:pPr>
        <w:widowControl/>
        <w:suppressAutoHyphens/>
        <w:autoSpaceDE/>
        <w:autoSpaceDN/>
        <w:adjustRightInd/>
        <w:spacing w:after="0" w:line="240" w:lineRule="auto"/>
        <w:ind w:left="1440" w:hanging="1440"/>
        <w:rPr>
          <w:rFonts w:ascii="Aptos" w:hAnsi="Aptos" w:cs="Arial"/>
          <w:b/>
          <w:bCs/>
          <w:iCs/>
          <w:lang w:eastAsia="ar-SA"/>
        </w:rPr>
      </w:pPr>
      <w:r w:rsidRPr="00B90D41">
        <w:rPr>
          <w:rFonts w:ascii="Aptos" w:hAnsi="Aptos" w:cs="Arial"/>
          <w:b/>
          <w:bCs/>
          <w:iCs/>
          <w:lang w:eastAsia="ar-SA" w:bidi="en-US"/>
        </w:rPr>
        <w:t>2502/592</w:t>
      </w:r>
      <w:r w:rsidRPr="00B90D41">
        <w:rPr>
          <w:rFonts w:ascii="Aptos" w:hAnsi="Aptos" w:cs="Arial"/>
          <w:b/>
          <w:bCs/>
          <w:iCs/>
          <w:lang w:eastAsia="ar-SA" w:bidi="en-US"/>
        </w:rPr>
        <w:tab/>
        <w:t>To consider renewing the Council’s fleet and machinery to meet the requirements of the Council’s responsibilities and duties and to consider if the Council should extend those duties to include routine street and pavement cleaning</w:t>
      </w:r>
    </w:p>
    <w:p w14:paraId="710B2403" w14:textId="77777777" w:rsidR="00400E9C" w:rsidRPr="000B0DAC" w:rsidRDefault="00400E9C" w:rsidP="00400E9C">
      <w:pPr>
        <w:widowControl/>
        <w:suppressAutoHyphens/>
        <w:autoSpaceDE/>
        <w:autoSpaceDN/>
        <w:adjustRightInd/>
        <w:spacing w:after="0" w:line="240" w:lineRule="auto"/>
        <w:rPr>
          <w:rFonts w:ascii="Aptos" w:hAnsi="Aptos" w:cs="Arial"/>
          <w:b/>
          <w:iCs/>
          <w:sz w:val="6"/>
          <w:szCs w:val="6"/>
          <w:lang w:eastAsia="ar-SA"/>
        </w:rPr>
      </w:pPr>
    </w:p>
    <w:p w14:paraId="53717D53" w14:textId="77777777" w:rsidR="00400E9C" w:rsidRPr="00387821" w:rsidRDefault="00400E9C" w:rsidP="00400E9C">
      <w:pPr>
        <w:widowControl/>
        <w:autoSpaceDE/>
        <w:autoSpaceDN/>
        <w:adjustRightInd/>
        <w:spacing w:after="0" w:line="240" w:lineRule="auto"/>
        <w:ind w:left="1440"/>
        <w:rPr>
          <w:rFonts w:ascii="Aptos" w:hAnsi="Aptos" w:cs="Arial"/>
          <w:bCs/>
          <w:lang w:eastAsia="en-US"/>
        </w:rPr>
      </w:pPr>
      <w:r w:rsidRPr="00387821">
        <w:rPr>
          <w:rFonts w:ascii="Aptos" w:hAnsi="Aptos" w:cs="Arial"/>
          <w:bCs/>
          <w:lang w:eastAsia="en-US"/>
        </w:rPr>
        <w:t xml:space="preserve">The committee considered the report, in particular the vehicle which would replace the Council’s 2016 DFSK </w:t>
      </w:r>
      <w:proofErr w:type="spellStart"/>
      <w:r w:rsidRPr="00387821">
        <w:rPr>
          <w:rFonts w:ascii="Aptos" w:hAnsi="Aptos" w:cs="Arial"/>
          <w:bCs/>
          <w:lang w:eastAsia="en-US"/>
        </w:rPr>
        <w:t>Loadhopper</w:t>
      </w:r>
      <w:proofErr w:type="spellEnd"/>
      <w:r w:rsidRPr="00387821">
        <w:rPr>
          <w:rFonts w:ascii="Aptos" w:hAnsi="Aptos" w:cs="Arial"/>
          <w:bCs/>
          <w:lang w:eastAsia="en-US"/>
        </w:rPr>
        <w:t xml:space="preserve">. Both used and new models were considered as replacements, the committee viewing that there were benefits and disadvantages of all options but that a new vehicle would be more effective over the longer term. </w:t>
      </w:r>
      <w:r>
        <w:rPr>
          <w:rFonts w:ascii="Aptos" w:hAnsi="Aptos" w:cs="Arial"/>
          <w:bCs/>
          <w:lang w:eastAsia="en-US"/>
        </w:rPr>
        <w:t>The Council already operated one of these vehicles so had experience of it in daily operation.</w:t>
      </w:r>
    </w:p>
    <w:p w14:paraId="43E1CB45" w14:textId="77777777" w:rsidR="00400E9C" w:rsidRPr="002E2CA0" w:rsidRDefault="00400E9C" w:rsidP="00400E9C">
      <w:pPr>
        <w:widowControl/>
        <w:autoSpaceDE/>
        <w:autoSpaceDN/>
        <w:adjustRightInd/>
        <w:spacing w:after="0" w:line="240" w:lineRule="auto"/>
        <w:ind w:left="1440"/>
        <w:rPr>
          <w:rFonts w:ascii="Aptos" w:hAnsi="Aptos" w:cs="Arial"/>
          <w:bCs/>
          <w:sz w:val="6"/>
          <w:szCs w:val="6"/>
          <w:lang w:eastAsia="en-US"/>
        </w:rPr>
      </w:pPr>
    </w:p>
    <w:p w14:paraId="483FE20B" w14:textId="77777777" w:rsidR="00400E9C" w:rsidRPr="00387821" w:rsidRDefault="00400E9C" w:rsidP="00400E9C">
      <w:pPr>
        <w:widowControl/>
        <w:autoSpaceDE/>
        <w:autoSpaceDN/>
        <w:adjustRightInd/>
        <w:spacing w:after="0" w:line="240" w:lineRule="auto"/>
        <w:ind w:left="1440"/>
        <w:rPr>
          <w:rFonts w:ascii="Aptos" w:hAnsi="Aptos" w:cs="Arial"/>
          <w:bCs/>
          <w:lang w:eastAsia="en-US"/>
        </w:rPr>
      </w:pPr>
      <w:r w:rsidRPr="00387821">
        <w:rPr>
          <w:rFonts w:ascii="Aptos" w:hAnsi="Aptos" w:cs="Arial"/>
          <w:bCs/>
          <w:lang w:eastAsia="en-US"/>
        </w:rPr>
        <w:t xml:space="preserve">It was noted that the Council would be replacing all its petrol hand tools (e.g. </w:t>
      </w:r>
      <w:proofErr w:type="spellStart"/>
      <w:r w:rsidRPr="00387821">
        <w:rPr>
          <w:rFonts w:ascii="Aptos" w:hAnsi="Aptos" w:cs="Arial"/>
          <w:bCs/>
          <w:lang w:eastAsia="en-US"/>
        </w:rPr>
        <w:t>strimmers</w:t>
      </w:r>
      <w:proofErr w:type="spellEnd"/>
      <w:r w:rsidRPr="00387821">
        <w:rPr>
          <w:rFonts w:ascii="Aptos" w:hAnsi="Aptos" w:cs="Arial"/>
          <w:bCs/>
          <w:lang w:eastAsia="en-US"/>
        </w:rPr>
        <w:t xml:space="preserve"> and leaf blowers) with electric equivalents, so reducing noise, vibration and carbon footprint in use.</w:t>
      </w:r>
    </w:p>
    <w:p w14:paraId="55CFA0E1" w14:textId="77777777" w:rsidR="00400E9C" w:rsidRPr="002E2CA0" w:rsidRDefault="00400E9C" w:rsidP="00400E9C">
      <w:pPr>
        <w:widowControl/>
        <w:autoSpaceDE/>
        <w:autoSpaceDN/>
        <w:adjustRightInd/>
        <w:spacing w:after="0" w:line="240" w:lineRule="auto"/>
        <w:ind w:left="1440"/>
        <w:rPr>
          <w:rFonts w:ascii="Aptos" w:hAnsi="Aptos" w:cs="Arial"/>
          <w:bCs/>
          <w:sz w:val="6"/>
          <w:szCs w:val="6"/>
          <w:lang w:eastAsia="en-US"/>
        </w:rPr>
      </w:pPr>
    </w:p>
    <w:p w14:paraId="195BAC43" w14:textId="77777777" w:rsidR="00400E9C" w:rsidRDefault="00400E9C" w:rsidP="00400E9C">
      <w:pPr>
        <w:widowControl/>
        <w:autoSpaceDE/>
        <w:autoSpaceDN/>
        <w:adjustRightInd/>
        <w:spacing w:after="0" w:line="240" w:lineRule="auto"/>
        <w:ind w:left="1440"/>
        <w:rPr>
          <w:rFonts w:ascii="Aptos" w:hAnsi="Aptos" w:cs="Arial"/>
          <w:bCs/>
          <w:lang w:eastAsia="en-US"/>
        </w:rPr>
      </w:pPr>
      <w:r w:rsidRPr="00387821">
        <w:rPr>
          <w:rFonts w:ascii="Aptos" w:hAnsi="Aptos" w:cs="Arial"/>
          <w:bCs/>
          <w:lang w:eastAsia="en-US"/>
        </w:rPr>
        <w:t>It was noted that a two-wheel tractor could, with the appropriate attachments, support the Council’s mowing and street cleaning activities but only required one petrol engine to fuel and maintain.</w:t>
      </w:r>
    </w:p>
    <w:p w14:paraId="6CEC359E" w14:textId="77777777" w:rsidR="00400E9C" w:rsidRPr="002E2CA0" w:rsidRDefault="00400E9C" w:rsidP="00400E9C">
      <w:pPr>
        <w:widowControl/>
        <w:autoSpaceDE/>
        <w:autoSpaceDN/>
        <w:adjustRightInd/>
        <w:spacing w:after="0" w:line="240" w:lineRule="auto"/>
        <w:ind w:left="1440"/>
        <w:rPr>
          <w:rFonts w:ascii="Aptos" w:hAnsi="Aptos" w:cs="Arial"/>
          <w:bCs/>
          <w:sz w:val="6"/>
          <w:szCs w:val="6"/>
          <w:lang w:eastAsia="en-US"/>
        </w:rPr>
      </w:pPr>
    </w:p>
    <w:p w14:paraId="3CD1DFD7" w14:textId="77777777" w:rsidR="00400E9C" w:rsidRDefault="00400E9C" w:rsidP="00400E9C">
      <w:pPr>
        <w:widowControl/>
        <w:autoSpaceDE/>
        <w:autoSpaceDN/>
        <w:adjustRightInd/>
        <w:spacing w:after="0" w:line="240" w:lineRule="auto"/>
        <w:ind w:left="1440"/>
        <w:rPr>
          <w:rFonts w:ascii="Aptos" w:hAnsi="Aptos" w:cs="Arial"/>
          <w:bCs/>
          <w:lang w:eastAsia="en-US"/>
        </w:rPr>
      </w:pPr>
      <w:r>
        <w:rPr>
          <w:rFonts w:ascii="Aptos" w:hAnsi="Aptos" w:cs="Arial"/>
          <w:bCs/>
          <w:lang w:eastAsia="en-US"/>
        </w:rPr>
        <w:t xml:space="preserve">It was </w:t>
      </w:r>
      <w:r w:rsidRPr="00484C67">
        <w:rPr>
          <w:rFonts w:ascii="Aptos" w:hAnsi="Aptos" w:cs="Arial"/>
          <w:b/>
          <w:lang w:eastAsia="en-US"/>
        </w:rPr>
        <w:t>resolved</w:t>
      </w:r>
      <w:r>
        <w:rPr>
          <w:rFonts w:ascii="Aptos" w:hAnsi="Aptos" w:cs="Arial"/>
          <w:bCs/>
          <w:lang w:eastAsia="en-US"/>
        </w:rPr>
        <w:t xml:space="preserve"> to:</w:t>
      </w:r>
    </w:p>
    <w:p w14:paraId="5A85153E" w14:textId="77777777" w:rsidR="00400E9C" w:rsidRPr="00145F14" w:rsidRDefault="00400E9C" w:rsidP="00400E9C">
      <w:pPr>
        <w:pStyle w:val="ListParagraph"/>
        <w:widowControl/>
        <w:numPr>
          <w:ilvl w:val="0"/>
          <w:numId w:val="32"/>
        </w:numPr>
        <w:autoSpaceDE/>
        <w:autoSpaceDN/>
        <w:adjustRightInd/>
        <w:spacing w:after="0" w:line="240" w:lineRule="auto"/>
        <w:contextualSpacing w:val="0"/>
        <w:rPr>
          <w:rFonts w:ascii="Aptos" w:hAnsi="Aptos" w:cs="Arial"/>
          <w:bCs/>
          <w:lang w:bidi="en-US"/>
        </w:rPr>
      </w:pPr>
      <w:r w:rsidRPr="00145F14">
        <w:rPr>
          <w:rFonts w:ascii="Aptos" w:hAnsi="Aptos" w:cs="Arial"/>
          <w:bCs/>
        </w:rPr>
        <w:t xml:space="preserve">Replace the </w:t>
      </w:r>
      <w:r w:rsidRPr="00145F14">
        <w:rPr>
          <w:rFonts w:ascii="Aptos" w:hAnsi="Aptos" w:cs="Arial"/>
          <w:bCs/>
          <w:lang w:bidi="en-US"/>
        </w:rPr>
        <w:t>whole set of maintenance equipment with electric models and purchase sufficient batteries and chargers, at a cost of approximately £13,000.</w:t>
      </w:r>
    </w:p>
    <w:p w14:paraId="3E8CD912" w14:textId="77777777" w:rsidR="00400E9C" w:rsidRDefault="00400E9C" w:rsidP="00400E9C">
      <w:pPr>
        <w:widowControl/>
        <w:autoSpaceDE/>
        <w:autoSpaceDN/>
        <w:adjustRightInd/>
        <w:spacing w:after="0" w:line="240" w:lineRule="auto"/>
        <w:ind w:left="1440"/>
        <w:rPr>
          <w:rFonts w:ascii="Aptos" w:hAnsi="Aptos" w:cs="Arial"/>
          <w:bCs/>
          <w:lang w:bidi="en-US"/>
        </w:rPr>
      </w:pPr>
      <w:r>
        <w:rPr>
          <w:rFonts w:ascii="Aptos" w:hAnsi="Aptos" w:cs="Arial"/>
          <w:bCs/>
          <w:lang w:bidi="en-US"/>
        </w:rPr>
        <w:t>Proposed: Cllr Hodson, Seconded: Cllr Hames (majority in favour, 1 against)</w:t>
      </w:r>
      <w:r>
        <w:rPr>
          <w:rFonts w:ascii="Aptos" w:hAnsi="Aptos" w:cs="Arial"/>
          <w:bCs/>
          <w:lang w:bidi="en-US"/>
        </w:rPr>
        <w:br w:type="page"/>
      </w:r>
    </w:p>
    <w:p w14:paraId="3C705072" w14:textId="77777777" w:rsidR="00400E9C" w:rsidRPr="00161128" w:rsidRDefault="00400E9C" w:rsidP="00400E9C">
      <w:pPr>
        <w:pStyle w:val="NoSpacing"/>
        <w:widowControl/>
        <w:suppressAutoHyphens/>
        <w:autoSpaceDE/>
        <w:autoSpaceDN/>
        <w:adjustRightInd/>
        <w:jc w:val="right"/>
        <w:rPr>
          <w:rFonts w:ascii="Aptos" w:hAnsi="Aptos" w:cs="Arial"/>
          <w:b/>
          <w:lang w:bidi="en-US"/>
        </w:rPr>
      </w:pPr>
      <w:r w:rsidRPr="00161128">
        <w:rPr>
          <w:rFonts w:ascii="Aptos" w:hAnsi="Aptos" w:cs="Arial"/>
          <w:b/>
          <w:lang w:bidi="en-US"/>
        </w:rPr>
        <w:lastRenderedPageBreak/>
        <w:t>Page 214</w:t>
      </w:r>
    </w:p>
    <w:p w14:paraId="3BCAF523" w14:textId="77777777" w:rsidR="00400E9C" w:rsidRPr="00387821" w:rsidRDefault="00400E9C" w:rsidP="00400E9C">
      <w:pPr>
        <w:widowControl/>
        <w:autoSpaceDE/>
        <w:autoSpaceDN/>
        <w:adjustRightInd/>
        <w:spacing w:after="0" w:line="240" w:lineRule="auto"/>
        <w:ind w:left="1440"/>
        <w:rPr>
          <w:rFonts w:ascii="Aptos" w:hAnsi="Aptos" w:cs="Arial"/>
          <w:bCs/>
          <w:lang w:eastAsia="en-US"/>
        </w:rPr>
      </w:pPr>
    </w:p>
    <w:p w14:paraId="742B23BE" w14:textId="77777777" w:rsidR="00400E9C" w:rsidRPr="00145F14" w:rsidRDefault="00400E9C" w:rsidP="00400E9C">
      <w:pPr>
        <w:pStyle w:val="ListParagraph"/>
        <w:widowControl/>
        <w:numPr>
          <w:ilvl w:val="0"/>
          <w:numId w:val="32"/>
        </w:numPr>
        <w:autoSpaceDE/>
        <w:autoSpaceDN/>
        <w:adjustRightInd/>
        <w:spacing w:after="0" w:line="240" w:lineRule="auto"/>
        <w:contextualSpacing w:val="0"/>
        <w:rPr>
          <w:rFonts w:ascii="Aptos" w:hAnsi="Aptos" w:cs="Arial"/>
          <w:bCs/>
          <w:lang w:bidi="en-US"/>
        </w:rPr>
      </w:pPr>
      <w:r w:rsidRPr="00FB2D90">
        <w:rPr>
          <w:rFonts w:ascii="Aptos" w:hAnsi="Aptos" w:cs="Arial"/>
          <w:bCs/>
        </w:rPr>
        <w:t>purchase a petrol powered ‘two-wheel tractor’ and three attachments – a weed ripper, a brush and collector set and a rotary mower at a cost of approximately £23,000</w:t>
      </w:r>
      <w:r w:rsidRPr="00145F14">
        <w:rPr>
          <w:rFonts w:ascii="Aptos" w:hAnsi="Aptos" w:cs="Arial"/>
          <w:bCs/>
          <w:lang w:bidi="en-US"/>
        </w:rPr>
        <w:t>.</w:t>
      </w:r>
    </w:p>
    <w:p w14:paraId="36071CAC" w14:textId="77777777" w:rsidR="00400E9C" w:rsidRDefault="00400E9C" w:rsidP="00400E9C">
      <w:pPr>
        <w:widowControl/>
        <w:autoSpaceDE/>
        <w:autoSpaceDN/>
        <w:adjustRightInd/>
        <w:spacing w:after="0" w:line="240" w:lineRule="auto"/>
        <w:ind w:left="1440"/>
        <w:rPr>
          <w:rFonts w:ascii="Aptos" w:hAnsi="Aptos" w:cs="Arial"/>
          <w:bCs/>
          <w:lang w:bidi="en-US"/>
        </w:rPr>
      </w:pPr>
      <w:r w:rsidRPr="000758F2">
        <w:rPr>
          <w:rFonts w:ascii="Aptos" w:hAnsi="Aptos" w:cs="Arial"/>
          <w:bCs/>
          <w:lang w:bidi="en-US"/>
        </w:rPr>
        <w:t>Proposed: Cllr Bach, Seconded: Cllr Edwards (majority in favour, 1 against)</w:t>
      </w:r>
    </w:p>
    <w:p w14:paraId="49E3B4A5" w14:textId="77777777" w:rsidR="00400E9C" w:rsidRPr="002E2CA0" w:rsidRDefault="00400E9C" w:rsidP="00400E9C">
      <w:pPr>
        <w:widowControl/>
        <w:autoSpaceDE/>
        <w:autoSpaceDN/>
        <w:adjustRightInd/>
        <w:spacing w:after="0" w:line="240" w:lineRule="auto"/>
        <w:ind w:left="1440"/>
        <w:rPr>
          <w:rFonts w:ascii="Aptos" w:hAnsi="Aptos" w:cs="Arial"/>
          <w:bCs/>
          <w:sz w:val="6"/>
          <w:szCs w:val="6"/>
          <w:lang w:bidi="en-US"/>
        </w:rPr>
      </w:pPr>
    </w:p>
    <w:p w14:paraId="3F9606B1" w14:textId="77777777" w:rsidR="00400E9C" w:rsidRPr="000758F2" w:rsidRDefault="00400E9C" w:rsidP="00400E9C">
      <w:pPr>
        <w:pStyle w:val="ListParagraph"/>
        <w:widowControl/>
        <w:numPr>
          <w:ilvl w:val="0"/>
          <w:numId w:val="32"/>
        </w:numPr>
        <w:autoSpaceDE/>
        <w:autoSpaceDN/>
        <w:adjustRightInd/>
        <w:spacing w:after="0" w:line="240" w:lineRule="auto"/>
        <w:contextualSpacing w:val="0"/>
        <w:rPr>
          <w:rFonts w:ascii="Aptos" w:hAnsi="Aptos" w:cs="Arial"/>
          <w:bCs/>
        </w:rPr>
      </w:pPr>
      <w:r>
        <w:rPr>
          <w:rFonts w:ascii="Aptos" w:hAnsi="Aptos" w:cs="Arial"/>
          <w:bCs/>
        </w:rPr>
        <w:t>R</w:t>
      </w:r>
      <w:r w:rsidRPr="00223BE8">
        <w:rPr>
          <w:rFonts w:ascii="Aptos" w:hAnsi="Aptos" w:cs="Arial"/>
          <w:bCs/>
        </w:rPr>
        <w:t xml:space="preserve">eplace the DFSK with a </w:t>
      </w:r>
      <w:r>
        <w:rPr>
          <w:rFonts w:ascii="Aptos" w:hAnsi="Aptos" w:cs="Arial"/>
          <w:bCs/>
        </w:rPr>
        <w:t xml:space="preserve">new </w:t>
      </w:r>
      <w:proofErr w:type="spellStart"/>
      <w:r>
        <w:rPr>
          <w:rFonts w:ascii="Aptos" w:hAnsi="Aptos" w:cs="Arial"/>
          <w:bCs/>
        </w:rPr>
        <w:t>Nextem</w:t>
      </w:r>
      <w:proofErr w:type="spellEnd"/>
      <w:r>
        <w:rPr>
          <w:rFonts w:ascii="Aptos" w:hAnsi="Aptos" w:cs="Arial"/>
          <w:bCs/>
        </w:rPr>
        <w:t xml:space="preserve"> Orca EV, equipped with a tipper body and tow bar,</w:t>
      </w:r>
      <w:r w:rsidRPr="00223BE8">
        <w:rPr>
          <w:rFonts w:ascii="Aptos" w:hAnsi="Aptos" w:cs="Arial"/>
          <w:bCs/>
        </w:rPr>
        <w:t xml:space="preserve"> at a cost of approximately £</w:t>
      </w:r>
      <w:r>
        <w:rPr>
          <w:rFonts w:ascii="Aptos" w:hAnsi="Aptos" w:cs="Arial"/>
          <w:bCs/>
        </w:rPr>
        <w:t>23,000</w:t>
      </w:r>
    </w:p>
    <w:p w14:paraId="798B8B97" w14:textId="77777777" w:rsidR="00400E9C" w:rsidRPr="00607F9A" w:rsidRDefault="00400E9C" w:rsidP="00400E9C">
      <w:pPr>
        <w:pStyle w:val="NoSpacing"/>
        <w:ind w:left="720" w:firstLine="720"/>
        <w:rPr>
          <w:rFonts w:ascii="Aptos" w:hAnsi="Aptos"/>
          <w:lang w:bidi="en-US"/>
        </w:rPr>
      </w:pPr>
      <w:r w:rsidRPr="00607F9A">
        <w:rPr>
          <w:rFonts w:ascii="Aptos" w:hAnsi="Aptos"/>
          <w:lang w:bidi="en-US"/>
        </w:rPr>
        <w:t xml:space="preserve">Proposed: Cllr </w:t>
      </w:r>
      <w:r>
        <w:rPr>
          <w:rFonts w:ascii="Aptos" w:hAnsi="Aptos"/>
          <w:lang w:bidi="en-US"/>
        </w:rPr>
        <w:t>Hames</w:t>
      </w:r>
      <w:r w:rsidRPr="00607F9A">
        <w:rPr>
          <w:rFonts w:ascii="Aptos" w:hAnsi="Aptos"/>
          <w:lang w:bidi="en-US"/>
        </w:rPr>
        <w:t xml:space="preserve">, Seconded: Cllr </w:t>
      </w:r>
      <w:r>
        <w:rPr>
          <w:rFonts w:ascii="Aptos" w:hAnsi="Aptos"/>
          <w:lang w:bidi="en-US"/>
        </w:rPr>
        <w:t>Leather</w:t>
      </w:r>
      <w:r w:rsidRPr="00607F9A">
        <w:rPr>
          <w:rFonts w:ascii="Aptos" w:hAnsi="Aptos"/>
          <w:lang w:bidi="en-US"/>
        </w:rPr>
        <w:t xml:space="preserve"> (majority in favour, </w:t>
      </w:r>
      <w:r>
        <w:rPr>
          <w:rFonts w:ascii="Aptos" w:hAnsi="Aptos"/>
          <w:lang w:bidi="en-US"/>
        </w:rPr>
        <w:t>3</w:t>
      </w:r>
      <w:r w:rsidRPr="00607F9A">
        <w:rPr>
          <w:rFonts w:ascii="Aptos" w:hAnsi="Aptos"/>
          <w:lang w:bidi="en-US"/>
        </w:rPr>
        <w:t xml:space="preserve"> against)</w:t>
      </w:r>
    </w:p>
    <w:p w14:paraId="79771125" w14:textId="77777777" w:rsidR="00400E9C" w:rsidRPr="00607F9A" w:rsidRDefault="00400E9C" w:rsidP="00400E9C">
      <w:pPr>
        <w:widowControl/>
        <w:autoSpaceDE/>
        <w:autoSpaceDN/>
        <w:adjustRightInd/>
        <w:spacing w:after="0" w:line="240" w:lineRule="auto"/>
        <w:ind w:left="1440"/>
        <w:rPr>
          <w:rFonts w:ascii="Aptos" w:hAnsi="Aptos" w:cs="Arial"/>
          <w:bCs/>
          <w:sz w:val="6"/>
          <w:szCs w:val="6"/>
          <w:lang w:eastAsia="en-US"/>
        </w:rPr>
      </w:pPr>
    </w:p>
    <w:p w14:paraId="67D9AADB" w14:textId="77777777" w:rsidR="00400E9C" w:rsidRDefault="00400E9C" w:rsidP="00400E9C">
      <w:pPr>
        <w:pStyle w:val="ListParagraph"/>
        <w:widowControl/>
        <w:numPr>
          <w:ilvl w:val="0"/>
          <w:numId w:val="32"/>
        </w:numPr>
        <w:autoSpaceDE/>
        <w:autoSpaceDN/>
        <w:adjustRightInd/>
        <w:spacing w:after="0" w:line="240" w:lineRule="auto"/>
        <w:contextualSpacing w:val="0"/>
        <w:rPr>
          <w:rFonts w:ascii="Aptos" w:hAnsi="Aptos" w:cs="Arial"/>
          <w:bCs/>
        </w:rPr>
      </w:pPr>
      <w:r w:rsidRPr="007B1A30">
        <w:rPr>
          <w:rFonts w:ascii="Aptos" w:hAnsi="Aptos" w:cs="Arial"/>
          <w:bCs/>
          <w:lang w:bidi="en-US"/>
        </w:rPr>
        <w:t>In all cases, the Council seek to reduce the cost by effective negotiation and offering the Council’s current equipment and truck in part-exchange</w:t>
      </w:r>
      <w:r>
        <w:rPr>
          <w:rFonts w:ascii="Aptos" w:hAnsi="Aptos" w:cs="Arial"/>
          <w:bCs/>
          <w:lang w:bidi="en-US"/>
        </w:rPr>
        <w:t>.</w:t>
      </w:r>
    </w:p>
    <w:p w14:paraId="247C7B7C" w14:textId="77777777" w:rsidR="00400E9C" w:rsidRPr="007B1A30" w:rsidRDefault="00400E9C" w:rsidP="00400E9C">
      <w:pPr>
        <w:pStyle w:val="NoSpacing"/>
        <w:ind w:left="720" w:firstLine="720"/>
        <w:rPr>
          <w:rFonts w:ascii="Aptos" w:hAnsi="Aptos"/>
        </w:rPr>
      </w:pPr>
      <w:r w:rsidRPr="007B1A30">
        <w:rPr>
          <w:rFonts w:ascii="Aptos" w:hAnsi="Aptos"/>
        </w:rPr>
        <w:t>Proposed: Cllr Tait, Seconded: Cllr Bach (all in favour)</w:t>
      </w:r>
    </w:p>
    <w:p w14:paraId="569A1B6A" w14:textId="77777777" w:rsidR="00400E9C" w:rsidRPr="007B1A30" w:rsidRDefault="00400E9C" w:rsidP="00400E9C">
      <w:pPr>
        <w:pStyle w:val="NoSpacing"/>
        <w:rPr>
          <w:sz w:val="6"/>
          <w:szCs w:val="6"/>
        </w:rPr>
      </w:pPr>
    </w:p>
    <w:p w14:paraId="711A8367" w14:textId="77777777" w:rsidR="00400E9C" w:rsidRDefault="00400E9C" w:rsidP="00400E9C">
      <w:pPr>
        <w:pStyle w:val="ListParagraph"/>
        <w:widowControl/>
        <w:numPr>
          <w:ilvl w:val="0"/>
          <w:numId w:val="32"/>
        </w:numPr>
        <w:autoSpaceDE/>
        <w:autoSpaceDN/>
        <w:adjustRightInd/>
        <w:spacing w:after="0" w:line="240" w:lineRule="auto"/>
        <w:contextualSpacing w:val="0"/>
        <w:rPr>
          <w:rFonts w:ascii="Aptos" w:hAnsi="Aptos" w:cs="Arial"/>
          <w:bCs/>
        </w:rPr>
      </w:pPr>
      <w:r w:rsidRPr="00484C67">
        <w:rPr>
          <w:rFonts w:ascii="Aptos" w:hAnsi="Aptos" w:cs="Arial"/>
          <w:bCs/>
        </w:rPr>
        <w:t xml:space="preserve">Allocate the spending </w:t>
      </w:r>
      <w:r w:rsidRPr="00484C67">
        <w:rPr>
          <w:rFonts w:ascii="Aptos" w:hAnsi="Aptos" w:cs="Arial"/>
          <w:bCs/>
          <w:lang w:bidi="en-US"/>
        </w:rPr>
        <w:t>(estimated to be £59,000) to the cost centres for replacing a Truck and larger Council machinery (combined total of £43,250 in 2025-26), with any shortfall being identified from the Council’s end of year carry-forward or earmarked reserves</w:t>
      </w:r>
      <w:r>
        <w:rPr>
          <w:rFonts w:ascii="Aptos" w:hAnsi="Aptos" w:cs="Arial"/>
          <w:bCs/>
          <w:lang w:bidi="en-US"/>
        </w:rPr>
        <w:t>.</w:t>
      </w:r>
    </w:p>
    <w:p w14:paraId="212FF4B7" w14:textId="77777777" w:rsidR="00400E9C" w:rsidRDefault="00400E9C" w:rsidP="00400E9C">
      <w:pPr>
        <w:pStyle w:val="NoSpacing"/>
        <w:ind w:left="720" w:firstLine="720"/>
        <w:rPr>
          <w:rFonts w:ascii="Aptos" w:hAnsi="Aptos"/>
        </w:rPr>
      </w:pPr>
      <w:r w:rsidRPr="00484C67">
        <w:rPr>
          <w:rFonts w:ascii="Aptos" w:hAnsi="Aptos"/>
        </w:rPr>
        <w:t>Proposed: Cllr Hodson, Seconded: Cllr Leather (majority in favour, 1 against)</w:t>
      </w:r>
      <w:r>
        <w:rPr>
          <w:rFonts w:ascii="Aptos" w:hAnsi="Aptos"/>
        </w:rPr>
        <w:t>.</w:t>
      </w:r>
    </w:p>
    <w:p w14:paraId="47CBD258" w14:textId="77777777" w:rsidR="00400E9C" w:rsidRPr="00484C67" w:rsidRDefault="00400E9C" w:rsidP="00400E9C">
      <w:pPr>
        <w:pStyle w:val="NoSpacing"/>
        <w:ind w:left="720" w:firstLine="720"/>
        <w:rPr>
          <w:rFonts w:ascii="Aptos" w:hAnsi="Aptos"/>
        </w:rPr>
      </w:pPr>
    </w:p>
    <w:p w14:paraId="715146D8" w14:textId="77777777" w:rsidR="00400E9C" w:rsidRPr="00FF41DA" w:rsidRDefault="00400E9C" w:rsidP="00400E9C">
      <w:pPr>
        <w:widowControl/>
        <w:autoSpaceDE/>
        <w:autoSpaceDN/>
        <w:adjustRightInd/>
        <w:spacing w:after="0" w:line="240" w:lineRule="auto"/>
        <w:ind w:left="1440"/>
        <w:rPr>
          <w:rFonts w:ascii="Aptos" w:hAnsi="Aptos" w:cs="Arial"/>
          <w:b/>
          <w:lang w:eastAsia="en-US"/>
        </w:rPr>
      </w:pPr>
      <w:r w:rsidRPr="007B1A30">
        <w:rPr>
          <w:rFonts w:ascii="Aptos" w:hAnsi="Aptos" w:cs="Arial"/>
          <w:bCs/>
          <w:lang w:eastAsia="en-US"/>
        </w:rPr>
        <w:t>In recognition of</w:t>
      </w:r>
      <w:r>
        <w:rPr>
          <w:rFonts w:ascii="Aptos" w:hAnsi="Aptos" w:cs="Arial"/>
          <w:bCs/>
          <w:lang w:eastAsia="en-US"/>
        </w:rPr>
        <w:t xml:space="preserve"> the level of expenditure, it </w:t>
      </w:r>
      <w:r w:rsidRPr="008B23EF">
        <w:rPr>
          <w:rFonts w:ascii="Aptos" w:hAnsi="Aptos" w:cs="Arial"/>
          <w:bCs/>
          <w:lang w:eastAsia="en-US"/>
        </w:rPr>
        <w:t>was</w:t>
      </w:r>
      <w:r>
        <w:rPr>
          <w:rFonts w:ascii="Aptos" w:hAnsi="Aptos" w:cs="Arial"/>
          <w:b/>
          <w:lang w:eastAsia="en-US"/>
        </w:rPr>
        <w:t xml:space="preserve"> agreed </w:t>
      </w:r>
      <w:r w:rsidRPr="008B23EF">
        <w:rPr>
          <w:rFonts w:ascii="Aptos" w:hAnsi="Aptos" w:cs="Arial"/>
          <w:bCs/>
          <w:lang w:eastAsia="en-US"/>
        </w:rPr>
        <w:t>to recommend to Full Council that</w:t>
      </w:r>
      <w:r>
        <w:rPr>
          <w:rFonts w:ascii="Aptos" w:hAnsi="Aptos" w:cs="Arial"/>
          <w:bCs/>
          <w:lang w:eastAsia="en-US"/>
        </w:rPr>
        <w:t>:</w:t>
      </w:r>
      <w:r w:rsidRPr="008B23EF">
        <w:rPr>
          <w:rFonts w:ascii="Aptos" w:hAnsi="Aptos" w:cs="Arial"/>
          <w:bCs/>
          <w:lang w:eastAsia="en-US"/>
        </w:rPr>
        <w:t xml:space="preserve"> </w:t>
      </w:r>
    </w:p>
    <w:p w14:paraId="5617B43E" w14:textId="77777777" w:rsidR="00400E9C" w:rsidRPr="008B23EF" w:rsidRDefault="00400E9C" w:rsidP="00400E9C">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The Council replace the whole set of maintenance equipment with electric models and purchase sufficient batteries and chargers, and</w:t>
      </w:r>
    </w:p>
    <w:p w14:paraId="666A9E64" w14:textId="77777777" w:rsidR="00400E9C" w:rsidRPr="008B23EF" w:rsidRDefault="00400E9C" w:rsidP="00400E9C">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The Council purchases a petrol powered ‘two-wheel tractor’ and three attachments – a weed ripper, a brush and collector set and a rotary mower, and</w:t>
      </w:r>
    </w:p>
    <w:p w14:paraId="234B4370" w14:textId="77777777" w:rsidR="00400E9C" w:rsidRDefault="00400E9C" w:rsidP="00400E9C">
      <w:pPr>
        <w:pStyle w:val="NoSpacing"/>
        <w:widowControl/>
        <w:suppressAutoHyphens/>
        <w:autoSpaceDE/>
        <w:autoSpaceDN/>
        <w:adjustRightInd/>
        <w:rPr>
          <w:rFonts w:ascii="Aptos" w:hAnsi="Aptos" w:cs="Arial"/>
          <w:bCs/>
          <w:lang w:bidi="en-US"/>
        </w:rPr>
      </w:pPr>
    </w:p>
    <w:p w14:paraId="1966E2C0" w14:textId="77777777" w:rsidR="00400E9C" w:rsidRPr="008B23EF" w:rsidRDefault="00400E9C" w:rsidP="00400E9C">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 xml:space="preserve">The Council replaces its oldest truck, A DFSK </w:t>
      </w:r>
      <w:proofErr w:type="spellStart"/>
      <w:r w:rsidRPr="008B23EF">
        <w:rPr>
          <w:rFonts w:ascii="Aptos" w:hAnsi="Aptos" w:cs="Arial"/>
          <w:bCs/>
          <w:lang w:bidi="en-US"/>
        </w:rPr>
        <w:t>Loadhopper</w:t>
      </w:r>
      <w:proofErr w:type="spellEnd"/>
      <w:r w:rsidRPr="008B23EF">
        <w:rPr>
          <w:rFonts w:ascii="Aptos" w:hAnsi="Aptos" w:cs="Arial"/>
          <w:bCs/>
          <w:lang w:bidi="en-US"/>
        </w:rPr>
        <w:t xml:space="preserve">, a new </w:t>
      </w:r>
      <w:proofErr w:type="spellStart"/>
      <w:r w:rsidRPr="008B23EF">
        <w:rPr>
          <w:rFonts w:ascii="Aptos" w:hAnsi="Aptos" w:cs="Arial"/>
          <w:bCs/>
          <w:lang w:bidi="en-US"/>
        </w:rPr>
        <w:t>Nextem</w:t>
      </w:r>
      <w:proofErr w:type="spellEnd"/>
      <w:r w:rsidRPr="008B23EF">
        <w:rPr>
          <w:rFonts w:ascii="Aptos" w:hAnsi="Aptos" w:cs="Arial"/>
          <w:bCs/>
          <w:lang w:bidi="en-US"/>
        </w:rPr>
        <w:t xml:space="preserve"> ORCA, equipped with a cage tipper body and a towbar.</w:t>
      </w:r>
    </w:p>
    <w:p w14:paraId="1B15A908" w14:textId="77777777" w:rsidR="00400E9C" w:rsidRPr="008B23EF" w:rsidRDefault="00400E9C" w:rsidP="00400E9C">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In all cases, the Council seek to reduce the cost by effective negotiation and offering the Council’s current equipment and truck in part-exchange.</w:t>
      </w:r>
    </w:p>
    <w:p w14:paraId="2902641C" w14:textId="77777777" w:rsidR="00400E9C" w:rsidRPr="008B23EF" w:rsidRDefault="00400E9C" w:rsidP="00400E9C">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The spending (estimated to be £59,000) be allocated to the cost centres for replacing a Truck and larger Council machinery (combined total of £43,250 in 2025-26), with any shortfall being identified from the Council’s end of year carry-forward or earmarked reserves.</w:t>
      </w:r>
    </w:p>
    <w:p w14:paraId="5BC75598" w14:textId="77777777" w:rsidR="00400E9C" w:rsidRDefault="00400E9C" w:rsidP="00400E9C">
      <w:pPr>
        <w:pStyle w:val="NoSpacing"/>
        <w:ind w:left="1440"/>
        <w:rPr>
          <w:rFonts w:ascii="Aptos" w:hAnsi="Aptos"/>
          <w:lang w:eastAsia="ar-SA"/>
        </w:rPr>
      </w:pPr>
      <w:r w:rsidRPr="00821607">
        <w:rPr>
          <w:rFonts w:ascii="Aptos" w:hAnsi="Aptos"/>
          <w:lang w:eastAsia="ar-SA"/>
        </w:rPr>
        <w:t xml:space="preserve">Proposed: Cllr Leather, </w:t>
      </w:r>
      <w:proofErr w:type="gramStart"/>
      <w:r w:rsidRPr="00821607">
        <w:rPr>
          <w:rFonts w:ascii="Aptos" w:hAnsi="Aptos"/>
          <w:lang w:eastAsia="ar-SA"/>
        </w:rPr>
        <w:t>Seconded</w:t>
      </w:r>
      <w:proofErr w:type="gramEnd"/>
      <w:r w:rsidRPr="00821607">
        <w:rPr>
          <w:rFonts w:ascii="Aptos" w:hAnsi="Aptos"/>
          <w:lang w:eastAsia="ar-SA"/>
        </w:rPr>
        <w:t>: Cllr Hames (majority in favour, 2 abstentions – not present at the meeting)</w:t>
      </w:r>
    </w:p>
    <w:p w14:paraId="092B96BE" w14:textId="77777777" w:rsidR="00400E9C" w:rsidRPr="00821607" w:rsidRDefault="00400E9C" w:rsidP="00400E9C">
      <w:pPr>
        <w:pStyle w:val="NoSpacing"/>
        <w:ind w:left="1440"/>
        <w:rPr>
          <w:rFonts w:ascii="Aptos" w:hAnsi="Aptos"/>
          <w:sz w:val="6"/>
          <w:szCs w:val="6"/>
          <w:lang w:eastAsia="ar-SA"/>
        </w:rPr>
      </w:pPr>
    </w:p>
    <w:p w14:paraId="6842A76D" w14:textId="77777777" w:rsidR="00400E9C" w:rsidRPr="00821607" w:rsidRDefault="00400E9C" w:rsidP="00400E9C">
      <w:pPr>
        <w:widowControl/>
        <w:autoSpaceDE/>
        <w:autoSpaceDN/>
        <w:adjustRightInd/>
        <w:spacing w:after="0" w:line="240" w:lineRule="auto"/>
        <w:rPr>
          <w:rFonts w:ascii="Aptos" w:hAnsi="Aptos" w:cs="Arial"/>
          <w:bCs/>
          <w:i/>
          <w:iCs/>
          <w:lang w:eastAsia="en-US"/>
        </w:rPr>
      </w:pPr>
      <w:r w:rsidRPr="00821607">
        <w:rPr>
          <w:rFonts w:ascii="Aptos" w:hAnsi="Aptos" w:cs="Arial"/>
          <w:bCs/>
          <w:i/>
          <w:iCs/>
          <w:lang w:eastAsia="en-US"/>
        </w:rPr>
        <w:t>I Rawle left the meeting at this point (19:30)</w:t>
      </w:r>
    </w:p>
    <w:p w14:paraId="601DE779" w14:textId="77777777" w:rsidR="00400E9C" w:rsidRPr="00821607" w:rsidRDefault="00400E9C" w:rsidP="00400E9C">
      <w:pPr>
        <w:widowControl/>
        <w:autoSpaceDE/>
        <w:autoSpaceDN/>
        <w:adjustRightInd/>
        <w:spacing w:after="0" w:line="240" w:lineRule="auto"/>
        <w:rPr>
          <w:rFonts w:ascii="Aptos" w:hAnsi="Aptos" w:cs="Arial"/>
          <w:b/>
          <w:sz w:val="6"/>
          <w:szCs w:val="6"/>
          <w:lang w:eastAsia="en-US"/>
        </w:rPr>
      </w:pPr>
    </w:p>
    <w:p w14:paraId="7645F5DB" w14:textId="77777777" w:rsidR="00400E9C" w:rsidRPr="000B0DAC" w:rsidRDefault="00400E9C" w:rsidP="00400E9C">
      <w:pPr>
        <w:widowControl/>
        <w:autoSpaceDE/>
        <w:autoSpaceDN/>
        <w:adjustRightInd/>
        <w:spacing w:after="0" w:line="240" w:lineRule="auto"/>
        <w:ind w:left="1440" w:hanging="1440"/>
        <w:rPr>
          <w:rFonts w:ascii="Aptos" w:hAnsi="Aptos" w:cs="Arial"/>
          <w:b/>
          <w:lang w:eastAsia="en-US"/>
        </w:rPr>
      </w:pPr>
      <w:r w:rsidRPr="000B0DAC">
        <w:rPr>
          <w:rFonts w:ascii="Aptos" w:hAnsi="Aptos" w:cs="Arial"/>
          <w:b/>
          <w:lang w:eastAsia="en-US"/>
        </w:rPr>
        <w:t>2</w:t>
      </w:r>
      <w:r>
        <w:rPr>
          <w:rFonts w:ascii="Aptos" w:hAnsi="Aptos" w:cs="Arial"/>
          <w:b/>
          <w:lang w:eastAsia="en-US"/>
        </w:rPr>
        <w:t>502/593</w:t>
      </w:r>
      <w:r w:rsidRPr="000B0DAC">
        <w:rPr>
          <w:rFonts w:ascii="Aptos" w:hAnsi="Aptos" w:cs="Arial"/>
          <w:b/>
          <w:lang w:eastAsia="en-US"/>
        </w:rPr>
        <w:tab/>
      </w:r>
      <w:bookmarkStart w:id="1" w:name="_Hlk167367319"/>
      <w:r w:rsidRPr="000B0DAC">
        <w:rPr>
          <w:rFonts w:ascii="Aptos" w:hAnsi="Aptos" w:cs="Arial"/>
          <w:b/>
          <w:lang w:eastAsia="en-US"/>
        </w:rPr>
        <w:t>To receive an update on Action Points</w:t>
      </w:r>
    </w:p>
    <w:p w14:paraId="74F5B7C9" w14:textId="77777777" w:rsidR="00400E9C" w:rsidRPr="000B0DAC" w:rsidRDefault="00400E9C" w:rsidP="00400E9C">
      <w:pPr>
        <w:widowControl/>
        <w:autoSpaceDE/>
        <w:autoSpaceDN/>
        <w:adjustRightInd/>
        <w:spacing w:after="0" w:line="240" w:lineRule="auto"/>
        <w:ind w:left="1440"/>
        <w:rPr>
          <w:rFonts w:ascii="Aptos" w:hAnsi="Aptos" w:cs="Arial"/>
          <w:bCs/>
          <w:lang w:eastAsia="en-US"/>
        </w:rPr>
      </w:pPr>
      <w:r w:rsidRPr="000B0DAC">
        <w:rPr>
          <w:rFonts w:ascii="Aptos" w:hAnsi="Aptos" w:cs="Arial"/>
          <w:bCs/>
          <w:lang w:eastAsia="en-US"/>
        </w:rPr>
        <w:t xml:space="preserve">The action points were noted as </w:t>
      </w:r>
      <w:r>
        <w:rPr>
          <w:rFonts w:ascii="Aptos" w:hAnsi="Aptos" w:cs="Arial"/>
          <w:bCs/>
          <w:lang w:eastAsia="en-US"/>
        </w:rPr>
        <w:t xml:space="preserve">below and </w:t>
      </w:r>
      <w:r w:rsidRPr="000B0DAC">
        <w:rPr>
          <w:rFonts w:ascii="Aptos" w:hAnsi="Aptos" w:cs="Arial"/>
          <w:bCs/>
          <w:lang w:eastAsia="en-US"/>
        </w:rPr>
        <w:t>overleaf.</w:t>
      </w:r>
    </w:p>
    <w:p w14:paraId="11988326" w14:textId="77777777" w:rsidR="00400E9C" w:rsidRPr="000B0DAC" w:rsidRDefault="00400E9C" w:rsidP="00400E9C">
      <w:pPr>
        <w:widowControl/>
        <w:autoSpaceDE/>
        <w:autoSpaceDN/>
        <w:adjustRightInd/>
        <w:spacing w:after="0" w:line="240" w:lineRule="auto"/>
        <w:ind w:left="1440"/>
        <w:rPr>
          <w:rFonts w:ascii="Aptos" w:hAnsi="Aptos" w:cs="Arial"/>
          <w:bCs/>
          <w:sz w:val="6"/>
          <w:szCs w:val="6"/>
          <w:lang w:eastAsia="en-US"/>
        </w:rPr>
      </w:pPr>
    </w:p>
    <w:p w14:paraId="22EBF64A" w14:textId="77777777" w:rsidR="00400E9C" w:rsidRPr="000B0DAC" w:rsidRDefault="00400E9C" w:rsidP="00400E9C">
      <w:pPr>
        <w:widowControl/>
        <w:autoSpaceDE/>
        <w:autoSpaceDN/>
        <w:adjustRightInd/>
        <w:spacing w:after="0" w:line="240" w:lineRule="auto"/>
        <w:ind w:left="720" w:hanging="720"/>
        <w:rPr>
          <w:rFonts w:ascii="Aptos" w:hAnsi="Aptos" w:cs="Arial"/>
          <w:b/>
          <w:sz w:val="6"/>
          <w:szCs w:val="6"/>
          <w:lang w:eastAsia="en-US"/>
        </w:rPr>
      </w:pPr>
    </w:p>
    <w:tbl>
      <w:tblPr>
        <w:tblStyle w:val="TableGrid4"/>
        <w:tblW w:w="0" w:type="auto"/>
        <w:tblLook w:val="04A0" w:firstRow="1" w:lastRow="0" w:firstColumn="1" w:lastColumn="0" w:noHBand="0" w:noVBand="1"/>
      </w:tblPr>
      <w:tblGrid>
        <w:gridCol w:w="2675"/>
        <w:gridCol w:w="1808"/>
        <w:gridCol w:w="4008"/>
        <w:gridCol w:w="1250"/>
      </w:tblGrid>
      <w:tr w:rsidR="00400E9C" w:rsidRPr="002766CE" w14:paraId="20147B26" w14:textId="77777777" w:rsidTr="00037CA5">
        <w:trPr>
          <w:trHeight w:val="267"/>
        </w:trPr>
        <w:tc>
          <w:tcPr>
            <w:tcW w:w="0" w:type="auto"/>
          </w:tcPr>
          <w:p w14:paraId="5154322C" w14:textId="77777777" w:rsidR="00400E9C" w:rsidRPr="0060005E" w:rsidRDefault="00400E9C" w:rsidP="00037CA5">
            <w:pPr>
              <w:pStyle w:val="NoSpacing"/>
              <w:rPr>
                <w:rFonts w:ascii="Aptos" w:hAnsi="Aptos"/>
                <w:b/>
                <w:bCs/>
              </w:rPr>
            </w:pPr>
            <w:r w:rsidRPr="0060005E">
              <w:rPr>
                <w:rFonts w:ascii="Aptos" w:hAnsi="Aptos"/>
                <w:b/>
                <w:bCs/>
              </w:rPr>
              <w:t>Item</w:t>
            </w:r>
          </w:p>
        </w:tc>
        <w:tc>
          <w:tcPr>
            <w:tcW w:w="0" w:type="auto"/>
          </w:tcPr>
          <w:p w14:paraId="2615B227" w14:textId="77777777" w:rsidR="00400E9C" w:rsidRPr="0060005E" w:rsidRDefault="00400E9C" w:rsidP="00037CA5">
            <w:pPr>
              <w:pStyle w:val="NoSpacing"/>
              <w:rPr>
                <w:rFonts w:ascii="Aptos" w:hAnsi="Aptos"/>
                <w:b/>
                <w:bCs/>
              </w:rPr>
            </w:pPr>
            <w:r w:rsidRPr="0060005E">
              <w:rPr>
                <w:rFonts w:ascii="Aptos" w:hAnsi="Aptos"/>
                <w:b/>
                <w:bCs/>
              </w:rPr>
              <w:t>December 2024</w:t>
            </w:r>
          </w:p>
        </w:tc>
        <w:tc>
          <w:tcPr>
            <w:tcW w:w="0" w:type="auto"/>
          </w:tcPr>
          <w:p w14:paraId="296058C9" w14:textId="77777777" w:rsidR="00400E9C" w:rsidRPr="0060005E" w:rsidRDefault="00400E9C" w:rsidP="00037CA5">
            <w:pPr>
              <w:pStyle w:val="NoSpacing"/>
              <w:rPr>
                <w:rFonts w:ascii="Aptos" w:hAnsi="Aptos"/>
                <w:b/>
                <w:bCs/>
              </w:rPr>
            </w:pPr>
            <w:r w:rsidRPr="0060005E">
              <w:rPr>
                <w:rFonts w:ascii="Aptos" w:hAnsi="Aptos"/>
                <w:b/>
                <w:bCs/>
              </w:rPr>
              <w:t>January 2025</w:t>
            </w:r>
          </w:p>
        </w:tc>
        <w:tc>
          <w:tcPr>
            <w:tcW w:w="0" w:type="auto"/>
          </w:tcPr>
          <w:p w14:paraId="703AEFF5" w14:textId="77777777" w:rsidR="00400E9C" w:rsidRPr="0060005E" w:rsidRDefault="00400E9C" w:rsidP="00037CA5">
            <w:pPr>
              <w:pStyle w:val="NoSpacing"/>
              <w:rPr>
                <w:rFonts w:ascii="Aptos" w:hAnsi="Aptos"/>
                <w:b/>
                <w:bCs/>
              </w:rPr>
            </w:pPr>
            <w:r w:rsidRPr="0060005E">
              <w:rPr>
                <w:rFonts w:ascii="Aptos" w:hAnsi="Aptos"/>
                <w:b/>
                <w:bCs/>
              </w:rPr>
              <w:t>February 2025</w:t>
            </w:r>
          </w:p>
        </w:tc>
      </w:tr>
      <w:tr w:rsidR="00400E9C" w:rsidRPr="002766CE" w14:paraId="6CEDBF58" w14:textId="77777777" w:rsidTr="00037CA5">
        <w:trPr>
          <w:trHeight w:val="517"/>
        </w:trPr>
        <w:tc>
          <w:tcPr>
            <w:tcW w:w="0" w:type="auto"/>
          </w:tcPr>
          <w:p w14:paraId="4CC51F12" w14:textId="77777777" w:rsidR="00400E9C" w:rsidRPr="002766CE" w:rsidRDefault="00400E9C" w:rsidP="00037CA5">
            <w:pPr>
              <w:pStyle w:val="NoSpacing"/>
              <w:rPr>
                <w:rFonts w:ascii="Aptos" w:hAnsi="Aptos"/>
              </w:rPr>
            </w:pPr>
            <w:r>
              <w:rPr>
                <w:rFonts w:ascii="Aptos" w:hAnsi="Aptos"/>
              </w:rPr>
              <w:t>1</w:t>
            </w:r>
            <w:r w:rsidRPr="002766CE">
              <w:rPr>
                <w:rFonts w:ascii="Aptos" w:hAnsi="Aptos"/>
              </w:rPr>
              <w:t>. Council’s banking arrangements and draft a report for a future meeting of the committee.</w:t>
            </w:r>
          </w:p>
          <w:p w14:paraId="4145CD35" w14:textId="77777777" w:rsidR="00400E9C" w:rsidRPr="002766CE" w:rsidRDefault="00400E9C" w:rsidP="00037CA5">
            <w:pPr>
              <w:pStyle w:val="NoSpacing"/>
              <w:rPr>
                <w:rFonts w:ascii="Aptos" w:hAnsi="Aptos"/>
                <w:b/>
                <w:bCs/>
              </w:rPr>
            </w:pPr>
          </w:p>
          <w:p w14:paraId="2DDE31A9" w14:textId="77777777" w:rsidR="00400E9C" w:rsidRPr="002766CE" w:rsidRDefault="00400E9C" w:rsidP="00037CA5">
            <w:pPr>
              <w:pStyle w:val="NoSpacing"/>
              <w:rPr>
                <w:rFonts w:ascii="Aptos" w:hAnsi="Aptos"/>
                <w:b/>
                <w:bCs/>
              </w:rPr>
            </w:pPr>
          </w:p>
        </w:tc>
        <w:tc>
          <w:tcPr>
            <w:tcW w:w="0" w:type="auto"/>
          </w:tcPr>
          <w:p w14:paraId="4023FE34" w14:textId="77777777" w:rsidR="00400E9C" w:rsidRPr="002766CE" w:rsidRDefault="00400E9C" w:rsidP="00037CA5">
            <w:pPr>
              <w:pStyle w:val="NoSpacing"/>
              <w:rPr>
                <w:rFonts w:ascii="Aptos" w:hAnsi="Aptos"/>
              </w:rPr>
            </w:pPr>
            <w:r w:rsidRPr="002766CE">
              <w:rPr>
                <w:rFonts w:ascii="Aptos" w:hAnsi="Aptos"/>
              </w:rPr>
              <w:t>The review has not yet been carried out.</w:t>
            </w:r>
          </w:p>
          <w:p w14:paraId="3FDBFA9D" w14:textId="77777777" w:rsidR="00400E9C" w:rsidRPr="002766CE" w:rsidRDefault="00400E9C" w:rsidP="00037CA5">
            <w:pPr>
              <w:pStyle w:val="NoSpacing"/>
              <w:rPr>
                <w:rFonts w:ascii="Aptos" w:hAnsi="Aptos"/>
              </w:rPr>
            </w:pPr>
            <w:r w:rsidRPr="002766CE">
              <w:rPr>
                <w:rFonts w:ascii="Aptos" w:hAnsi="Aptos"/>
              </w:rPr>
              <w:t>INCOMPLETE</w:t>
            </w:r>
          </w:p>
        </w:tc>
        <w:tc>
          <w:tcPr>
            <w:tcW w:w="0" w:type="auto"/>
          </w:tcPr>
          <w:p w14:paraId="752A3E2F" w14:textId="77777777" w:rsidR="00400E9C" w:rsidRDefault="00400E9C" w:rsidP="00037CA5">
            <w:pPr>
              <w:pStyle w:val="NoSpacing"/>
              <w:rPr>
                <w:rFonts w:ascii="Aptos" w:hAnsi="Aptos"/>
              </w:rPr>
            </w:pPr>
            <w:r>
              <w:rPr>
                <w:rFonts w:ascii="Aptos" w:hAnsi="Aptos"/>
              </w:rPr>
              <w:t>The review has been started. The Town Clerk will present a report to a future meeting if this committee.</w:t>
            </w:r>
          </w:p>
          <w:p w14:paraId="70A09984" w14:textId="77777777" w:rsidR="00400E9C" w:rsidRDefault="00400E9C" w:rsidP="00037CA5">
            <w:pPr>
              <w:pStyle w:val="NoSpacing"/>
              <w:rPr>
                <w:rFonts w:ascii="Aptos" w:hAnsi="Aptos"/>
              </w:rPr>
            </w:pPr>
            <w:r>
              <w:rPr>
                <w:rFonts w:ascii="Aptos" w:hAnsi="Aptos"/>
              </w:rPr>
              <w:t>Considerations will include the opening of further deposit accounts, including interest-bearing easy access and moving the Council’s main account to another provider.</w:t>
            </w:r>
          </w:p>
          <w:p w14:paraId="5C2E5450" w14:textId="77777777" w:rsidR="00400E9C" w:rsidRPr="002766CE" w:rsidRDefault="00400E9C" w:rsidP="00037CA5">
            <w:pPr>
              <w:pStyle w:val="NoSpacing"/>
              <w:rPr>
                <w:rFonts w:ascii="Aptos" w:hAnsi="Aptos"/>
              </w:rPr>
            </w:pPr>
            <w:r>
              <w:rPr>
                <w:rFonts w:ascii="Aptos" w:hAnsi="Aptos"/>
              </w:rPr>
              <w:t>ONGOING</w:t>
            </w:r>
          </w:p>
        </w:tc>
        <w:tc>
          <w:tcPr>
            <w:tcW w:w="0" w:type="auto"/>
          </w:tcPr>
          <w:p w14:paraId="78656889" w14:textId="77777777" w:rsidR="00400E9C" w:rsidRDefault="00400E9C" w:rsidP="00037CA5">
            <w:pPr>
              <w:pStyle w:val="NoSpacing"/>
              <w:rPr>
                <w:rFonts w:ascii="Aptos" w:hAnsi="Aptos"/>
              </w:rPr>
            </w:pPr>
            <w:r>
              <w:rPr>
                <w:rFonts w:ascii="Aptos" w:hAnsi="Aptos"/>
              </w:rPr>
              <w:t>On the agenda</w:t>
            </w:r>
          </w:p>
          <w:p w14:paraId="65684A0D" w14:textId="77777777" w:rsidR="00400E9C" w:rsidRDefault="00400E9C" w:rsidP="00037CA5">
            <w:pPr>
              <w:pStyle w:val="NoSpacing"/>
              <w:rPr>
                <w:rFonts w:ascii="Aptos" w:hAnsi="Aptos"/>
              </w:rPr>
            </w:pPr>
            <w:r>
              <w:rPr>
                <w:rFonts w:ascii="Aptos" w:hAnsi="Aptos"/>
              </w:rPr>
              <w:t>COMPLETE</w:t>
            </w:r>
          </w:p>
        </w:tc>
      </w:tr>
    </w:tbl>
    <w:p w14:paraId="77D27F03" w14:textId="77777777" w:rsidR="00400E9C" w:rsidRDefault="00400E9C" w:rsidP="00400E9C"/>
    <w:p w14:paraId="615F9398" w14:textId="77777777" w:rsidR="00400E9C" w:rsidRPr="0060005E" w:rsidRDefault="00400E9C" w:rsidP="00400E9C">
      <w:pPr>
        <w:widowControl/>
        <w:autoSpaceDE/>
        <w:autoSpaceDN/>
        <w:adjustRightInd/>
        <w:spacing w:after="0" w:line="240" w:lineRule="auto"/>
        <w:jc w:val="right"/>
        <w:rPr>
          <w:rFonts w:asciiTheme="minorHAnsi" w:hAnsiTheme="minorHAnsi"/>
          <w:b/>
          <w:bCs/>
        </w:rPr>
      </w:pPr>
      <w:r w:rsidRPr="0060005E">
        <w:rPr>
          <w:rFonts w:asciiTheme="minorHAnsi" w:hAnsiTheme="minorHAnsi"/>
          <w:b/>
          <w:bCs/>
        </w:rPr>
        <w:lastRenderedPageBreak/>
        <w:t>Page 215</w:t>
      </w:r>
    </w:p>
    <w:p w14:paraId="2AAE11A6" w14:textId="77777777" w:rsidR="00400E9C" w:rsidRDefault="00400E9C" w:rsidP="00400E9C">
      <w:pPr>
        <w:widowControl/>
        <w:autoSpaceDE/>
        <w:autoSpaceDN/>
        <w:adjustRightInd/>
        <w:spacing w:after="0" w:line="240" w:lineRule="auto"/>
      </w:pPr>
    </w:p>
    <w:tbl>
      <w:tblPr>
        <w:tblStyle w:val="TableGrid4"/>
        <w:tblW w:w="0" w:type="auto"/>
        <w:tblLook w:val="04A0" w:firstRow="1" w:lastRow="0" w:firstColumn="1" w:lastColumn="0" w:noHBand="0" w:noVBand="1"/>
      </w:tblPr>
      <w:tblGrid>
        <w:gridCol w:w="2549"/>
        <w:gridCol w:w="1741"/>
        <w:gridCol w:w="2884"/>
        <w:gridCol w:w="2567"/>
      </w:tblGrid>
      <w:tr w:rsidR="00400E9C" w:rsidRPr="002766CE" w14:paraId="18FE4CCF" w14:textId="77777777" w:rsidTr="00037CA5">
        <w:trPr>
          <w:trHeight w:val="517"/>
        </w:trPr>
        <w:tc>
          <w:tcPr>
            <w:tcW w:w="0" w:type="auto"/>
          </w:tcPr>
          <w:p w14:paraId="72E7E891" w14:textId="77777777" w:rsidR="00400E9C" w:rsidRDefault="00400E9C" w:rsidP="00037CA5">
            <w:pPr>
              <w:pStyle w:val="NoSpacing"/>
              <w:rPr>
                <w:rFonts w:ascii="Aptos" w:hAnsi="Aptos"/>
                <w:bCs/>
                <w:iCs/>
                <w:lang w:eastAsia="en-US"/>
              </w:rPr>
            </w:pPr>
            <w:r w:rsidRPr="0060005E">
              <w:rPr>
                <w:rFonts w:ascii="Aptos" w:hAnsi="Aptos"/>
                <w:b/>
                <w:bCs/>
                <w:noProof/>
              </w:rPr>
              <mc:AlternateContent>
                <mc:Choice Requires="wps">
                  <w:drawing>
                    <wp:anchor distT="45720" distB="45720" distL="114300" distR="114300" simplePos="0" relativeHeight="251659264" behindDoc="0" locked="0" layoutInCell="1" allowOverlap="1" wp14:anchorId="2F4A2E61" wp14:editId="4BE202AC">
                      <wp:simplePos x="0" y="0"/>
                      <wp:positionH relativeFrom="margin">
                        <wp:align>right</wp:align>
                      </wp:positionH>
                      <wp:positionV relativeFrom="paragraph">
                        <wp:posOffset>-7663180</wp:posOffset>
                      </wp:positionV>
                      <wp:extent cx="962025" cy="419100"/>
                      <wp:effectExtent l="0" t="0" r="0" b="0"/>
                      <wp:wrapNone/>
                      <wp:docPr id="1986906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19100"/>
                              </a:xfrm>
                              <a:prstGeom prst="rect">
                                <a:avLst/>
                              </a:prstGeom>
                              <a:noFill/>
                              <a:ln w="9525">
                                <a:noFill/>
                                <a:miter lim="800000"/>
                                <a:headEnd/>
                                <a:tailEnd/>
                              </a:ln>
                            </wps:spPr>
                            <wps:txbx>
                              <w:txbxContent>
                                <w:p w14:paraId="1EB0252E" w14:textId="77777777" w:rsidR="00400E9C" w:rsidRPr="003953C3" w:rsidRDefault="00400E9C" w:rsidP="00400E9C">
                                  <w:pPr>
                                    <w:rPr>
                                      <w:rFonts w:ascii="Aptos" w:hAnsi="Aptos"/>
                                      <w:b/>
                                      <w:bCs/>
                                      <w:lang w:val="en-US"/>
                                    </w:rPr>
                                  </w:pPr>
                                  <w:r w:rsidRPr="003953C3">
                                    <w:rPr>
                                      <w:rFonts w:ascii="Aptos" w:hAnsi="Aptos"/>
                                      <w:b/>
                                      <w:bCs/>
                                      <w:lang w:val="en-US"/>
                                    </w:rPr>
                                    <w:t>Page 188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A2E61" id="_x0000_t202" coordsize="21600,21600" o:spt="202" path="m,l,21600r21600,l21600,xe">
                      <v:stroke joinstyle="miter"/>
                      <v:path gradientshapeok="t" o:connecttype="rect"/>
                    </v:shapetype>
                    <v:shape id="Text Box 2" o:spid="_x0000_s1026" type="#_x0000_t202" style="position:absolute;margin-left:24.55pt;margin-top:-603.4pt;width:75.75pt;height:3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" filled="f" stroked="f">
                      <v:textbox>
                        <w:txbxContent>
                          <w:p w14:paraId="1EB0252E" w14:textId="77777777" w:rsidR="00400E9C" w:rsidRPr="003953C3" w:rsidRDefault="00400E9C" w:rsidP="00400E9C">
                            <w:pPr>
                              <w:rPr>
                                <w:rFonts w:ascii="Aptos" w:hAnsi="Aptos"/>
                                <w:b/>
                                <w:bCs/>
                                <w:lang w:val="en-US"/>
                              </w:rPr>
                            </w:pPr>
                            <w:r w:rsidRPr="003953C3">
                              <w:rPr>
                                <w:rFonts w:ascii="Aptos" w:hAnsi="Aptos"/>
                                <w:b/>
                                <w:bCs/>
                                <w:lang w:val="en-US"/>
                              </w:rPr>
                              <w:t>Page 188</w:t>
                            </w:r>
                          </w:p>
                        </w:txbxContent>
                      </v:textbox>
                      <w10:wrap anchorx="margin"/>
                    </v:shape>
                  </w:pict>
                </mc:Fallback>
              </mc:AlternateContent>
            </w:r>
            <w:r w:rsidRPr="0060005E">
              <w:rPr>
                <w:rFonts w:ascii="Aptos" w:hAnsi="Aptos"/>
                <w:b/>
                <w:bCs/>
              </w:rPr>
              <w:t>Item</w:t>
            </w:r>
          </w:p>
        </w:tc>
        <w:tc>
          <w:tcPr>
            <w:tcW w:w="0" w:type="auto"/>
          </w:tcPr>
          <w:p w14:paraId="45D1E5A8" w14:textId="77777777" w:rsidR="00400E9C" w:rsidRPr="002766CE" w:rsidRDefault="00400E9C" w:rsidP="00037CA5">
            <w:pPr>
              <w:pStyle w:val="NoSpacing"/>
              <w:rPr>
                <w:rFonts w:ascii="Aptos" w:hAnsi="Aptos"/>
              </w:rPr>
            </w:pPr>
            <w:r w:rsidRPr="0060005E">
              <w:rPr>
                <w:rFonts w:ascii="Aptos" w:hAnsi="Aptos"/>
                <w:b/>
                <w:bCs/>
              </w:rPr>
              <w:t>December 2024</w:t>
            </w:r>
          </w:p>
        </w:tc>
        <w:tc>
          <w:tcPr>
            <w:tcW w:w="0" w:type="auto"/>
          </w:tcPr>
          <w:p w14:paraId="206435ED" w14:textId="77777777" w:rsidR="00400E9C" w:rsidRPr="002766CE" w:rsidRDefault="00400E9C" w:rsidP="00037CA5">
            <w:pPr>
              <w:pStyle w:val="NoSpacing"/>
              <w:rPr>
                <w:rFonts w:ascii="Aptos" w:hAnsi="Aptos"/>
              </w:rPr>
            </w:pPr>
            <w:r w:rsidRPr="0060005E">
              <w:rPr>
                <w:rFonts w:ascii="Aptos" w:hAnsi="Aptos"/>
                <w:b/>
                <w:bCs/>
              </w:rPr>
              <w:t>January 2025</w:t>
            </w:r>
          </w:p>
        </w:tc>
        <w:tc>
          <w:tcPr>
            <w:tcW w:w="0" w:type="auto"/>
          </w:tcPr>
          <w:p w14:paraId="3F757B0C" w14:textId="77777777" w:rsidR="00400E9C" w:rsidRDefault="00400E9C" w:rsidP="00037CA5">
            <w:pPr>
              <w:pStyle w:val="NoSpacing"/>
              <w:rPr>
                <w:rFonts w:ascii="Aptos" w:hAnsi="Aptos"/>
              </w:rPr>
            </w:pPr>
            <w:r w:rsidRPr="0060005E">
              <w:rPr>
                <w:rFonts w:ascii="Aptos" w:hAnsi="Aptos"/>
                <w:b/>
                <w:bCs/>
              </w:rPr>
              <w:t>February 2025</w:t>
            </w:r>
          </w:p>
        </w:tc>
      </w:tr>
      <w:tr w:rsidR="00400E9C" w:rsidRPr="002766CE" w14:paraId="668651E4" w14:textId="77777777" w:rsidTr="00037CA5">
        <w:trPr>
          <w:trHeight w:val="517"/>
        </w:trPr>
        <w:tc>
          <w:tcPr>
            <w:tcW w:w="0" w:type="auto"/>
          </w:tcPr>
          <w:p w14:paraId="6ED565AE" w14:textId="77777777" w:rsidR="00400E9C" w:rsidRPr="002766CE" w:rsidRDefault="00400E9C" w:rsidP="00037CA5">
            <w:pPr>
              <w:pStyle w:val="NoSpacing"/>
              <w:rPr>
                <w:rFonts w:ascii="Aptos" w:hAnsi="Aptos"/>
                <w:bCs/>
                <w:iCs/>
                <w:lang w:eastAsia="en-US"/>
              </w:rPr>
            </w:pPr>
            <w:r>
              <w:rPr>
                <w:rFonts w:ascii="Aptos" w:hAnsi="Aptos"/>
                <w:bCs/>
                <w:iCs/>
                <w:lang w:eastAsia="en-US"/>
              </w:rPr>
              <w:t>2</w:t>
            </w:r>
            <w:r w:rsidRPr="002766CE">
              <w:rPr>
                <w:rFonts w:ascii="Aptos" w:hAnsi="Aptos"/>
                <w:bCs/>
                <w:iCs/>
                <w:lang w:eastAsia="en-US"/>
              </w:rPr>
              <w:t>. To consider improvements to the office accommodations, to include decorating painting and the provision of a sink</w:t>
            </w:r>
          </w:p>
          <w:p w14:paraId="0BAAC52B" w14:textId="77777777" w:rsidR="00400E9C" w:rsidRPr="002766CE" w:rsidRDefault="00400E9C" w:rsidP="00037CA5">
            <w:pPr>
              <w:pStyle w:val="NoSpacing"/>
              <w:rPr>
                <w:rFonts w:ascii="Aptos" w:hAnsi="Aptos"/>
                <w:bCs/>
              </w:rPr>
            </w:pPr>
            <w:r w:rsidRPr="002766CE">
              <w:rPr>
                <w:rFonts w:ascii="Aptos" w:hAnsi="Aptos"/>
                <w:bCs/>
                <w:lang w:eastAsia="en-US"/>
              </w:rPr>
              <w:t>It was resolved to seek permission from the building owner (Torridge District Council) to install a sink for washing up.</w:t>
            </w:r>
          </w:p>
        </w:tc>
        <w:tc>
          <w:tcPr>
            <w:tcW w:w="0" w:type="auto"/>
          </w:tcPr>
          <w:p w14:paraId="315AA6F6" w14:textId="77777777" w:rsidR="00400E9C" w:rsidRPr="002766CE" w:rsidRDefault="00400E9C" w:rsidP="00037CA5">
            <w:pPr>
              <w:pStyle w:val="NoSpacing"/>
              <w:rPr>
                <w:rFonts w:ascii="Aptos" w:hAnsi="Aptos"/>
              </w:rPr>
            </w:pPr>
            <w:r w:rsidRPr="002766CE">
              <w:rPr>
                <w:rFonts w:ascii="Aptos" w:hAnsi="Aptos"/>
              </w:rPr>
              <w:t>The Chamber has been completed.</w:t>
            </w:r>
          </w:p>
          <w:p w14:paraId="7DC408E0" w14:textId="77777777" w:rsidR="00400E9C" w:rsidRPr="002766CE" w:rsidRDefault="00400E9C" w:rsidP="00037CA5">
            <w:pPr>
              <w:pStyle w:val="NoSpacing"/>
              <w:rPr>
                <w:rFonts w:ascii="Aptos" w:hAnsi="Aptos"/>
              </w:rPr>
            </w:pPr>
            <w:r w:rsidRPr="002766CE">
              <w:rPr>
                <w:rFonts w:ascii="Aptos" w:hAnsi="Aptos"/>
              </w:rPr>
              <w:t>Suitable sink units are being investigated by the Parks &amp; Buildings Manager.</w:t>
            </w:r>
          </w:p>
          <w:p w14:paraId="64956D96" w14:textId="77777777" w:rsidR="00400E9C" w:rsidRPr="002766CE" w:rsidRDefault="00400E9C" w:rsidP="00037CA5">
            <w:pPr>
              <w:pStyle w:val="NoSpacing"/>
              <w:rPr>
                <w:rFonts w:ascii="Aptos" w:hAnsi="Aptos"/>
              </w:rPr>
            </w:pPr>
            <w:r w:rsidRPr="002766CE">
              <w:rPr>
                <w:rFonts w:ascii="Aptos" w:hAnsi="Aptos"/>
              </w:rPr>
              <w:t>ONGOING</w:t>
            </w:r>
          </w:p>
        </w:tc>
        <w:tc>
          <w:tcPr>
            <w:tcW w:w="0" w:type="auto"/>
          </w:tcPr>
          <w:p w14:paraId="539A0934" w14:textId="77777777" w:rsidR="00400E9C" w:rsidRPr="002766CE" w:rsidRDefault="00400E9C" w:rsidP="00037CA5">
            <w:pPr>
              <w:pStyle w:val="NoSpacing"/>
              <w:rPr>
                <w:rFonts w:ascii="Aptos" w:hAnsi="Aptos"/>
              </w:rPr>
            </w:pPr>
            <w:r w:rsidRPr="002766CE">
              <w:rPr>
                <w:rFonts w:ascii="Aptos" w:hAnsi="Aptos"/>
              </w:rPr>
              <w:t>The Chamber has been completed.</w:t>
            </w:r>
          </w:p>
          <w:p w14:paraId="575FF771" w14:textId="77777777" w:rsidR="00400E9C" w:rsidRPr="002766CE" w:rsidRDefault="00400E9C" w:rsidP="00037CA5">
            <w:pPr>
              <w:pStyle w:val="NoSpacing"/>
              <w:rPr>
                <w:rFonts w:ascii="Aptos" w:hAnsi="Aptos"/>
              </w:rPr>
            </w:pPr>
            <w:r w:rsidRPr="002766CE">
              <w:rPr>
                <w:rFonts w:ascii="Aptos" w:hAnsi="Aptos"/>
              </w:rPr>
              <w:t>Suitable sink units are being investigated by the Parks &amp; Buildings Manager.</w:t>
            </w:r>
          </w:p>
          <w:p w14:paraId="17A484F1" w14:textId="77777777" w:rsidR="00400E9C" w:rsidRPr="002766CE" w:rsidRDefault="00400E9C" w:rsidP="00037CA5">
            <w:pPr>
              <w:pStyle w:val="NoSpacing"/>
              <w:rPr>
                <w:rFonts w:ascii="Aptos" w:hAnsi="Aptos"/>
              </w:rPr>
            </w:pPr>
            <w:r w:rsidRPr="002766CE">
              <w:rPr>
                <w:rFonts w:ascii="Aptos" w:hAnsi="Aptos"/>
              </w:rPr>
              <w:t>ONGOING</w:t>
            </w:r>
          </w:p>
        </w:tc>
        <w:tc>
          <w:tcPr>
            <w:tcW w:w="0" w:type="auto"/>
          </w:tcPr>
          <w:p w14:paraId="1D8CD1B1" w14:textId="77777777" w:rsidR="00400E9C" w:rsidRDefault="00400E9C" w:rsidP="00037CA5">
            <w:pPr>
              <w:pStyle w:val="NoSpacing"/>
              <w:rPr>
                <w:rFonts w:ascii="Aptos" w:hAnsi="Aptos"/>
              </w:rPr>
            </w:pPr>
            <w:r>
              <w:rPr>
                <w:rFonts w:ascii="Aptos" w:hAnsi="Aptos"/>
              </w:rPr>
              <w:t>The work has been placed on hold with the Council concentrating its attention on Northam Hall and the response to the actions identified in the Fire Risk Assessment.</w:t>
            </w:r>
          </w:p>
          <w:p w14:paraId="3E55395C" w14:textId="77777777" w:rsidR="00400E9C" w:rsidRPr="002766CE" w:rsidRDefault="00400E9C" w:rsidP="00037CA5">
            <w:pPr>
              <w:pStyle w:val="NoSpacing"/>
              <w:rPr>
                <w:rFonts w:ascii="Aptos" w:hAnsi="Aptos"/>
              </w:rPr>
            </w:pPr>
            <w:r>
              <w:rPr>
                <w:rFonts w:ascii="Aptos" w:hAnsi="Aptos"/>
              </w:rPr>
              <w:t>ONGOING</w:t>
            </w:r>
          </w:p>
        </w:tc>
      </w:tr>
      <w:tr w:rsidR="00400E9C" w:rsidRPr="0067608B" w14:paraId="379349A9" w14:textId="77777777" w:rsidTr="00037CA5">
        <w:trPr>
          <w:trHeight w:val="517"/>
        </w:trPr>
        <w:tc>
          <w:tcPr>
            <w:tcW w:w="0" w:type="auto"/>
          </w:tcPr>
          <w:p w14:paraId="4A007F01" w14:textId="77777777" w:rsidR="00400E9C" w:rsidRPr="0067608B" w:rsidRDefault="00400E9C" w:rsidP="00037CA5">
            <w:pPr>
              <w:pStyle w:val="NoSpacing"/>
              <w:rPr>
                <w:rFonts w:ascii="Aptos" w:hAnsi="Aptos"/>
                <w:bCs/>
                <w:iCs/>
                <w:lang w:eastAsia="en-US"/>
              </w:rPr>
            </w:pPr>
            <w:r>
              <w:rPr>
                <w:rFonts w:ascii="Aptos" w:hAnsi="Aptos"/>
                <w:bCs/>
                <w:iCs/>
                <w:lang w:eastAsia="en-US"/>
              </w:rPr>
              <w:t>3.</w:t>
            </w:r>
            <w:r>
              <w:t xml:space="preserve"> </w:t>
            </w:r>
            <w:r w:rsidRPr="00FF438C">
              <w:rPr>
                <w:rFonts w:ascii="Aptos" w:hAnsi="Aptos"/>
                <w:bCs/>
                <w:iCs/>
                <w:lang w:eastAsia="en-US"/>
              </w:rPr>
              <w:t>Include Northam Town Council logo in the advertising for the 2025 Christmas Fair.</w:t>
            </w:r>
          </w:p>
        </w:tc>
        <w:tc>
          <w:tcPr>
            <w:tcW w:w="0" w:type="auto"/>
            <w:shd w:val="clear" w:color="auto" w:fill="BFBFBF" w:themeFill="background1" w:themeFillShade="BF"/>
          </w:tcPr>
          <w:p w14:paraId="101527C7" w14:textId="77777777" w:rsidR="00400E9C" w:rsidRPr="0067608B" w:rsidRDefault="00400E9C" w:rsidP="00037CA5">
            <w:pPr>
              <w:pStyle w:val="NoSpacing"/>
              <w:rPr>
                <w:rFonts w:ascii="Aptos" w:hAnsi="Aptos"/>
              </w:rPr>
            </w:pPr>
          </w:p>
        </w:tc>
        <w:tc>
          <w:tcPr>
            <w:tcW w:w="0" w:type="auto"/>
            <w:shd w:val="clear" w:color="auto" w:fill="BFBFBF" w:themeFill="background1" w:themeFillShade="BF"/>
          </w:tcPr>
          <w:p w14:paraId="16A3ABAD" w14:textId="77777777" w:rsidR="00400E9C" w:rsidRPr="0067608B" w:rsidRDefault="00400E9C" w:rsidP="00037CA5">
            <w:pPr>
              <w:pStyle w:val="NoSpacing"/>
              <w:rPr>
                <w:rFonts w:ascii="Aptos" w:hAnsi="Aptos"/>
              </w:rPr>
            </w:pPr>
          </w:p>
        </w:tc>
        <w:tc>
          <w:tcPr>
            <w:tcW w:w="0" w:type="auto"/>
          </w:tcPr>
          <w:p w14:paraId="1FFDD009" w14:textId="77777777" w:rsidR="00400E9C" w:rsidRDefault="00400E9C" w:rsidP="00037CA5">
            <w:pPr>
              <w:pStyle w:val="NoSpacing"/>
              <w:rPr>
                <w:rFonts w:ascii="Aptos" w:hAnsi="Aptos"/>
              </w:rPr>
            </w:pPr>
            <w:r>
              <w:rPr>
                <w:rFonts w:ascii="Aptos" w:hAnsi="Aptos"/>
              </w:rPr>
              <w:t>To be undertaken at the appropriate time</w:t>
            </w:r>
          </w:p>
          <w:p w14:paraId="6722A7FC" w14:textId="77777777" w:rsidR="00400E9C" w:rsidRPr="0067608B" w:rsidRDefault="00400E9C" w:rsidP="00037CA5">
            <w:pPr>
              <w:pStyle w:val="NoSpacing"/>
              <w:rPr>
                <w:rFonts w:ascii="Aptos" w:hAnsi="Aptos"/>
              </w:rPr>
            </w:pPr>
            <w:r>
              <w:rPr>
                <w:rFonts w:ascii="Aptos" w:hAnsi="Aptos"/>
              </w:rPr>
              <w:t>ONGOING</w:t>
            </w:r>
          </w:p>
        </w:tc>
      </w:tr>
      <w:tr w:rsidR="00400E9C" w:rsidRPr="0067608B" w14:paraId="5E1BCD6E" w14:textId="77777777" w:rsidTr="00037CA5">
        <w:trPr>
          <w:trHeight w:val="517"/>
        </w:trPr>
        <w:tc>
          <w:tcPr>
            <w:tcW w:w="0" w:type="auto"/>
          </w:tcPr>
          <w:p w14:paraId="287DAD71" w14:textId="77777777" w:rsidR="00400E9C" w:rsidRPr="0067608B" w:rsidRDefault="00400E9C" w:rsidP="00037CA5">
            <w:pPr>
              <w:pStyle w:val="NoSpacing"/>
              <w:rPr>
                <w:rFonts w:ascii="Aptos" w:hAnsi="Aptos"/>
                <w:bCs/>
                <w:iCs/>
                <w:lang w:eastAsia="en-US"/>
              </w:rPr>
            </w:pPr>
            <w:r>
              <w:rPr>
                <w:rFonts w:ascii="Aptos" w:hAnsi="Aptos"/>
                <w:bCs/>
                <w:iCs/>
                <w:lang w:eastAsia="en-US"/>
              </w:rPr>
              <w:t xml:space="preserve">4. </w:t>
            </w:r>
            <w:r w:rsidRPr="00FF438C">
              <w:rPr>
                <w:rFonts w:ascii="Aptos" w:hAnsi="Aptos"/>
                <w:bCs/>
                <w:iCs/>
                <w:lang w:eastAsia="en-US"/>
              </w:rPr>
              <w:t>Liaise with the Westward Ho! Business association regarding the location and provision of Christmas Trees in 2025.</w:t>
            </w:r>
          </w:p>
        </w:tc>
        <w:tc>
          <w:tcPr>
            <w:tcW w:w="0" w:type="auto"/>
            <w:shd w:val="clear" w:color="auto" w:fill="BFBFBF" w:themeFill="background1" w:themeFillShade="BF"/>
          </w:tcPr>
          <w:p w14:paraId="787381BE" w14:textId="77777777" w:rsidR="00400E9C" w:rsidRPr="0067608B" w:rsidRDefault="00400E9C" w:rsidP="00037CA5">
            <w:pPr>
              <w:pStyle w:val="NoSpacing"/>
              <w:rPr>
                <w:rFonts w:ascii="Aptos" w:hAnsi="Aptos"/>
              </w:rPr>
            </w:pPr>
          </w:p>
        </w:tc>
        <w:tc>
          <w:tcPr>
            <w:tcW w:w="0" w:type="auto"/>
            <w:shd w:val="clear" w:color="auto" w:fill="BFBFBF" w:themeFill="background1" w:themeFillShade="BF"/>
          </w:tcPr>
          <w:p w14:paraId="024550FC" w14:textId="77777777" w:rsidR="00400E9C" w:rsidRPr="0067608B" w:rsidRDefault="00400E9C" w:rsidP="00037CA5">
            <w:pPr>
              <w:pStyle w:val="NoSpacing"/>
              <w:rPr>
                <w:rFonts w:ascii="Aptos" w:hAnsi="Aptos"/>
              </w:rPr>
            </w:pPr>
          </w:p>
        </w:tc>
        <w:tc>
          <w:tcPr>
            <w:tcW w:w="0" w:type="auto"/>
          </w:tcPr>
          <w:p w14:paraId="384089DF" w14:textId="77777777" w:rsidR="00400E9C" w:rsidRDefault="00400E9C" w:rsidP="00037CA5">
            <w:pPr>
              <w:pStyle w:val="NoSpacing"/>
              <w:rPr>
                <w:rFonts w:ascii="Aptos" w:hAnsi="Aptos"/>
              </w:rPr>
            </w:pPr>
            <w:r>
              <w:rPr>
                <w:rFonts w:ascii="Aptos" w:hAnsi="Aptos"/>
              </w:rPr>
              <w:t>To be undertaken at the appropriate time</w:t>
            </w:r>
          </w:p>
          <w:p w14:paraId="1EF5FDF1" w14:textId="77777777" w:rsidR="00400E9C" w:rsidRPr="0067608B" w:rsidRDefault="00400E9C" w:rsidP="00037CA5">
            <w:pPr>
              <w:pStyle w:val="NoSpacing"/>
              <w:rPr>
                <w:rFonts w:ascii="Aptos" w:hAnsi="Aptos"/>
              </w:rPr>
            </w:pPr>
            <w:r>
              <w:rPr>
                <w:rFonts w:ascii="Aptos" w:hAnsi="Aptos"/>
              </w:rPr>
              <w:t>ONGOING</w:t>
            </w:r>
          </w:p>
        </w:tc>
      </w:tr>
      <w:tr w:rsidR="00400E9C" w:rsidRPr="0067608B" w14:paraId="234F4AF0" w14:textId="77777777" w:rsidTr="00037CA5">
        <w:trPr>
          <w:trHeight w:val="517"/>
        </w:trPr>
        <w:tc>
          <w:tcPr>
            <w:tcW w:w="0" w:type="auto"/>
          </w:tcPr>
          <w:p w14:paraId="6BA4EEB8" w14:textId="77777777" w:rsidR="00400E9C" w:rsidRPr="0067608B" w:rsidRDefault="00400E9C" w:rsidP="00037CA5">
            <w:pPr>
              <w:pStyle w:val="NoSpacing"/>
              <w:rPr>
                <w:rFonts w:ascii="Aptos" w:hAnsi="Aptos"/>
                <w:bCs/>
                <w:iCs/>
                <w:lang w:eastAsia="en-US"/>
              </w:rPr>
            </w:pPr>
            <w:r>
              <w:rPr>
                <w:rFonts w:ascii="Aptos" w:hAnsi="Aptos"/>
                <w:bCs/>
                <w:iCs/>
                <w:lang w:eastAsia="en-US"/>
              </w:rPr>
              <w:t>5. Northam Hall works in response to the findings of the Fire Risk Assessment in December 2024</w:t>
            </w:r>
          </w:p>
        </w:tc>
        <w:tc>
          <w:tcPr>
            <w:tcW w:w="0" w:type="auto"/>
            <w:shd w:val="clear" w:color="auto" w:fill="BFBFBF" w:themeFill="background1" w:themeFillShade="BF"/>
          </w:tcPr>
          <w:p w14:paraId="3166E90E" w14:textId="77777777" w:rsidR="00400E9C" w:rsidRPr="0067608B" w:rsidRDefault="00400E9C" w:rsidP="00037CA5">
            <w:pPr>
              <w:pStyle w:val="NoSpacing"/>
              <w:rPr>
                <w:rFonts w:ascii="Aptos" w:hAnsi="Aptos"/>
              </w:rPr>
            </w:pPr>
          </w:p>
        </w:tc>
        <w:tc>
          <w:tcPr>
            <w:tcW w:w="0" w:type="auto"/>
          </w:tcPr>
          <w:p w14:paraId="54077A41" w14:textId="77777777" w:rsidR="00400E9C" w:rsidRPr="0067608B" w:rsidRDefault="00400E9C" w:rsidP="00037CA5">
            <w:pPr>
              <w:pStyle w:val="NoSpacing"/>
              <w:rPr>
                <w:rFonts w:ascii="Aptos" w:hAnsi="Aptos"/>
              </w:rPr>
            </w:pPr>
            <w:r>
              <w:rPr>
                <w:rFonts w:ascii="Aptos" w:hAnsi="Aptos"/>
              </w:rPr>
              <w:t>The requirements had been reviewed and work identified that NTC staff could undertake.</w:t>
            </w:r>
          </w:p>
        </w:tc>
        <w:tc>
          <w:tcPr>
            <w:tcW w:w="0" w:type="auto"/>
          </w:tcPr>
          <w:p w14:paraId="3DE9E3FC" w14:textId="77777777" w:rsidR="00400E9C" w:rsidRDefault="00400E9C" w:rsidP="00037CA5">
            <w:pPr>
              <w:pStyle w:val="NoSpacing"/>
              <w:rPr>
                <w:rFonts w:ascii="Aptos" w:hAnsi="Aptos"/>
              </w:rPr>
            </w:pPr>
            <w:r>
              <w:rPr>
                <w:rFonts w:ascii="Aptos" w:hAnsi="Aptos"/>
              </w:rPr>
              <w:t>Work has commenced. Estimates for the ceiling work are being sought and grants researched.</w:t>
            </w:r>
          </w:p>
          <w:p w14:paraId="50DC0241" w14:textId="77777777" w:rsidR="00400E9C" w:rsidRPr="0067608B" w:rsidRDefault="00400E9C" w:rsidP="00037CA5">
            <w:pPr>
              <w:pStyle w:val="NoSpacing"/>
              <w:rPr>
                <w:rFonts w:ascii="Aptos" w:hAnsi="Aptos"/>
              </w:rPr>
            </w:pPr>
            <w:r>
              <w:rPr>
                <w:rFonts w:ascii="Aptos" w:hAnsi="Aptos"/>
              </w:rPr>
              <w:t>ONGOING</w:t>
            </w:r>
          </w:p>
        </w:tc>
      </w:tr>
      <w:tr w:rsidR="00400E9C" w:rsidRPr="0067608B" w14:paraId="7DF6EF22" w14:textId="77777777" w:rsidTr="00037CA5">
        <w:trPr>
          <w:trHeight w:val="517"/>
        </w:trPr>
        <w:tc>
          <w:tcPr>
            <w:tcW w:w="0" w:type="auto"/>
          </w:tcPr>
          <w:p w14:paraId="33FA8C11" w14:textId="77777777" w:rsidR="00400E9C" w:rsidRDefault="00400E9C" w:rsidP="00037CA5">
            <w:pPr>
              <w:pStyle w:val="NoSpacing"/>
              <w:rPr>
                <w:rFonts w:ascii="Aptos" w:hAnsi="Aptos"/>
                <w:bCs/>
                <w:iCs/>
                <w:lang w:eastAsia="en-US"/>
              </w:rPr>
            </w:pPr>
            <w:r>
              <w:rPr>
                <w:rFonts w:ascii="Aptos" w:hAnsi="Aptos"/>
                <w:bCs/>
                <w:iCs/>
                <w:lang w:eastAsia="en-US"/>
              </w:rPr>
              <w:t>6. Consider recommendation to purchase machinery referred from the Environment &amp; Maintenance committee.</w:t>
            </w:r>
          </w:p>
        </w:tc>
        <w:tc>
          <w:tcPr>
            <w:tcW w:w="0" w:type="auto"/>
            <w:shd w:val="clear" w:color="auto" w:fill="BFBFBF" w:themeFill="background1" w:themeFillShade="BF"/>
          </w:tcPr>
          <w:p w14:paraId="2DDC2877" w14:textId="77777777" w:rsidR="00400E9C" w:rsidRPr="0067608B" w:rsidRDefault="00400E9C" w:rsidP="00037CA5">
            <w:pPr>
              <w:pStyle w:val="NoSpacing"/>
              <w:rPr>
                <w:rFonts w:ascii="Aptos" w:hAnsi="Aptos"/>
              </w:rPr>
            </w:pPr>
          </w:p>
        </w:tc>
        <w:tc>
          <w:tcPr>
            <w:tcW w:w="0" w:type="auto"/>
          </w:tcPr>
          <w:p w14:paraId="72093139" w14:textId="77777777" w:rsidR="00400E9C" w:rsidRDefault="00400E9C" w:rsidP="00037CA5">
            <w:pPr>
              <w:pStyle w:val="NoSpacing"/>
              <w:rPr>
                <w:rFonts w:ascii="Aptos" w:hAnsi="Aptos"/>
              </w:rPr>
            </w:pPr>
            <w:r>
              <w:rPr>
                <w:rFonts w:ascii="Aptos" w:hAnsi="Aptos"/>
              </w:rPr>
              <w:t>In the light of the repairs needed by the Council’s DFSK, the committee requested a full review of the needs of the Council’s maintenance machinery and vehicle fleet be undertaken and returned to this committee.</w:t>
            </w:r>
          </w:p>
        </w:tc>
        <w:tc>
          <w:tcPr>
            <w:tcW w:w="0" w:type="auto"/>
          </w:tcPr>
          <w:p w14:paraId="65B2494C" w14:textId="77777777" w:rsidR="00400E9C" w:rsidRDefault="00400E9C" w:rsidP="00037CA5">
            <w:pPr>
              <w:pStyle w:val="NoSpacing"/>
              <w:rPr>
                <w:rFonts w:ascii="Aptos" w:hAnsi="Aptos"/>
              </w:rPr>
            </w:pPr>
            <w:r>
              <w:rPr>
                <w:rFonts w:ascii="Aptos" w:hAnsi="Aptos"/>
              </w:rPr>
              <w:t>On the agenda.</w:t>
            </w:r>
          </w:p>
          <w:p w14:paraId="03B2D08A" w14:textId="77777777" w:rsidR="00400E9C" w:rsidRDefault="00400E9C" w:rsidP="00037CA5">
            <w:pPr>
              <w:pStyle w:val="NoSpacing"/>
              <w:rPr>
                <w:rFonts w:ascii="Aptos" w:hAnsi="Aptos"/>
              </w:rPr>
            </w:pPr>
            <w:r>
              <w:rPr>
                <w:rFonts w:ascii="Aptos" w:hAnsi="Aptos"/>
              </w:rPr>
              <w:t>COMPLETE</w:t>
            </w:r>
          </w:p>
        </w:tc>
      </w:tr>
      <w:tr w:rsidR="00400E9C" w:rsidRPr="0067608B" w14:paraId="1C3F72C1" w14:textId="77777777" w:rsidTr="00037CA5">
        <w:trPr>
          <w:trHeight w:val="517"/>
        </w:trPr>
        <w:tc>
          <w:tcPr>
            <w:tcW w:w="0" w:type="auto"/>
          </w:tcPr>
          <w:p w14:paraId="0540E39E" w14:textId="77777777" w:rsidR="00400E9C" w:rsidRDefault="00400E9C" w:rsidP="00037CA5">
            <w:pPr>
              <w:pStyle w:val="NoSpacing"/>
              <w:rPr>
                <w:rFonts w:ascii="Aptos" w:hAnsi="Aptos"/>
                <w:bCs/>
                <w:iCs/>
                <w:lang w:eastAsia="en-US"/>
              </w:rPr>
            </w:pPr>
            <w:r>
              <w:rPr>
                <w:rFonts w:ascii="Aptos" w:hAnsi="Aptos"/>
                <w:bCs/>
                <w:iCs/>
                <w:lang w:eastAsia="en-US"/>
              </w:rPr>
              <w:t xml:space="preserve">7. Consideration of a request from a hirer of Northam Hall that the Council reimburse the cost of the Hall hire. </w:t>
            </w:r>
          </w:p>
        </w:tc>
        <w:tc>
          <w:tcPr>
            <w:tcW w:w="0" w:type="auto"/>
            <w:shd w:val="clear" w:color="auto" w:fill="BFBFBF" w:themeFill="background1" w:themeFillShade="BF"/>
          </w:tcPr>
          <w:p w14:paraId="2568C60B" w14:textId="77777777" w:rsidR="00400E9C" w:rsidRPr="0067608B" w:rsidRDefault="00400E9C" w:rsidP="00037CA5">
            <w:pPr>
              <w:pStyle w:val="NoSpacing"/>
              <w:rPr>
                <w:rFonts w:ascii="Aptos" w:hAnsi="Aptos"/>
              </w:rPr>
            </w:pPr>
          </w:p>
        </w:tc>
        <w:tc>
          <w:tcPr>
            <w:tcW w:w="0" w:type="auto"/>
          </w:tcPr>
          <w:p w14:paraId="3F825CD4" w14:textId="77777777" w:rsidR="00400E9C" w:rsidRDefault="00400E9C" w:rsidP="00037CA5">
            <w:pPr>
              <w:pStyle w:val="NoSpacing"/>
              <w:rPr>
                <w:rFonts w:ascii="Aptos" w:hAnsi="Aptos"/>
              </w:rPr>
            </w:pPr>
            <w:r>
              <w:rPr>
                <w:rFonts w:ascii="Aptos" w:hAnsi="Aptos"/>
              </w:rPr>
              <w:t>The committee agreed to donate the cost of the Hall Hire to the charitable beneficiary.</w:t>
            </w:r>
          </w:p>
        </w:tc>
        <w:tc>
          <w:tcPr>
            <w:tcW w:w="0" w:type="auto"/>
          </w:tcPr>
          <w:p w14:paraId="072FF9C6" w14:textId="77777777" w:rsidR="00400E9C" w:rsidRDefault="00400E9C" w:rsidP="00037CA5">
            <w:pPr>
              <w:pStyle w:val="NoSpacing"/>
              <w:rPr>
                <w:rFonts w:ascii="Aptos" w:hAnsi="Aptos"/>
              </w:rPr>
            </w:pPr>
            <w:r>
              <w:rPr>
                <w:rFonts w:ascii="Aptos" w:hAnsi="Aptos"/>
              </w:rPr>
              <w:t>The hirer has been contacted</w:t>
            </w:r>
          </w:p>
          <w:p w14:paraId="568DE2B7" w14:textId="77777777" w:rsidR="00400E9C" w:rsidRDefault="00400E9C" w:rsidP="00037CA5">
            <w:pPr>
              <w:pStyle w:val="NoSpacing"/>
              <w:rPr>
                <w:rFonts w:ascii="Aptos" w:hAnsi="Aptos"/>
              </w:rPr>
            </w:pPr>
            <w:r>
              <w:rPr>
                <w:rFonts w:ascii="Aptos" w:hAnsi="Aptos"/>
              </w:rPr>
              <w:t>COMPLETE.</w:t>
            </w:r>
          </w:p>
        </w:tc>
      </w:tr>
    </w:tbl>
    <w:p w14:paraId="49221BA6" w14:textId="77777777" w:rsidR="00400E9C" w:rsidRDefault="00400E9C" w:rsidP="00400E9C">
      <w:pPr>
        <w:spacing w:after="160" w:line="259" w:lineRule="auto"/>
        <w:ind w:left="8640"/>
        <w:rPr>
          <w:rFonts w:ascii="Aptos" w:eastAsia="Aptos" w:hAnsi="Aptos"/>
          <w:b/>
          <w:bCs/>
          <w:kern w:val="2"/>
          <w:lang w:eastAsia="en-US"/>
          <w14:ligatures w14:val="standardContextual"/>
        </w:rPr>
      </w:pPr>
    </w:p>
    <w:p w14:paraId="3C8B785C" w14:textId="77777777" w:rsidR="00400E9C" w:rsidRDefault="00400E9C" w:rsidP="00400E9C">
      <w:pPr>
        <w:pStyle w:val="NoSpacing"/>
        <w:rPr>
          <w:rFonts w:ascii="Aptos" w:hAnsi="Aptos"/>
          <w:b/>
          <w:bCs/>
          <w:lang w:eastAsia="en-US"/>
        </w:rPr>
      </w:pPr>
      <w:r>
        <w:rPr>
          <w:rFonts w:ascii="Aptos" w:hAnsi="Aptos"/>
          <w:b/>
          <w:bCs/>
          <w:lang w:eastAsia="en-US"/>
        </w:rPr>
        <w:t>2502/594</w:t>
      </w:r>
      <w:r>
        <w:rPr>
          <w:rFonts w:ascii="Aptos" w:hAnsi="Aptos"/>
          <w:b/>
          <w:bCs/>
          <w:lang w:eastAsia="en-US"/>
        </w:rPr>
        <w:tab/>
      </w:r>
      <w:r w:rsidRPr="008417B8">
        <w:rPr>
          <w:rFonts w:ascii="Aptos" w:hAnsi="Aptos"/>
          <w:b/>
          <w:bCs/>
          <w:lang w:eastAsia="en-US"/>
        </w:rPr>
        <w:t xml:space="preserve">To receive the Clerk’s report </w:t>
      </w:r>
    </w:p>
    <w:p w14:paraId="4D953F15" w14:textId="77777777" w:rsidR="00400E9C" w:rsidRPr="00CB46C0" w:rsidRDefault="00400E9C" w:rsidP="00400E9C">
      <w:pPr>
        <w:spacing w:after="160" w:line="259" w:lineRule="auto"/>
        <w:ind w:left="720" w:firstLine="720"/>
        <w:rPr>
          <w:rFonts w:ascii="Aptos" w:eastAsia="Aptos" w:hAnsi="Aptos"/>
          <w:b/>
          <w:bCs/>
          <w:kern w:val="2"/>
          <w:lang w:eastAsia="en-US"/>
          <w14:ligatures w14:val="standardContextual"/>
        </w:rPr>
      </w:pPr>
      <w:r w:rsidRPr="00CB46C0">
        <w:rPr>
          <w:rFonts w:ascii="Aptos" w:eastAsia="Aptos" w:hAnsi="Aptos"/>
          <w:b/>
          <w:bCs/>
          <w:kern w:val="2"/>
          <w:lang w:eastAsia="en-US"/>
          <w14:ligatures w14:val="standardContextual"/>
        </w:rPr>
        <w:t>On 31</w:t>
      </w:r>
      <w:r w:rsidRPr="00CB46C0">
        <w:rPr>
          <w:rFonts w:ascii="Aptos" w:eastAsia="Aptos" w:hAnsi="Aptos"/>
          <w:b/>
          <w:bCs/>
          <w:kern w:val="2"/>
          <w:vertAlign w:val="superscript"/>
          <w:lang w:eastAsia="en-US"/>
          <w14:ligatures w14:val="standardContextual"/>
        </w:rPr>
        <w:t>st</w:t>
      </w:r>
      <w:r w:rsidRPr="00CB46C0">
        <w:rPr>
          <w:rFonts w:ascii="Aptos" w:eastAsia="Aptos" w:hAnsi="Aptos"/>
          <w:b/>
          <w:bCs/>
          <w:kern w:val="2"/>
          <w:lang w:eastAsia="en-US"/>
          <w14:ligatures w14:val="standardContextual"/>
        </w:rPr>
        <w:t xml:space="preserve"> </w:t>
      </w:r>
      <w:r>
        <w:rPr>
          <w:rFonts w:ascii="Aptos" w:eastAsia="Aptos" w:hAnsi="Aptos"/>
          <w:b/>
          <w:bCs/>
          <w:kern w:val="2"/>
          <w:lang w:eastAsia="en-US"/>
          <w14:ligatures w14:val="standardContextual"/>
        </w:rPr>
        <w:t>December</w:t>
      </w:r>
      <w:r w:rsidRPr="00CB46C0">
        <w:rPr>
          <w:rFonts w:ascii="Aptos" w:eastAsia="Aptos" w:hAnsi="Aptos"/>
          <w:b/>
          <w:bCs/>
          <w:kern w:val="2"/>
          <w:lang w:eastAsia="en-US"/>
          <w14:ligatures w14:val="standardContextual"/>
        </w:rPr>
        <w:t xml:space="preserve"> 2024, the Council’s balances were:</w:t>
      </w:r>
    </w:p>
    <w:p w14:paraId="71A1E46A" w14:textId="77777777" w:rsidR="00400E9C" w:rsidRPr="00A25445" w:rsidRDefault="00400E9C" w:rsidP="00400E9C">
      <w:pPr>
        <w:pStyle w:val="NoSpacing"/>
        <w:rPr>
          <w:rFonts w:ascii="Aptos" w:eastAsia="Aptos" w:hAnsi="Aptos"/>
          <w:lang w:eastAsia="en-US"/>
        </w:rPr>
      </w:pPr>
      <w:proofErr w:type="gramStart"/>
      <w:r w:rsidRPr="00A25445">
        <w:rPr>
          <w:rFonts w:ascii="Aptos" w:eastAsia="Aptos" w:hAnsi="Aptos"/>
          <w:lang w:eastAsia="en-US"/>
        </w:rPr>
        <w:t>At</w:t>
      </w:r>
      <w:proofErr w:type="gramEnd"/>
      <w:r w:rsidRPr="00A25445">
        <w:rPr>
          <w:rFonts w:ascii="Aptos" w:eastAsia="Aptos" w:hAnsi="Aptos"/>
          <w:lang w:eastAsia="en-US"/>
        </w:rPr>
        <w:t xml:space="preserve"> 28th January 2025 (the last available statement balance), the Council’s balances were:</w:t>
      </w:r>
    </w:p>
    <w:p w14:paraId="6AC4A3E7" w14:textId="77777777" w:rsidR="00400E9C" w:rsidRPr="00A25445" w:rsidRDefault="00400E9C" w:rsidP="00400E9C">
      <w:pPr>
        <w:pStyle w:val="NoSpacing"/>
        <w:rPr>
          <w:rFonts w:ascii="Aptos" w:eastAsia="Aptos" w:hAnsi="Aptos"/>
          <w:lang w:eastAsia="en-US"/>
        </w:rPr>
      </w:pPr>
      <w:r w:rsidRPr="00A25445">
        <w:rPr>
          <w:rFonts w:ascii="Aptos" w:eastAsia="Aptos" w:hAnsi="Aptos"/>
          <w:lang w:eastAsia="en-US"/>
        </w:rPr>
        <w:t xml:space="preserve">Nationwide (Business </w:t>
      </w:r>
      <w:proofErr w:type="gramStart"/>
      <w:r w:rsidRPr="00A25445">
        <w:rPr>
          <w:rFonts w:ascii="Aptos" w:eastAsia="Aptos" w:hAnsi="Aptos"/>
          <w:lang w:eastAsia="en-US"/>
        </w:rPr>
        <w:t>95 day</w:t>
      </w:r>
      <w:proofErr w:type="gramEnd"/>
      <w:r w:rsidRPr="00A25445">
        <w:rPr>
          <w:rFonts w:ascii="Aptos" w:eastAsia="Aptos" w:hAnsi="Aptos"/>
          <w:lang w:eastAsia="en-US"/>
        </w:rPr>
        <w:t xml:space="preserve"> saver)</w:t>
      </w:r>
      <w:r w:rsidRPr="00A25445">
        <w:rPr>
          <w:rFonts w:ascii="Aptos" w:eastAsia="Aptos" w:hAnsi="Aptos"/>
          <w:lang w:eastAsia="en-US"/>
        </w:rPr>
        <w:tab/>
        <w:t xml:space="preserve">£93,166.35 </w:t>
      </w:r>
      <w:r w:rsidRPr="00A25445">
        <w:rPr>
          <w:rFonts w:ascii="Aptos" w:eastAsia="Aptos" w:hAnsi="Aptos"/>
          <w:lang w:eastAsia="en-US"/>
        </w:rPr>
        <w:tab/>
        <w:t>current interest rate is 3.9%</w:t>
      </w:r>
    </w:p>
    <w:p w14:paraId="14D0B641" w14:textId="77777777" w:rsidR="00400E9C" w:rsidRPr="00A25445" w:rsidRDefault="00400E9C" w:rsidP="00400E9C">
      <w:pPr>
        <w:pStyle w:val="NoSpacing"/>
        <w:rPr>
          <w:rFonts w:ascii="Aptos" w:eastAsia="Aptos" w:hAnsi="Aptos"/>
          <w:lang w:eastAsia="en-US"/>
        </w:rPr>
      </w:pPr>
      <w:r w:rsidRPr="00A25445">
        <w:rPr>
          <w:rFonts w:ascii="Aptos" w:eastAsia="Aptos" w:hAnsi="Aptos"/>
          <w:lang w:eastAsia="en-US"/>
        </w:rPr>
        <w:t>Cambridge &amp; Counties Bank (31 day)</w:t>
      </w:r>
      <w:r w:rsidRPr="00A25445">
        <w:rPr>
          <w:rFonts w:ascii="Aptos" w:eastAsia="Aptos" w:hAnsi="Aptos"/>
          <w:lang w:eastAsia="en-US"/>
        </w:rPr>
        <w:tab/>
        <w:t>£93,884.82</w:t>
      </w:r>
      <w:r w:rsidRPr="00A25445">
        <w:rPr>
          <w:rFonts w:ascii="Aptos" w:eastAsia="Aptos" w:hAnsi="Aptos"/>
          <w:lang w:eastAsia="en-US"/>
        </w:rPr>
        <w:tab/>
        <w:t>current interest rate is 3.55%</w:t>
      </w:r>
    </w:p>
    <w:p w14:paraId="25EC8D4B" w14:textId="77777777" w:rsidR="00400E9C" w:rsidRPr="00A25445" w:rsidRDefault="00400E9C" w:rsidP="00400E9C">
      <w:pPr>
        <w:pStyle w:val="NoSpacing"/>
        <w:rPr>
          <w:rFonts w:ascii="Aptos" w:eastAsia="Aptos" w:hAnsi="Aptos"/>
          <w:lang w:eastAsia="en-US"/>
        </w:rPr>
      </w:pPr>
      <w:r w:rsidRPr="00A25445">
        <w:rPr>
          <w:rFonts w:ascii="Aptos" w:eastAsia="Aptos" w:hAnsi="Aptos"/>
          <w:lang w:eastAsia="en-US"/>
        </w:rPr>
        <w:t>Cambridge Building Society</w:t>
      </w:r>
      <w:r w:rsidRPr="00A25445">
        <w:rPr>
          <w:rFonts w:ascii="Aptos" w:eastAsia="Aptos" w:hAnsi="Aptos"/>
          <w:lang w:eastAsia="en-US"/>
        </w:rPr>
        <w:tab/>
      </w:r>
      <w:r w:rsidRPr="00A25445">
        <w:rPr>
          <w:rFonts w:ascii="Aptos" w:eastAsia="Aptos" w:hAnsi="Aptos"/>
          <w:lang w:eastAsia="en-US"/>
        </w:rPr>
        <w:tab/>
        <w:t>£5,024.40</w:t>
      </w:r>
      <w:r w:rsidRPr="00A25445">
        <w:rPr>
          <w:rFonts w:ascii="Aptos" w:eastAsia="Aptos" w:hAnsi="Aptos"/>
          <w:lang w:eastAsia="en-US"/>
        </w:rPr>
        <w:tab/>
        <w:t>current interest rate is 2.4%</w:t>
      </w:r>
    </w:p>
    <w:p w14:paraId="7EF53A21" w14:textId="77777777" w:rsidR="00400E9C" w:rsidRPr="00A25445" w:rsidRDefault="00400E9C" w:rsidP="00400E9C">
      <w:pPr>
        <w:pStyle w:val="NoSpacing"/>
        <w:rPr>
          <w:rFonts w:ascii="Aptos" w:eastAsia="Aptos" w:hAnsi="Aptos"/>
          <w:lang w:eastAsia="en-US"/>
        </w:rPr>
      </w:pPr>
      <w:r w:rsidRPr="00A25445">
        <w:rPr>
          <w:rFonts w:ascii="Aptos" w:eastAsia="Aptos" w:hAnsi="Aptos"/>
          <w:lang w:eastAsia="en-US"/>
        </w:rPr>
        <w:t>Petty Cash</w:t>
      </w:r>
      <w:r w:rsidRPr="00A25445">
        <w:rPr>
          <w:rFonts w:ascii="Aptos" w:eastAsia="Aptos" w:hAnsi="Aptos"/>
          <w:lang w:eastAsia="en-US"/>
        </w:rPr>
        <w:tab/>
      </w:r>
      <w:r w:rsidRPr="00A25445">
        <w:rPr>
          <w:rFonts w:ascii="Aptos" w:eastAsia="Aptos" w:hAnsi="Aptos"/>
          <w:lang w:eastAsia="en-US"/>
        </w:rPr>
        <w:tab/>
      </w:r>
      <w:r w:rsidRPr="00A25445">
        <w:rPr>
          <w:rFonts w:ascii="Aptos" w:eastAsia="Aptos" w:hAnsi="Aptos"/>
          <w:lang w:eastAsia="en-US"/>
        </w:rPr>
        <w:tab/>
      </w:r>
      <w:r w:rsidRPr="00A25445">
        <w:rPr>
          <w:rFonts w:ascii="Aptos" w:eastAsia="Aptos" w:hAnsi="Aptos"/>
          <w:lang w:eastAsia="en-US"/>
        </w:rPr>
        <w:tab/>
        <w:t>£94.29</w:t>
      </w:r>
    </w:p>
    <w:p w14:paraId="20C3F38F" w14:textId="77777777" w:rsidR="00400E9C" w:rsidRPr="00A25445" w:rsidRDefault="00400E9C" w:rsidP="00400E9C">
      <w:pPr>
        <w:pStyle w:val="NoSpacing"/>
        <w:rPr>
          <w:rFonts w:ascii="Aptos" w:eastAsia="Aptos" w:hAnsi="Aptos"/>
          <w:lang w:eastAsia="en-US"/>
        </w:rPr>
      </w:pPr>
      <w:r w:rsidRPr="00A25445">
        <w:rPr>
          <w:rFonts w:ascii="Aptos" w:eastAsia="Aptos" w:hAnsi="Aptos"/>
          <w:lang w:eastAsia="en-US"/>
        </w:rPr>
        <w:t>Coop Bank (current account)</w:t>
      </w:r>
      <w:r w:rsidRPr="00A25445">
        <w:rPr>
          <w:rFonts w:ascii="Aptos" w:eastAsia="Aptos" w:hAnsi="Aptos"/>
          <w:lang w:eastAsia="en-US"/>
        </w:rPr>
        <w:tab/>
      </w:r>
      <w:r w:rsidRPr="00A25445">
        <w:rPr>
          <w:rFonts w:ascii="Aptos" w:eastAsia="Aptos" w:hAnsi="Aptos"/>
          <w:lang w:eastAsia="en-US"/>
        </w:rPr>
        <w:tab/>
        <w:t>£245,134.80</w:t>
      </w:r>
    </w:p>
    <w:p w14:paraId="18637A43" w14:textId="77777777" w:rsidR="00400E9C" w:rsidRPr="00A25445" w:rsidRDefault="00400E9C" w:rsidP="00400E9C">
      <w:pPr>
        <w:pStyle w:val="NoSpacing"/>
        <w:rPr>
          <w:rFonts w:ascii="Aptos" w:eastAsia="Aptos" w:hAnsi="Aptos"/>
          <w:b/>
          <w:bCs/>
          <w:lang w:eastAsia="en-US"/>
        </w:rPr>
      </w:pPr>
      <w:r w:rsidRPr="00A25445">
        <w:rPr>
          <w:rFonts w:ascii="Aptos" w:eastAsia="Aptos" w:hAnsi="Aptos"/>
          <w:b/>
          <w:bCs/>
          <w:lang w:eastAsia="en-US"/>
        </w:rPr>
        <w:t>Total cash in hand</w:t>
      </w:r>
      <w:r w:rsidRPr="00A25445">
        <w:rPr>
          <w:rFonts w:ascii="Aptos" w:eastAsia="Aptos" w:hAnsi="Aptos"/>
          <w:b/>
          <w:bCs/>
          <w:lang w:eastAsia="en-US"/>
        </w:rPr>
        <w:tab/>
      </w:r>
      <w:r w:rsidRPr="00A25445">
        <w:rPr>
          <w:rFonts w:ascii="Aptos" w:eastAsia="Aptos" w:hAnsi="Aptos"/>
          <w:b/>
          <w:bCs/>
          <w:lang w:eastAsia="en-US"/>
        </w:rPr>
        <w:tab/>
      </w:r>
      <w:r w:rsidRPr="00A25445">
        <w:rPr>
          <w:rFonts w:ascii="Aptos" w:eastAsia="Aptos" w:hAnsi="Aptos"/>
          <w:b/>
          <w:bCs/>
          <w:lang w:eastAsia="en-US"/>
        </w:rPr>
        <w:tab/>
        <w:t>£437,304.66</w:t>
      </w:r>
    </w:p>
    <w:p w14:paraId="3B56107E" w14:textId="77777777" w:rsidR="00400E9C" w:rsidRDefault="00400E9C" w:rsidP="00400E9C">
      <w:pPr>
        <w:widowControl/>
        <w:autoSpaceDE/>
        <w:autoSpaceDN/>
        <w:adjustRightInd/>
        <w:spacing w:after="0" w:line="240" w:lineRule="auto"/>
        <w:rPr>
          <w:rFonts w:ascii="Aptos" w:eastAsia="Aptos" w:hAnsi="Aptos"/>
          <w:b/>
          <w:bCs/>
          <w:kern w:val="2"/>
          <w:lang w:eastAsia="en-US"/>
          <w14:ligatures w14:val="standardContextual"/>
        </w:rPr>
      </w:pPr>
      <w:r>
        <w:rPr>
          <w:rFonts w:ascii="Aptos" w:eastAsia="Aptos" w:hAnsi="Aptos"/>
          <w:b/>
          <w:bCs/>
          <w:kern w:val="2"/>
          <w:lang w:eastAsia="en-US"/>
          <w14:ligatures w14:val="standardContextual"/>
        </w:rPr>
        <w:br w:type="page"/>
      </w:r>
    </w:p>
    <w:p w14:paraId="6FC3756E" w14:textId="77777777" w:rsidR="00400E9C" w:rsidRDefault="00400E9C" w:rsidP="00400E9C">
      <w:pPr>
        <w:widowControl/>
        <w:suppressAutoHyphens/>
        <w:autoSpaceDE/>
        <w:autoSpaceDN/>
        <w:adjustRightInd/>
        <w:spacing w:after="0" w:line="240" w:lineRule="auto"/>
        <w:jc w:val="right"/>
        <w:rPr>
          <w:rFonts w:ascii="Aptos" w:eastAsia="Aptos" w:hAnsi="Aptos" w:cs="Times New Roman"/>
          <w:b/>
          <w:bCs/>
          <w:lang w:eastAsia="en-US"/>
        </w:rPr>
      </w:pPr>
      <w:r>
        <w:rPr>
          <w:rFonts w:ascii="Aptos" w:eastAsia="Aptos" w:hAnsi="Aptos" w:cs="Times New Roman"/>
          <w:b/>
          <w:bCs/>
          <w:lang w:eastAsia="en-US"/>
        </w:rPr>
        <w:lastRenderedPageBreak/>
        <w:t>Page 216</w:t>
      </w:r>
    </w:p>
    <w:p w14:paraId="387CFDFD" w14:textId="77777777" w:rsidR="00400E9C" w:rsidRPr="005F12EA" w:rsidRDefault="00400E9C" w:rsidP="00400E9C">
      <w:pPr>
        <w:widowControl/>
        <w:suppressAutoHyphens/>
        <w:autoSpaceDE/>
        <w:autoSpaceDN/>
        <w:adjustRightInd/>
        <w:spacing w:after="0" w:line="240" w:lineRule="auto"/>
        <w:rPr>
          <w:rFonts w:ascii="Aptos" w:eastAsia="Aptos" w:hAnsi="Aptos" w:cs="Times New Roman"/>
          <w:b/>
          <w:bCs/>
          <w:lang w:eastAsia="en-US"/>
        </w:rPr>
      </w:pPr>
      <w:r w:rsidRPr="005F12EA">
        <w:rPr>
          <w:rFonts w:ascii="Aptos" w:eastAsia="Aptos" w:hAnsi="Aptos" w:cs="Times New Roman"/>
          <w:b/>
          <w:bCs/>
          <w:lang w:eastAsia="en-US"/>
        </w:rPr>
        <w:t>Payments</w:t>
      </w:r>
      <w:r>
        <w:rPr>
          <w:rFonts w:ascii="Aptos" w:eastAsia="Aptos" w:hAnsi="Aptos" w:cs="Times New Roman"/>
          <w:b/>
          <w:bCs/>
          <w:lang w:eastAsia="en-US"/>
        </w:rPr>
        <w:t>:</w:t>
      </w:r>
    </w:p>
    <w:p w14:paraId="2E28A4A9" w14:textId="77777777" w:rsidR="00400E9C" w:rsidRPr="005F12EA" w:rsidRDefault="00400E9C" w:rsidP="00400E9C">
      <w:pPr>
        <w:widowControl/>
        <w:autoSpaceDE/>
        <w:autoSpaceDN/>
        <w:adjustRightInd/>
        <w:spacing w:after="160" w:line="259" w:lineRule="auto"/>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The Council made 1081 payments in January 2025, totalling £38,799.24 (</w:t>
      </w:r>
      <w:proofErr w:type="spellStart"/>
      <w:r w:rsidRPr="005F12EA">
        <w:rPr>
          <w:rFonts w:ascii="Aptos" w:eastAsia="Aptos" w:hAnsi="Aptos" w:cs="Times New Roman"/>
          <w:kern w:val="2"/>
          <w:lang w:eastAsia="en-US"/>
          <w14:ligatures w14:val="standardContextual"/>
        </w:rPr>
        <w:t>exVAT</w:t>
      </w:r>
      <w:proofErr w:type="spellEnd"/>
      <w:r w:rsidRPr="005F12EA">
        <w:rPr>
          <w:rFonts w:ascii="Aptos" w:eastAsia="Aptos" w:hAnsi="Aptos" w:cs="Times New Roman"/>
          <w:kern w:val="2"/>
          <w:lang w:eastAsia="en-US"/>
          <w14:ligatures w14:val="standardContextual"/>
        </w:rPr>
        <w:t>). There were 34 payments of £100 or more (</w:t>
      </w:r>
      <w:proofErr w:type="spellStart"/>
      <w:r w:rsidRPr="005F12EA">
        <w:rPr>
          <w:rFonts w:ascii="Aptos" w:eastAsia="Aptos" w:hAnsi="Aptos" w:cs="Times New Roman"/>
          <w:kern w:val="2"/>
          <w:lang w:eastAsia="en-US"/>
          <w14:ligatures w14:val="standardContextual"/>
        </w:rPr>
        <w:t>exVAT</w:t>
      </w:r>
      <w:proofErr w:type="spellEnd"/>
      <w:r w:rsidRPr="005F12EA">
        <w:rPr>
          <w:rFonts w:ascii="Aptos" w:eastAsia="Aptos" w:hAnsi="Aptos" w:cs="Times New Roman"/>
          <w:kern w:val="2"/>
          <w:lang w:eastAsia="en-US"/>
          <w14:ligatures w14:val="standardContextual"/>
        </w:rPr>
        <w:t>). These include:</w:t>
      </w:r>
    </w:p>
    <w:p w14:paraId="6841A163"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£24,794.47 in payroll and associated costs </w:t>
      </w:r>
    </w:p>
    <w:p w14:paraId="38D9436F"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£2,400 for an independent Planning expert’s check on the NNP</w:t>
      </w:r>
    </w:p>
    <w:p w14:paraId="01FCC575"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£1,613.50 to book entertainers and facilities for the May Fair 2025</w:t>
      </w:r>
    </w:p>
    <w:p w14:paraId="592FBB98"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£1,090.81 direct debit for monthly insurance payment</w:t>
      </w:r>
    </w:p>
    <w:p w14:paraId="173CA8DD"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£996.00 for Scribe accounts</w:t>
      </w:r>
    </w:p>
    <w:p w14:paraId="0D26ED52"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£771.78 on materials and tools to repair footpaths</w:t>
      </w:r>
    </w:p>
    <w:p w14:paraId="296B1DC2"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£752.84 to service the ride on mower</w:t>
      </w:r>
    </w:p>
    <w:p w14:paraId="0D617372"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£660.00 for an 240v pressure washer and consumables</w:t>
      </w:r>
    </w:p>
    <w:p w14:paraId="6E969954"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£603.78 for gas to heat Northam Hall in December </w:t>
      </w:r>
    </w:p>
    <w:p w14:paraId="22851F35"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£428.49 for room rental at the Town Hall</w:t>
      </w:r>
    </w:p>
    <w:p w14:paraId="680AF91C"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£420.00 to clean the CPT and Community Centre toilet in December</w:t>
      </w:r>
    </w:p>
    <w:p w14:paraId="0803A49B"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£416.67 as deposit for the </w:t>
      </w:r>
      <w:proofErr w:type="gramStart"/>
      <w:r w:rsidRPr="005F12EA">
        <w:rPr>
          <w:rFonts w:ascii="Aptos" w:eastAsia="Aptos" w:hAnsi="Aptos" w:cs="Times New Roman"/>
          <w:kern w:val="2"/>
          <w:lang w:eastAsia="en-US"/>
          <w14:ligatures w14:val="standardContextual"/>
        </w:rPr>
        <w:t>Mayor’s</w:t>
      </w:r>
      <w:proofErr w:type="gramEnd"/>
      <w:r w:rsidRPr="005F12EA">
        <w:rPr>
          <w:rFonts w:ascii="Aptos" w:eastAsia="Aptos" w:hAnsi="Aptos" w:cs="Times New Roman"/>
          <w:kern w:val="2"/>
          <w:lang w:eastAsia="en-US"/>
          <w14:ligatures w14:val="standardContextual"/>
        </w:rPr>
        <w:t xml:space="preserve"> civic dinner</w:t>
      </w:r>
    </w:p>
    <w:p w14:paraId="0ECE8456"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£400.00 to clean </w:t>
      </w:r>
      <w:r w:rsidRPr="00773B90">
        <w:rPr>
          <w:rFonts w:ascii="Aptos" w:eastAsia="Aptos" w:hAnsi="Aptos" w:cs="Times New Roman"/>
          <w:kern w:val="2"/>
          <w:lang w:eastAsia="en-US"/>
          <w14:ligatures w14:val="standardContextual"/>
        </w:rPr>
        <w:t>Northam</w:t>
      </w:r>
      <w:r w:rsidRPr="005F12EA">
        <w:rPr>
          <w:rFonts w:ascii="Aptos" w:eastAsia="Aptos" w:hAnsi="Aptos" w:cs="Times New Roman"/>
          <w:kern w:val="2"/>
          <w:lang w:eastAsia="en-US"/>
          <w14:ligatures w14:val="standardContextual"/>
        </w:rPr>
        <w:t xml:space="preserve"> Hall in December</w:t>
      </w:r>
    </w:p>
    <w:p w14:paraId="23B7894C"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£312.10 monthly IT contract</w:t>
      </w:r>
    </w:p>
    <w:p w14:paraId="531AE8F9"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£300.00 for two 2</w:t>
      </w:r>
      <w:r w:rsidRPr="005F12EA">
        <w:rPr>
          <w:rFonts w:ascii="Aptos" w:eastAsia="Aptos" w:hAnsi="Aptos" w:cs="Times New Roman"/>
          <w:kern w:val="2"/>
          <w:vertAlign w:val="superscript"/>
          <w:lang w:eastAsia="en-US"/>
          <w14:ligatures w14:val="standardContextual"/>
        </w:rPr>
        <w:t>nd</w:t>
      </w:r>
      <w:r w:rsidRPr="005F12EA">
        <w:rPr>
          <w:rFonts w:ascii="Aptos" w:eastAsia="Aptos" w:hAnsi="Aptos" w:cs="Times New Roman"/>
          <w:kern w:val="2"/>
          <w:lang w:eastAsia="en-US"/>
          <w14:ligatures w14:val="standardContextual"/>
        </w:rPr>
        <w:t xml:space="preserve"> hand stationery/filing cupboards (£150 each)</w:t>
      </w:r>
    </w:p>
    <w:p w14:paraId="4A68736B"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£299.00 Fire Risk Assessment (FRA) at Northam Hall</w:t>
      </w:r>
    </w:p>
    <w:p w14:paraId="2420BD58"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£199.00 FRA at the Pavilion</w:t>
      </w:r>
    </w:p>
    <w:p w14:paraId="170C9AE9"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£180.00 on manual handling training for all Maintenance staff</w:t>
      </w:r>
    </w:p>
    <w:p w14:paraId="599F8A20"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£175.25 for electricity at Northam Hall</w:t>
      </w:r>
    </w:p>
    <w:p w14:paraId="5882D147"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£166.47 on fuel for vehicles and equipment</w:t>
      </w:r>
    </w:p>
    <w:p w14:paraId="2DA380F6"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£148.50 on repairing and updating the </w:t>
      </w:r>
      <w:proofErr w:type="gramStart"/>
      <w:r w:rsidRPr="005F12EA">
        <w:rPr>
          <w:rFonts w:ascii="Aptos" w:eastAsia="Aptos" w:hAnsi="Aptos" w:cs="Times New Roman"/>
          <w:kern w:val="2"/>
          <w:lang w:eastAsia="en-US"/>
          <w14:ligatures w14:val="standardContextual"/>
        </w:rPr>
        <w:t>Mayor’s</w:t>
      </w:r>
      <w:proofErr w:type="gramEnd"/>
      <w:r w:rsidRPr="005F12EA">
        <w:rPr>
          <w:rFonts w:ascii="Aptos" w:eastAsia="Aptos" w:hAnsi="Aptos" w:cs="Times New Roman"/>
          <w:kern w:val="2"/>
          <w:lang w:eastAsia="en-US"/>
          <w14:ligatures w14:val="standardContextual"/>
        </w:rPr>
        <w:t xml:space="preserve"> chain</w:t>
      </w:r>
    </w:p>
    <w:p w14:paraId="749733FB"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£126.32 on PPE</w:t>
      </w:r>
    </w:p>
    <w:p w14:paraId="67B2237C" w14:textId="77777777" w:rsidR="00400E9C" w:rsidRPr="005F12EA" w:rsidRDefault="00400E9C" w:rsidP="00400E9C">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£114.00 water bill at Northam Hall (monthly direct debit)</w:t>
      </w:r>
    </w:p>
    <w:p w14:paraId="38083D44" w14:textId="77777777" w:rsidR="00400E9C" w:rsidRDefault="00400E9C" w:rsidP="00400E9C">
      <w:pPr>
        <w:widowControl/>
        <w:autoSpaceDE/>
        <w:autoSpaceDN/>
        <w:adjustRightInd/>
        <w:spacing w:after="0" w:line="240" w:lineRule="auto"/>
        <w:rPr>
          <w:rFonts w:ascii="Aptos" w:eastAsia="Aptos" w:hAnsi="Aptos"/>
          <w:b/>
          <w:bCs/>
          <w:kern w:val="2"/>
          <w14:ligatures w14:val="standardContextual"/>
        </w:rPr>
      </w:pPr>
    </w:p>
    <w:p w14:paraId="2F231ECA" w14:textId="77777777" w:rsidR="00400E9C" w:rsidRPr="00773B90" w:rsidRDefault="00400E9C" w:rsidP="00400E9C">
      <w:pPr>
        <w:pStyle w:val="NoSpacing"/>
        <w:rPr>
          <w:rFonts w:ascii="Aptos" w:eastAsia="Aptos" w:hAnsi="Aptos"/>
          <w:b/>
          <w:bCs/>
          <w:lang w:eastAsia="en-US"/>
        </w:rPr>
      </w:pPr>
      <w:r w:rsidRPr="00773B90">
        <w:rPr>
          <w:rFonts w:ascii="Aptos" w:eastAsia="Aptos" w:hAnsi="Aptos"/>
          <w:b/>
          <w:bCs/>
          <w:lang w:eastAsia="en-US"/>
        </w:rPr>
        <w:t>Receipts:</w:t>
      </w:r>
    </w:p>
    <w:p w14:paraId="7160F0FD" w14:textId="77777777" w:rsidR="00400E9C" w:rsidRDefault="00400E9C" w:rsidP="00400E9C">
      <w:pPr>
        <w:pStyle w:val="NoSpacing"/>
        <w:rPr>
          <w:rFonts w:ascii="Aptos" w:eastAsia="Aptos" w:hAnsi="Aptos"/>
          <w:lang w:eastAsia="en-US"/>
        </w:rPr>
      </w:pPr>
      <w:r w:rsidRPr="00773B90">
        <w:rPr>
          <w:rFonts w:ascii="Aptos" w:eastAsia="Aptos" w:hAnsi="Aptos"/>
          <w:lang w:eastAsia="en-US"/>
        </w:rPr>
        <w:t>In January 2025, the Council received 47 payments, totalling £7,923.73, detailed below. There was a £15.00 refund for an overcharged May Fair brochure advert.</w:t>
      </w:r>
    </w:p>
    <w:p w14:paraId="2F0A104C" w14:textId="77777777" w:rsidR="00400E9C" w:rsidRPr="007C5843" w:rsidRDefault="00400E9C" w:rsidP="00400E9C">
      <w:pPr>
        <w:pStyle w:val="NoSpacing"/>
        <w:rPr>
          <w:rFonts w:ascii="Aptos" w:eastAsia="Aptos" w:hAnsi="Aptos"/>
          <w:sz w:val="6"/>
          <w:szCs w:val="6"/>
          <w:lang w:eastAsia="en-US"/>
        </w:rPr>
      </w:pPr>
    </w:p>
    <w:p w14:paraId="30200D26" w14:textId="77777777" w:rsidR="00400E9C" w:rsidRPr="00CF6847" w:rsidRDefault="00400E9C" w:rsidP="00400E9C">
      <w:pPr>
        <w:pStyle w:val="NoSpacing"/>
        <w:rPr>
          <w:rFonts w:ascii="Aptos" w:eastAsia="Aptos" w:hAnsi="Aptos"/>
          <w:b/>
          <w:bCs/>
          <w:lang w:eastAsia="en-US"/>
        </w:rPr>
      </w:pPr>
      <w:r w:rsidRPr="00CF6847">
        <w:rPr>
          <w:rFonts w:ascii="Aptos" w:eastAsia="Aptos" w:hAnsi="Aptos"/>
          <w:b/>
          <w:bCs/>
          <w:lang w:eastAsia="en-US"/>
        </w:rPr>
        <w:t>Tennis courts:</w:t>
      </w:r>
    </w:p>
    <w:p w14:paraId="58A546F7" w14:textId="77777777" w:rsidR="00400E9C" w:rsidRPr="00CF6847" w:rsidRDefault="00400E9C" w:rsidP="00400E9C">
      <w:pPr>
        <w:pStyle w:val="NoSpacing"/>
        <w:rPr>
          <w:rFonts w:ascii="Aptos" w:eastAsia="Aptos" w:hAnsi="Aptos"/>
          <w:lang w:eastAsia="en-US"/>
        </w:rPr>
      </w:pPr>
      <w:r w:rsidRPr="00CF6847">
        <w:rPr>
          <w:rFonts w:ascii="Aptos" w:eastAsia="Aptos" w:hAnsi="Aptos"/>
          <w:lang w:eastAsia="en-US"/>
        </w:rPr>
        <w:t xml:space="preserve">The gross volume of sales since 1st January 2024 is £5,495. After fees, the Council has received £5,114.45. The LTA expect the Council to earmark approximately £3,600 per year for 15 years (index linked) to meet the costs of court maintenance and refurbishment. The Council is £1,514.45 over the target, in this extended year (1st January 2024 to 31st March 25). At the </w:t>
      </w:r>
      <w:proofErr w:type="gramStart"/>
      <w:r w:rsidRPr="00CF6847">
        <w:rPr>
          <w:rFonts w:ascii="Aptos" w:eastAsia="Aptos" w:hAnsi="Aptos"/>
          <w:lang w:eastAsia="en-US"/>
        </w:rPr>
        <w:t>31st</w:t>
      </w:r>
      <w:proofErr w:type="gramEnd"/>
      <w:r w:rsidRPr="00CF6847">
        <w:rPr>
          <w:rFonts w:ascii="Aptos" w:eastAsia="Aptos" w:hAnsi="Aptos"/>
          <w:lang w:eastAsia="en-US"/>
        </w:rPr>
        <w:t xml:space="preserve"> March, a payment will be made to the Council’s Cambridge Building Society account, where this earmark is held.</w:t>
      </w:r>
    </w:p>
    <w:p w14:paraId="57A05B9A" w14:textId="77777777" w:rsidR="00400E9C" w:rsidRPr="007C5843" w:rsidRDefault="00400E9C" w:rsidP="00400E9C">
      <w:pPr>
        <w:pStyle w:val="NoSpacing"/>
        <w:rPr>
          <w:rFonts w:ascii="Aptos" w:eastAsia="Aptos" w:hAnsi="Aptos"/>
          <w:sz w:val="6"/>
          <w:szCs w:val="6"/>
          <w:lang w:eastAsia="en-US"/>
        </w:rPr>
      </w:pPr>
    </w:p>
    <w:p w14:paraId="3DE71609" w14:textId="77777777" w:rsidR="00400E9C" w:rsidRPr="00CF6847" w:rsidRDefault="00400E9C" w:rsidP="00400E9C">
      <w:pPr>
        <w:pStyle w:val="NoSpacing"/>
        <w:rPr>
          <w:rFonts w:ascii="Aptos" w:eastAsia="Aptos" w:hAnsi="Aptos"/>
          <w:b/>
          <w:bCs/>
          <w:lang w:eastAsia="en-US"/>
        </w:rPr>
      </w:pPr>
      <w:r w:rsidRPr="00CF6847">
        <w:rPr>
          <w:rFonts w:ascii="Aptos" w:eastAsia="Aptos" w:hAnsi="Aptos"/>
          <w:b/>
          <w:bCs/>
          <w:lang w:eastAsia="en-US"/>
        </w:rPr>
        <w:t>Petty Cash:</w:t>
      </w:r>
    </w:p>
    <w:p w14:paraId="6545311B" w14:textId="77777777" w:rsidR="00400E9C" w:rsidRDefault="00400E9C" w:rsidP="00400E9C">
      <w:pPr>
        <w:pStyle w:val="NoSpacing"/>
        <w:rPr>
          <w:rFonts w:ascii="Aptos" w:eastAsia="Aptos" w:hAnsi="Aptos"/>
          <w:lang w:eastAsia="en-US"/>
        </w:rPr>
      </w:pPr>
      <w:r w:rsidRPr="00CF6847">
        <w:rPr>
          <w:rFonts w:ascii="Aptos" w:eastAsia="Aptos" w:hAnsi="Aptos"/>
          <w:lang w:eastAsia="en-US"/>
        </w:rPr>
        <w:t>A screen shot of the petty cash cashbook is presented overleaf showing the items on which the Council has spent petty cash. The aim of the Town Clerk is to maintain a level of £100 or thereabouts in the account.</w:t>
      </w:r>
    </w:p>
    <w:p w14:paraId="2A79D0D8" w14:textId="77777777" w:rsidR="00400E9C" w:rsidRDefault="00400E9C" w:rsidP="00400E9C">
      <w:pPr>
        <w:pStyle w:val="NoSpacing"/>
        <w:rPr>
          <w:rFonts w:ascii="Aptos" w:eastAsia="Aptos" w:hAnsi="Aptos"/>
          <w:lang w:eastAsia="en-US"/>
        </w:rPr>
      </w:pPr>
    </w:p>
    <w:p w14:paraId="1E4DC7DC" w14:textId="77777777" w:rsidR="00400E9C" w:rsidRDefault="00400E9C" w:rsidP="00400E9C">
      <w:pPr>
        <w:pStyle w:val="NoSpacing"/>
        <w:rPr>
          <w:rFonts w:ascii="Aptos" w:eastAsia="Aptos" w:hAnsi="Aptos"/>
          <w:lang w:eastAsia="en-US"/>
        </w:rPr>
      </w:pPr>
    </w:p>
    <w:p w14:paraId="28F91126" w14:textId="77777777" w:rsidR="00400E9C" w:rsidRDefault="00400E9C" w:rsidP="00400E9C">
      <w:pPr>
        <w:pStyle w:val="NoSpacing"/>
        <w:rPr>
          <w:rFonts w:ascii="Aptos" w:eastAsia="Aptos" w:hAnsi="Aptos"/>
          <w:lang w:eastAsia="en-US"/>
        </w:rPr>
      </w:pPr>
    </w:p>
    <w:p w14:paraId="7613AA8E" w14:textId="77777777" w:rsidR="00400E9C" w:rsidRDefault="00400E9C" w:rsidP="00400E9C">
      <w:pPr>
        <w:pStyle w:val="NoSpacing"/>
        <w:rPr>
          <w:rFonts w:ascii="Aptos" w:eastAsia="Aptos" w:hAnsi="Aptos"/>
          <w:lang w:eastAsia="en-US"/>
        </w:rPr>
      </w:pPr>
    </w:p>
    <w:p w14:paraId="6B82FBED" w14:textId="77777777" w:rsidR="00400E9C" w:rsidRDefault="00400E9C" w:rsidP="00400E9C">
      <w:pPr>
        <w:pStyle w:val="NoSpacing"/>
        <w:rPr>
          <w:rFonts w:ascii="Aptos" w:eastAsia="Aptos" w:hAnsi="Aptos"/>
          <w:lang w:eastAsia="en-US"/>
        </w:rPr>
      </w:pPr>
    </w:p>
    <w:p w14:paraId="1B079422" w14:textId="77777777" w:rsidR="00400E9C" w:rsidRDefault="00400E9C" w:rsidP="00400E9C">
      <w:pPr>
        <w:pStyle w:val="NoSpacing"/>
        <w:rPr>
          <w:rFonts w:ascii="Aptos" w:eastAsia="Aptos" w:hAnsi="Aptos"/>
          <w:lang w:eastAsia="en-US"/>
        </w:rPr>
      </w:pPr>
    </w:p>
    <w:p w14:paraId="0CCA9886" w14:textId="77777777" w:rsidR="00400E9C" w:rsidRDefault="00400E9C" w:rsidP="00400E9C">
      <w:pPr>
        <w:pStyle w:val="NoSpacing"/>
        <w:rPr>
          <w:rFonts w:ascii="Aptos" w:eastAsia="Aptos" w:hAnsi="Aptos"/>
          <w:lang w:eastAsia="en-US"/>
        </w:rPr>
      </w:pPr>
    </w:p>
    <w:p w14:paraId="5349FAAF" w14:textId="77777777" w:rsidR="00400E9C" w:rsidRDefault="00400E9C" w:rsidP="00400E9C">
      <w:pPr>
        <w:pStyle w:val="NoSpacing"/>
        <w:rPr>
          <w:rFonts w:ascii="Aptos" w:eastAsia="Aptos" w:hAnsi="Aptos"/>
          <w:lang w:eastAsia="en-US"/>
        </w:rPr>
      </w:pPr>
    </w:p>
    <w:p w14:paraId="5822F9A5" w14:textId="77777777" w:rsidR="00400E9C" w:rsidRPr="005F12EA" w:rsidRDefault="00400E9C" w:rsidP="00400E9C">
      <w:pPr>
        <w:spacing w:after="160" w:line="259" w:lineRule="auto"/>
        <w:contextualSpacing/>
        <w:jc w:val="right"/>
        <w:rPr>
          <w:rFonts w:ascii="Aptos" w:eastAsia="Aptos" w:hAnsi="Aptos"/>
          <w:b/>
          <w:bCs/>
          <w:kern w:val="2"/>
          <w14:ligatures w14:val="standardContextual"/>
        </w:rPr>
      </w:pPr>
      <w:r w:rsidRPr="004573C3">
        <w:rPr>
          <w:rFonts w:ascii="Aptos" w:eastAsia="Aptos" w:hAnsi="Aptos"/>
          <w:b/>
          <w:bCs/>
          <w:kern w:val="2"/>
          <w14:ligatures w14:val="standardContextual"/>
        </w:rPr>
        <w:t xml:space="preserve">Page </w:t>
      </w:r>
      <w:r>
        <w:rPr>
          <w:rFonts w:ascii="Aptos" w:eastAsia="Aptos" w:hAnsi="Aptos"/>
          <w:b/>
          <w:bCs/>
          <w:kern w:val="2"/>
          <w14:ligatures w14:val="standardContextual"/>
        </w:rPr>
        <w:t>217</w:t>
      </w:r>
    </w:p>
    <w:p w14:paraId="50D00243" w14:textId="77777777" w:rsidR="00400E9C" w:rsidRDefault="00400E9C" w:rsidP="00400E9C">
      <w:pPr>
        <w:widowControl/>
        <w:autoSpaceDE/>
        <w:autoSpaceDN/>
        <w:adjustRightInd/>
        <w:spacing w:after="0" w:line="240" w:lineRule="auto"/>
        <w:rPr>
          <w:rFonts w:ascii="Aptos" w:eastAsia="Aptos" w:hAnsi="Aptos"/>
          <w:b/>
          <w:bCs/>
          <w:kern w:val="2"/>
          <w14:ligatures w14:val="standardContextual"/>
        </w:rPr>
      </w:pPr>
      <w:r>
        <w:rPr>
          <w:rFonts w:ascii="Aptos" w:eastAsia="Aptos" w:hAnsi="Aptos"/>
          <w:b/>
          <w:bCs/>
          <w:noProof/>
          <w:kern w:val="2"/>
          <w14:ligatures w14:val="standardContextual"/>
        </w:rPr>
        <w:drawing>
          <wp:inline distT="0" distB="0" distL="0" distR="0" wp14:anchorId="388D6C9B" wp14:editId="32417B08">
            <wp:extent cx="6645275" cy="3121660"/>
            <wp:effectExtent l="0" t="0" r="3175" b="2540"/>
            <wp:docPr id="301371279" name="Picture 3"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71279" name="Picture 3" descr="A screenshot of a computer scree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275" cy="3121660"/>
                    </a:xfrm>
                    <a:prstGeom prst="rect">
                      <a:avLst/>
                    </a:prstGeom>
                    <a:noFill/>
                  </pic:spPr>
                </pic:pic>
              </a:graphicData>
            </a:graphic>
          </wp:inline>
        </w:drawing>
      </w:r>
    </w:p>
    <w:p w14:paraId="56F39D94" w14:textId="77777777" w:rsidR="00400E9C" w:rsidRPr="00501C8C" w:rsidRDefault="00400E9C" w:rsidP="00400E9C">
      <w:pPr>
        <w:spacing w:after="160" w:line="259" w:lineRule="auto"/>
        <w:rPr>
          <w:rFonts w:ascii="Aptos" w:eastAsia="Aptos" w:hAnsi="Aptos"/>
          <w:b/>
          <w:bCs/>
          <w:kern w:val="2"/>
          <w:sz w:val="6"/>
          <w:szCs w:val="6"/>
          <w:lang w:eastAsia="en-US"/>
          <w14:ligatures w14:val="standardContextual"/>
        </w:rPr>
      </w:pPr>
    </w:p>
    <w:p w14:paraId="5AF11D6B" w14:textId="77777777" w:rsidR="00400E9C" w:rsidRPr="00AA38DE" w:rsidRDefault="00400E9C" w:rsidP="00400E9C">
      <w:pPr>
        <w:pStyle w:val="NoSpacing"/>
        <w:rPr>
          <w:rFonts w:asciiTheme="minorHAnsi" w:eastAsia="Aptos" w:hAnsiTheme="minorHAnsi"/>
          <w:b/>
          <w:bCs/>
          <w:lang w:eastAsia="en-US"/>
        </w:rPr>
      </w:pPr>
      <w:r w:rsidRPr="00AA38DE">
        <w:rPr>
          <w:rFonts w:asciiTheme="minorHAnsi" w:eastAsia="Aptos" w:hAnsiTheme="minorHAnsi"/>
          <w:b/>
          <w:bCs/>
          <w:lang w:eastAsia="en-US"/>
        </w:rPr>
        <w:t>Receipts:</w:t>
      </w:r>
    </w:p>
    <w:p w14:paraId="6F0265DD" w14:textId="77777777" w:rsidR="00400E9C" w:rsidRPr="00AA38DE" w:rsidRDefault="00400E9C" w:rsidP="00400E9C">
      <w:pPr>
        <w:pStyle w:val="NoSpacing"/>
        <w:rPr>
          <w:rFonts w:asciiTheme="minorHAnsi" w:eastAsia="Aptos" w:hAnsiTheme="minorHAnsi"/>
          <w:lang w:eastAsia="en-US"/>
        </w:rPr>
      </w:pPr>
      <w:r w:rsidRPr="00AA38DE">
        <w:rPr>
          <w:rFonts w:asciiTheme="minorHAnsi" w:eastAsia="Aptos" w:hAnsiTheme="minorHAnsi"/>
          <w:lang w:eastAsia="en-US"/>
        </w:rPr>
        <w:t>In November / December 2024, the Council received 101 payments, totalling £6,351.12, including interest paid into the Council’s deposit accounts (£1,386.69); payment from TDC for the hire of the Council’s Tower and staff (£312.50); and the annual fee to use Burrough Farm from Northam Lions FC (£120).  Payments received in respect of Council services provided for the community was £4,204.37, which included rent payable on the Council’s carpark adjacent to the Seagate Hotel in Appledore. There was a £40.44 refund for cancelled Hall bookings.</w:t>
      </w:r>
    </w:p>
    <w:p w14:paraId="4A0AC0E0" w14:textId="77777777" w:rsidR="00400E9C" w:rsidRPr="00501C8C" w:rsidRDefault="00400E9C" w:rsidP="00400E9C">
      <w:pPr>
        <w:pStyle w:val="NoSpacing"/>
        <w:rPr>
          <w:rFonts w:asciiTheme="minorHAnsi" w:eastAsia="Aptos" w:hAnsiTheme="minorHAnsi"/>
          <w:sz w:val="6"/>
          <w:szCs w:val="6"/>
          <w:lang w:eastAsia="en-US"/>
        </w:rPr>
      </w:pPr>
    </w:p>
    <w:p w14:paraId="1996394E" w14:textId="77777777" w:rsidR="00400E9C" w:rsidRPr="00AA38DE" w:rsidRDefault="00400E9C" w:rsidP="00400E9C">
      <w:pPr>
        <w:pStyle w:val="NoSpacing"/>
        <w:rPr>
          <w:rFonts w:asciiTheme="minorHAnsi" w:eastAsia="Aptos" w:hAnsiTheme="minorHAnsi"/>
          <w:b/>
          <w:bCs/>
          <w:lang w:eastAsia="en-US"/>
        </w:rPr>
      </w:pPr>
      <w:r w:rsidRPr="00AA38DE">
        <w:rPr>
          <w:rFonts w:asciiTheme="minorHAnsi" w:eastAsia="Aptos" w:hAnsiTheme="minorHAnsi"/>
          <w:b/>
          <w:bCs/>
          <w:lang w:eastAsia="en-US"/>
        </w:rPr>
        <w:t>Tennis courts:</w:t>
      </w:r>
    </w:p>
    <w:p w14:paraId="33211657" w14:textId="77777777" w:rsidR="00400E9C" w:rsidRPr="00AA38DE" w:rsidRDefault="00400E9C" w:rsidP="00400E9C">
      <w:pPr>
        <w:pStyle w:val="NoSpacing"/>
        <w:rPr>
          <w:rFonts w:asciiTheme="minorHAnsi" w:eastAsia="Aptos" w:hAnsiTheme="minorHAnsi"/>
          <w:lang w:eastAsia="en-US"/>
        </w:rPr>
      </w:pPr>
      <w:r w:rsidRPr="00AA38DE">
        <w:rPr>
          <w:rFonts w:asciiTheme="minorHAnsi" w:eastAsia="Aptos" w:hAnsiTheme="minorHAnsi"/>
          <w:lang w:eastAsia="en-US"/>
        </w:rPr>
        <w:t>The gross volume of sales since 1st January 2024 is £5,470. After fees, the Council has received £5,091.45. The LTA expect the Council to earmark approximately £3,600 per year for 15 years (index linked) to meet the costs of court maintenance and refurbishment. The Council is £1,491.45 over the target, in this extended year (1</w:t>
      </w:r>
      <w:r w:rsidRPr="00AA38DE">
        <w:rPr>
          <w:rFonts w:asciiTheme="minorHAnsi" w:eastAsia="Aptos" w:hAnsiTheme="minorHAnsi"/>
          <w:vertAlign w:val="superscript"/>
          <w:lang w:eastAsia="en-US"/>
        </w:rPr>
        <w:t>st</w:t>
      </w:r>
      <w:r w:rsidRPr="00AA38DE">
        <w:rPr>
          <w:rFonts w:asciiTheme="minorHAnsi" w:eastAsia="Aptos" w:hAnsiTheme="minorHAnsi"/>
          <w:lang w:eastAsia="en-US"/>
        </w:rPr>
        <w:t xml:space="preserve"> January 2024 to 31</w:t>
      </w:r>
      <w:r w:rsidRPr="00AA38DE">
        <w:rPr>
          <w:rFonts w:asciiTheme="minorHAnsi" w:eastAsia="Aptos" w:hAnsiTheme="minorHAnsi"/>
          <w:vertAlign w:val="superscript"/>
          <w:lang w:eastAsia="en-US"/>
        </w:rPr>
        <w:t>st</w:t>
      </w:r>
      <w:r w:rsidRPr="00AA38DE">
        <w:rPr>
          <w:rFonts w:asciiTheme="minorHAnsi" w:eastAsia="Aptos" w:hAnsiTheme="minorHAnsi"/>
          <w:lang w:eastAsia="en-US"/>
        </w:rPr>
        <w:t xml:space="preserve"> March 25). At the </w:t>
      </w:r>
      <w:proofErr w:type="gramStart"/>
      <w:r w:rsidRPr="00AA38DE">
        <w:rPr>
          <w:rFonts w:asciiTheme="minorHAnsi" w:eastAsia="Aptos" w:hAnsiTheme="minorHAnsi"/>
          <w:lang w:eastAsia="en-US"/>
        </w:rPr>
        <w:t>31</w:t>
      </w:r>
      <w:r w:rsidRPr="00AA38DE">
        <w:rPr>
          <w:rFonts w:asciiTheme="minorHAnsi" w:eastAsia="Aptos" w:hAnsiTheme="minorHAnsi"/>
          <w:vertAlign w:val="superscript"/>
          <w:lang w:eastAsia="en-US"/>
        </w:rPr>
        <w:t>st</w:t>
      </w:r>
      <w:proofErr w:type="gramEnd"/>
      <w:r w:rsidRPr="00AA38DE">
        <w:rPr>
          <w:rFonts w:asciiTheme="minorHAnsi" w:eastAsia="Aptos" w:hAnsiTheme="minorHAnsi"/>
          <w:lang w:eastAsia="en-US"/>
        </w:rPr>
        <w:t xml:space="preserve"> March, a payment will be made to the Council’s Cambridge Building Society account, where this earmark is held.</w:t>
      </w:r>
    </w:p>
    <w:p w14:paraId="1762D981" w14:textId="77777777" w:rsidR="00400E9C" w:rsidRPr="00501C8C" w:rsidRDefault="00400E9C" w:rsidP="00400E9C">
      <w:pPr>
        <w:pStyle w:val="NoSpacing"/>
        <w:rPr>
          <w:rFonts w:ascii="Aptos" w:eastAsia="Aptos" w:hAnsi="Aptos"/>
          <w:b/>
          <w:bCs/>
          <w:sz w:val="6"/>
          <w:szCs w:val="6"/>
          <w:lang w:eastAsia="en-US"/>
        </w:rPr>
      </w:pPr>
    </w:p>
    <w:p w14:paraId="463EF1CB" w14:textId="77777777" w:rsidR="00400E9C" w:rsidRPr="00AA38DE" w:rsidRDefault="00400E9C" w:rsidP="00400E9C">
      <w:pPr>
        <w:pStyle w:val="NoSpacing"/>
        <w:rPr>
          <w:rFonts w:ascii="Aptos" w:eastAsia="Aptos" w:hAnsi="Aptos"/>
          <w:b/>
          <w:bCs/>
          <w:lang w:eastAsia="en-US"/>
        </w:rPr>
      </w:pPr>
      <w:r w:rsidRPr="00AA38DE">
        <w:rPr>
          <w:rFonts w:ascii="Aptos" w:eastAsia="Aptos" w:hAnsi="Aptos"/>
          <w:b/>
          <w:bCs/>
          <w:lang w:eastAsia="en-US"/>
        </w:rPr>
        <w:t>Council IT contract:</w:t>
      </w:r>
    </w:p>
    <w:p w14:paraId="77CEE0F8" w14:textId="77777777" w:rsidR="00400E9C" w:rsidRDefault="00400E9C" w:rsidP="00400E9C">
      <w:pPr>
        <w:spacing w:after="160" w:line="259" w:lineRule="auto"/>
        <w:rPr>
          <w:rFonts w:ascii="Aptos" w:eastAsia="Aptos" w:hAnsi="Aptos"/>
          <w:kern w:val="2"/>
          <w:lang w:eastAsia="en-US"/>
          <w14:ligatures w14:val="standardContextual"/>
        </w:rPr>
      </w:pPr>
      <w:r>
        <w:rPr>
          <w:rFonts w:ascii="Aptos" w:eastAsia="Aptos" w:hAnsi="Aptos"/>
          <w:kern w:val="2"/>
          <w:lang w:eastAsia="en-US"/>
          <w14:ligatures w14:val="standardContextual"/>
        </w:rPr>
        <w:t>Following an increase by Microsoft, the Council’s monthly bill to the IT service provider will increase to £327.20 (</w:t>
      </w:r>
      <w:proofErr w:type="spellStart"/>
      <w:r>
        <w:rPr>
          <w:rFonts w:ascii="Aptos" w:eastAsia="Aptos" w:hAnsi="Aptos"/>
          <w:kern w:val="2"/>
          <w:lang w:eastAsia="en-US"/>
          <w14:ligatures w14:val="standardContextual"/>
        </w:rPr>
        <w:t>exVAT</w:t>
      </w:r>
      <w:proofErr w:type="spellEnd"/>
      <w:r>
        <w:rPr>
          <w:rFonts w:ascii="Aptos" w:eastAsia="Aptos" w:hAnsi="Aptos"/>
          <w:kern w:val="2"/>
          <w:lang w:eastAsia="en-US"/>
          <w14:ligatures w14:val="standardContextual"/>
        </w:rPr>
        <w:t>). A £10 increase per month.</w:t>
      </w:r>
    </w:p>
    <w:p w14:paraId="56997D55" w14:textId="77777777" w:rsidR="00400E9C" w:rsidRPr="00785BF9" w:rsidRDefault="00400E9C" w:rsidP="00400E9C">
      <w:pPr>
        <w:pStyle w:val="NoSpacing"/>
        <w:rPr>
          <w:rFonts w:ascii="Aptos" w:eastAsia="Aptos" w:hAnsi="Aptos"/>
          <w:b/>
          <w:bCs/>
          <w:lang w:eastAsia="en-US"/>
        </w:rPr>
      </w:pPr>
      <w:r w:rsidRPr="00785BF9">
        <w:rPr>
          <w:rFonts w:ascii="Aptos" w:eastAsia="Aptos" w:hAnsi="Aptos"/>
          <w:b/>
          <w:bCs/>
          <w:lang w:eastAsia="en-US"/>
        </w:rPr>
        <w:t>Council precept request:</w:t>
      </w:r>
    </w:p>
    <w:p w14:paraId="596A0DCE" w14:textId="77777777" w:rsidR="00400E9C" w:rsidRPr="00785BF9" w:rsidRDefault="00400E9C" w:rsidP="00400E9C">
      <w:pPr>
        <w:pStyle w:val="NoSpacing"/>
        <w:rPr>
          <w:rFonts w:ascii="Aptos" w:eastAsia="Aptos" w:hAnsi="Aptos"/>
          <w:lang w:eastAsia="en-US"/>
        </w:rPr>
      </w:pPr>
      <w:r>
        <w:rPr>
          <w:rFonts w:ascii="Aptos" w:eastAsia="Aptos" w:hAnsi="Aptos"/>
          <w:lang w:eastAsia="en-US"/>
        </w:rPr>
        <w:t xml:space="preserve">The Town Clerk had submitted the precept requirement to Torridge District Council, that being £644,337. </w:t>
      </w:r>
      <w:r w:rsidRPr="00785BF9">
        <w:rPr>
          <w:rFonts w:ascii="Aptos" w:eastAsia="Aptos" w:hAnsi="Aptos"/>
          <w:lang w:eastAsia="en-US"/>
        </w:rPr>
        <w:t>The District Council has acknowledged receipt.</w:t>
      </w:r>
    </w:p>
    <w:p w14:paraId="54A06F34" w14:textId="77777777" w:rsidR="00400E9C" w:rsidRDefault="00400E9C" w:rsidP="00400E9C">
      <w:pPr>
        <w:widowControl/>
        <w:autoSpaceDE/>
        <w:autoSpaceDN/>
        <w:adjustRightInd/>
        <w:spacing w:after="0" w:line="240" w:lineRule="auto"/>
        <w:rPr>
          <w:rFonts w:ascii="Aptos" w:eastAsia="Aptos" w:hAnsi="Aptos"/>
          <w:b/>
          <w:bCs/>
          <w:kern w:val="2"/>
          <w:lang w:eastAsia="en-US"/>
          <w14:ligatures w14:val="standardContextual"/>
        </w:rPr>
      </w:pPr>
    </w:p>
    <w:p w14:paraId="29D6EFCA" w14:textId="77777777" w:rsidR="00400E9C" w:rsidRPr="00E1492F" w:rsidRDefault="00400E9C" w:rsidP="00400E9C">
      <w:pPr>
        <w:widowControl/>
        <w:autoSpaceDE/>
        <w:autoSpaceDN/>
        <w:adjustRightInd/>
        <w:spacing w:after="0" w:line="240" w:lineRule="auto"/>
        <w:rPr>
          <w:rFonts w:ascii="Aptos" w:eastAsia="Aptos" w:hAnsi="Aptos"/>
          <w:b/>
          <w:bCs/>
          <w:kern w:val="2"/>
          <w:lang w:eastAsia="en-US"/>
          <w14:ligatures w14:val="standardContextual"/>
        </w:rPr>
      </w:pPr>
      <w:r>
        <w:rPr>
          <w:rFonts w:ascii="Aptos" w:eastAsia="Aptos" w:hAnsi="Aptos"/>
          <w:b/>
          <w:bCs/>
          <w:kern w:val="2"/>
          <w:lang w:eastAsia="en-US"/>
          <w14:ligatures w14:val="standardContextual"/>
        </w:rPr>
        <w:t>2502/595</w:t>
      </w:r>
      <w:r>
        <w:rPr>
          <w:rFonts w:ascii="Aptos" w:eastAsia="Aptos" w:hAnsi="Aptos"/>
          <w:b/>
          <w:bCs/>
          <w:kern w:val="2"/>
          <w:lang w:eastAsia="en-US"/>
          <w14:ligatures w14:val="standardContextual"/>
        </w:rPr>
        <w:tab/>
      </w:r>
      <w:r w:rsidRPr="00E1492F">
        <w:rPr>
          <w:rFonts w:ascii="Aptos" w:eastAsia="Aptos" w:hAnsi="Aptos"/>
          <w:b/>
          <w:bCs/>
          <w:kern w:val="2"/>
          <w:lang w:eastAsia="en-US"/>
          <w14:ligatures w14:val="standardContextual"/>
        </w:rPr>
        <w:t xml:space="preserve">To note the Devon County Council highway verge grass cutting contract </w:t>
      </w:r>
    </w:p>
    <w:p w14:paraId="35B9E051" w14:textId="77777777" w:rsidR="00400E9C" w:rsidRPr="00742F55" w:rsidRDefault="00400E9C" w:rsidP="00400E9C">
      <w:pPr>
        <w:widowControl/>
        <w:autoSpaceDE/>
        <w:autoSpaceDN/>
        <w:adjustRightInd/>
        <w:spacing w:after="0" w:line="240" w:lineRule="auto"/>
        <w:ind w:left="1440"/>
        <w:rPr>
          <w:rFonts w:ascii="Aptos" w:eastAsia="Aptos" w:hAnsi="Aptos"/>
          <w:kern w:val="2"/>
          <w:lang w:eastAsia="en-US"/>
          <w14:ligatures w14:val="standardContextual"/>
        </w:rPr>
      </w:pPr>
      <w:r w:rsidRPr="00742F55">
        <w:rPr>
          <w:rFonts w:ascii="Aptos" w:eastAsia="Aptos" w:hAnsi="Aptos"/>
          <w:kern w:val="2"/>
          <w:lang w:eastAsia="en-US"/>
          <w14:ligatures w14:val="standardContextual"/>
        </w:rPr>
        <w:t>It was noted that Devon County Council for 4 cuts per year, as outlined below.</w:t>
      </w:r>
      <w:r>
        <w:rPr>
          <w:rFonts w:ascii="Aptos" w:eastAsia="Aptos" w:hAnsi="Aptos"/>
          <w:kern w:val="2"/>
          <w:lang w:eastAsia="en-US"/>
          <w14:ligatures w14:val="standardContextual"/>
        </w:rPr>
        <w:t xml:space="preserve"> The Contract would be considered by Full Council.</w:t>
      </w:r>
    </w:p>
    <w:p w14:paraId="36DF454A" w14:textId="77777777" w:rsidR="00400E9C" w:rsidRDefault="00400E9C" w:rsidP="00400E9C">
      <w:pPr>
        <w:widowControl/>
        <w:autoSpaceDE/>
        <w:autoSpaceDN/>
        <w:adjustRightInd/>
        <w:spacing w:after="0" w:line="240" w:lineRule="auto"/>
        <w:ind w:left="1440"/>
        <w:jc w:val="right"/>
        <w:rPr>
          <w:rFonts w:ascii="Aptos" w:eastAsia="Aptos" w:hAnsi="Aptos"/>
          <w:b/>
          <w:bCs/>
          <w:kern w:val="2"/>
          <w:lang w:eastAsia="en-US"/>
          <w14:ligatures w14:val="standardContextual"/>
        </w:rPr>
      </w:pPr>
      <w:r w:rsidRPr="00350F05">
        <w:rPr>
          <w:rFonts w:ascii="Aptos" w:hAnsi="Aptos" w:cs="Arial"/>
          <w:bCs/>
          <w:noProof/>
          <w:lang w:eastAsia="en-US"/>
        </w:rPr>
        <w:drawing>
          <wp:anchor distT="0" distB="0" distL="114300" distR="114300" simplePos="0" relativeHeight="251660288" behindDoc="1" locked="0" layoutInCell="1" allowOverlap="1" wp14:anchorId="3689AC5D" wp14:editId="5AA648B2">
            <wp:simplePos x="0" y="0"/>
            <wp:positionH relativeFrom="margin">
              <wp:posOffset>253365</wp:posOffset>
            </wp:positionH>
            <wp:positionV relativeFrom="paragraph">
              <wp:posOffset>19685</wp:posOffset>
            </wp:positionV>
            <wp:extent cx="5924550" cy="1056640"/>
            <wp:effectExtent l="0" t="0" r="0" b="0"/>
            <wp:wrapTight wrapText="bothSides">
              <wp:wrapPolygon edited="0">
                <wp:start x="0" y="0"/>
                <wp:lineTo x="0" y="21029"/>
                <wp:lineTo x="21531" y="21029"/>
                <wp:lineTo x="21531" y="0"/>
                <wp:lineTo x="0" y="0"/>
              </wp:wrapPolygon>
            </wp:wrapTight>
            <wp:docPr id="17007498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49862" name="Picture 1"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24550" cy="1056640"/>
                    </a:xfrm>
                    <a:prstGeom prst="rect">
                      <a:avLst/>
                    </a:prstGeom>
                  </pic:spPr>
                </pic:pic>
              </a:graphicData>
            </a:graphic>
            <wp14:sizeRelH relativeFrom="margin">
              <wp14:pctWidth>0</wp14:pctWidth>
            </wp14:sizeRelH>
            <wp14:sizeRelV relativeFrom="margin">
              <wp14:pctHeight>0</wp14:pctHeight>
            </wp14:sizeRelV>
          </wp:anchor>
        </w:drawing>
      </w:r>
      <w:r>
        <w:rPr>
          <w:rFonts w:ascii="Aptos" w:eastAsia="Aptos" w:hAnsi="Aptos"/>
          <w:b/>
          <w:bCs/>
          <w:kern w:val="2"/>
          <w:lang w:eastAsia="en-US"/>
          <w14:ligatures w14:val="standardContextual"/>
        </w:rPr>
        <w:br w:type="page"/>
      </w:r>
      <w:r>
        <w:rPr>
          <w:rFonts w:ascii="Aptos" w:eastAsia="Aptos" w:hAnsi="Aptos"/>
          <w:b/>
          <w:bCs/>
          <w:kern w:val="2"/>
          <w:lang w:eastAsia="en-US"/>
          <w14:ligatures w14:val="standardContextual"/>
        </w:rPr>
        <w:lastRenderedPageBreak/>
        <w:t>Page 218</w:t>
      </w:r>
    </w:p>
    <w:p w14:paraId="2E71F4C3" w14:textId="77777777" w:rsidR="00400E9C" w:rsidRPr="00742F55" w:rsidRDefault="00400E9C" w:rsidP="00400E9C">
      <w:pPr>
        <w:widowControl/>
        <w:autoSpaceDE/>
        <w:autoSpaceDN/>
        <w:adjustRightInd/>
        <w:spacing w:after="0" w:line="240" w:lineRule="auto"/>
        <w:ind w:left="1440"/>
        <w:jc w:val="right"/>
        <w:rPr>
          <w:rFonts w:ascii="Aptos" w:hAnsi="Aptos"/>
          <w:b/>
          <w:bCs/>
          <w:sz w:val="12"/>
          <w:szCs w:val="12"/>
          <w:lang w:eastAsia="en-US"/>
        </w:rPr>
      </w:pPr>
    </w:p>
    <w:p w14:paraId="64C79E40" w14:textId="77777777" w:rsidR="00400E9C" w:rsidRDefault="00400E9C" w:rsidP="00400E9C">
      <w:pPr>
        <w:pStyle w:val="NoSpacing"/>
        <w:ind w:left="1440" w:hanging="1440"/>
        <w:rPr>
          <w:rFonts w:ascii="Aptos" w:hAnsi="Aptos"/>
          <w:b/>
          <w:bCs/>
          <w:lang w:eastAsia="en-US"/>
        </w:rPr>
      </w:pPr>
      <w:r>
        <w:rPr>
          <w:rFonts w:ascii="Aptos" w:hAnsi="Aptos"/>
          <w:b/>
          <w:bCs/>
          <w:lang w:eastAsia="en-US"/>
        </w:rPr>
        <w:t>2502/596</w:t>
      </w:r>
      <w:r w:rsidRPr="00AD1AA4">
        <w:rPr>
          <w:rFonts w:ascii="Aptos" w:hAnsi="Aptos"/>
          <w:b/>
          <w:bCs/>
          <w:lang w:eastAsia="en-US"/>
        </w:rPr>
        <w:tab/>
      </w:r>
      <w:r w:rsidRPr="00C57AAD">
        <w:rPr>
          <w:rFonts w:ascii="Aptos" w:hAnsi="Aptos"/>
          <w:b/>
          <w:bCs/>
          <w:lang w:eastAsia="en-US"/>
        </w:rPr>
        <w:t>To note the annual account returns for 2023-24 for the charities for which the Council is corporate trustee</w:t>
      </w:r>
    </w:p>
    <w:p w14:paraId="590EED0B" w14:textId="77777777" w:rsidR="00400E9C" w:rsidRDefault="00400E9C" w:rsidP="00400E9C">
      <w:pPr>
        <w:pStyle w:val="NoSpacing"/>
        <w:ind w:left="1440"/>
        <w:rPr>
          <w:rFonts w:ascii="Aptos" w:hAnsi="Aptos"/>
          <w:lang w:eastAsia="en-US"/>
        </w:rPr>
      </w:pPr>
      <w:r>
        <w:rPr>
          <w:rFonts w:ascii="Aptos" w:hAnsi="Aptos"/>
          <w:lang w:eastAsia="en-US"/>
        </w:rPr>
        <w:t xml:space="preserve">It was noted that the </w:t>
      </w:r>
      <w:r w:rsidRPr="002670B2">
        <w:rPr>
          <w:rFonts w:ascii="Aptos" w:hAnsi="Aptos"/>
          <w:lang w:eastAsia="en-US"/>
        </w:rPr>
        <w:t xml:space="preserve">accounts for 2023-24 </w:t>
      </w:r>
      <w:r>
        <w:rPr>
          <w:rFonts w:ascii="Aptos" w:hAnsi="Aptos"/>
          <w:lang w:eastAsia="en-US"/>
        </w:rPr>
        <w:t xml:space="preserve">for the two Charities for which the Council was Corporate Trustee (Northam Burrows Charity [charity number 1198021] and Mrs Anderson’s Bequest for a Recreation Ground [charity number 300746]) </w:t>
      </w:r>
      <w:r w:rsidRPr="002670B2">
        <w:rPr>
          <w:rFonts w:ascii="Aptos" w:hAnsi="Aptos"/>
          <w:lang w:eastAsia="en-US"/>
        </w:rPr>
        <w:t>ha</w:t>
      </w:r>
      <w:r>
        <w:rPr>
          <w:rFonts w:ascii="Aptos" w:hAnsi="Aptos"/>
          <w:lang w:eastAsia="en-US"/>
        </w:rPr>
        <w:t>d</w:t>
      </w:r>
      <w:r w:rsidRPr="002670B2">
        <w:rPr>
          <w:rFonts w:ascii="Aptos" w:hAnsi="Aptos"/>
          <w:lang w:eastAsia="en-US"/>
        </w:rPr>
        <w:t xml:space="preserve"> been filed by 31.01.2025 as required </w:t>
      </w:r>
      <w:r>
        <w:rPr>
          <w:rFonts w:ascii="Aptos" w:hAnsi="Aptos"/>
          <w:lang w:eastAsia="en-US"/>
        </w:rPr>
        <w:t>and could be viewed on the Charities’ pages of the Charity Commission’s website.</w:t>
      </w:r>
    </w:p>
    <w:p w14:paraId="2CA89923" w14:textId="77777777" w:rsidR="00400E9C" w:rsidRPr="008417B8" w:rsidRDefault="00400E9C" w:rsidP="00400E9C">
      <w:pPr>
        <w:pStyle w:val="NoSpacing"/>
        <w:rPr>
          <w:rFonts w:ascii="Aptos" w:hAnsi="Aptos"/>
          <w:b/>
          <w:bCs/>
          <w:color w:val="C00000"/>
          <w:sz w:val="6"/>
          <w:szCs w:val="6"/>
          <w:lang w:eastAsia="en-US"/>
        </w:rPr>
      </w:pPr>
    </w:p>
    <w:p w14:paraId="5B079AE5" w14:textId="77777777" w:rsidR="00400E9C" w:rsidRDefault="00400E9C" w:rsidP="00400E9C">
      <w:pPr>
        <w:pStyle w:val="NoSpacing"/>
        <w:rPr>
          <w:rFonts w:ascii="Aptos" w:hAnsi="Aptos"/>
          <w:b/>
          <w:bCs/>
          <w:lang w:eastAsia="en-US"/>
        </w:rPr>
      </w:pPr>
      <w:r>
        <w:rPr>
          <w:rFonts w:ascii="Aptos" w:hAnsi="Aptos"/>
          <w:b/>
          <w:bCs/>
          <w:lang w:eastAsia="en-US"/>
        </w:rPr>
        <w:t>2502/597</w:t>
      </w:r>
      <w:r w:rsidRPr="008417B8">
        <w:rPr>
          <w:rFonts w:ascii="Aptos" w:hAnsi="Aptos"/>
          <w:b/>
          <w:bCs/>
          <w:lang w:eastAsia="en-US"/>
        </w:rPr>
        <w:tab/>
      </w:r>
      <w:r w:rsidRPr="008F5713">
        <w:rPr>
          <w:rFonts w:ascii="Aptos" w:hAnsi="Aptos"/>
          <w:b/>
          <w:bCs/>
          <w:lang w:eastAsia="en-US"/>
        </w:rPr>
        <w:t>To consider the Council’s banking arrangements</w:t>
      </w:r>
    </w:p>
    <w:p w14:paraId="4DCE3276" w14:textId="77777777" w:rsidR="00400E9C" w:rsidRPr="00F1381A" w:rsidRDefault="00400E9C" w:rsidP="00400E9C">
      <w:pPr>
        <w:pStyle w:val="NoSpacing"/>
        <w:rPr>
          <w:rFonts w:ascii="Aptos" w:hAnsi="Aptos"/>
          <w:lang w:eastAsia="en-US"/>
        </w:rPr>
      </w:pPr>
      <w:r>
        <w:rPr>
          <w:rFonts w:ascii="Aptos" w:hAnsi="Aptos"/>
          <w:b/>
          <w:bCs/>
          <w:lang w:eastAsia="en-US"/>
        </w:rPr>
        <w:tab/>
      </w:r>
      <w:r>
        <w:rPr>
          <w:rFonts w:ascii="Aptos" w:hAnsi="Aptos"/>
          <w:b/>
          <w:bCs/>
          <w:lang w:eastAsia="en-US"/>
        </w:rPr>
        <w:tab/>
      </w:r>
      <w:r w:rsidRPr="00F1381A">
        <w:rPr>
          <w:rFonts w:ascii="Aptos" w:hAnsi="Aptos"/>
          <w:lang w:eastAsia="en-US"/>
        </w:rPr>
        <w:t>The committee noted the reasons why the Council held each account, as follows:</w:t>
      </w:r>
    </w:p>
    <w:tbl>
      <w:tblPr>
        <w:tblStyle w:val="TableGrid"/>
        <w:tblW w:w="5000" w:type="pct"/>
        <w:tblLook w:val="04A0" w:firstRow="1" w:lastRow="0" w:firstColumn="1" w:lastColumn="0" w:noHBand="0" w:noVBand="1"/>
      </w:tblPr>
      <w:tblGrid>
        <w:gridCol w:w="1949"/>
        <w:gridCol w:w="1948"/>
        <w:gridCol w:w="1948"/>
        <w:gridCol w:w="1414"/>
        <w:gridCol w:w="2482"/>
      </w:tblGrid>
      <w:tr w:rsidR="00400E9C" w14:paraId="362D5A68" w14:textId="77777777" w:rsidTr="00037CA5">
        <w:tc>
          <w:tcPr>
            <w:tcW w:w="1000" w:type="pct"/>
          </w:tcPr>
          <w:p w14:paraId="7A72A896" w14:textId="77777777" w:rsidR="00400E9C" w:rsidRPr="00F1381A" w:rsidRDefault="00400E9C" w:rsidP="00037CA5">
            <w:pPr>
              <w:pStyle w:val="NoSpacing"/>
              <w:rPr>
                <w:rFonts w:ascii="Aptos" w:hAnsi="Aptos"/>
              </w:rPr>
            </w:pPr>
            <w:r w:rsidRPr="00F1381A">
              <w:rPr>
                <w:rFonts w:ascii="Aptos" w:hAnsi="Aptos"/>
              </w:rPr>
              <w:t>Institution</w:t>
            </w:r>
          </w:p>
        </w:tc>
        <w:tc>
          <w:tcPr>
            <w:tcW w:w="1000" w:type="pct"/>
          </w:tcPr>
          <w:p w14:paraId="1BBA8CE3" w14:textId="77777777" w:rsidR="00400E9C" w:rsidRPr="00F1381A" w:rsidRDefault="00400E9C" w:rsidP="00037CA5">
            <w:pPr>
              <w:pStyle w:val="NoSpacing"/>
              <w:rPr>
                <w:rFonts w:ascii="Aptos" w:hAnsi="Aptos"/>
              </w:rPr>
            </w:pPr>
            <w:r w:rsidRPr="00F1381A">
              <w:rPr>
                <w:rFonts w:ascii="Aptos" w:hAnsi="Aptos"/>
              </w:rPr>
              <w:t>Why held</w:t>
            </w:r>
          </w:p>
        </w:tc>
        <w:tc>
          <w:tcPr>
            <w:tcW w:w="1000" w:type="pct"/>
          </w:tcPr>
          <w:p w14:paraId="5EBBA6D2" w14:textId="77777777" w:rsidR="00400E9C" w:rsidRPr="00F1381A" w:rsidRDefault="00400E9C" w:rsidP="00037CA5">
            <w:pPr>
              <w:pStyle w:val="NoSpacing"/>
              <w:rPr>
                <w:rFonts w:ascii="Aptos" w:hAnsi="Aptos"/>
              </w:rPr>
            </w:pPr>
            <w:r w:rsidRPr="00F1381A">
              <w:rPr>
                <w:rFonts w:ascii="Aptos" w:hAnsi="Aptos"/>
              </w:rPr>
              <w:t>Type of account</w:t>
            </w:r>
          </w:p>
        </w:tc>
        <w:tc>
          <w:tcPr>
            <w:tcW w:w="726" w:type="pct"/>
          </w:tcPr>
          <w:p w14:paraId="5FFBB5A2" w14:textId="77777777" w:rsidR="00400E9C" w:rsidRPr="00F1381A" w:rsidRDefault="00400E9C" w:rsidP="00037CA5">
            <w:pPr>
              <w:pStyle w:val="NoSpacing"/>
              <w:rPr>
                <w:rFonts w:ascii="Aptos" w:hAnsi="Aptos"/>
              </w:rPr>
            </w:pPr>
            <w:r w:rsidRPr="00F1381A">
              <w:rPr>
                <w:rFonts w:ascii="Aptos" w:hAnsi="Aptos"/>
              </w:rPr>
              <w:t>Interest rate</w:t>
            </w:r>
          </w:p>
        </w:tc>
        <w:tc>
          <w:tcPr>
            <w:tcW w:w="1274" w:type="pct"/>
          </w:tcPr>
          <w:p w14:paraId="5673DE8B" w14:textId="77777777" w:rsidR="00400E9C" w:rsidRPr="00F1381A" w:rsidRDefault="00400E9C" w:rsidP="00037CA5">
            <w:pPr>
              <w:pStyle w:val="NoSpacing"/>
              <w:rPr>
                <w:rFonts w:ascii="Aptos" w:hAnsi="Aptos"/>
              </w:rPr>
            </w:pPr>
            <w:r w:rsidRPr="00F1381A">
              <w:rPr>
                <w:rFonts w:ascii="Aptos" w:hAnsi="Aptos"/>
              </w:rPr>
              <w:t>Balance at 31.01.2025</w:t>
            </w:r>
          </w:p>
        </w:tc>
      </w:tr>
      <w:tr w:rsidR="00400E9C" w14:paraId="1504F13C" w14:textId="77777777" w:rsidTr="00037CA5">
        <w:tc>
          <w:tcPr>
            <w:tcW w:w="1000" w:type="pct"/>
          </w:tcPr>
          <w:p w14:paraId="04F20E71" w14:textId="77777777" w:rsidR="00400E9C" w:rsidRPr="00F1381A" w:rsidRDefault="00400E9C" w:rsidP="00037CA5">
            <w:pPr>
              <w:pStyle w:val="NoSpacing"/>
              <w:rPr>
                <w:rFonts w:ascii="Aptos" w:hAnsi="Aptos"/>
              </w:rPr>
            </w:pPr>
            <w:r w:rsidRPr="00F1381A">
              <w:rPr>
                <w:rFonts w:ascii="Aptos" w:hAnsi="Aptos"/>
              </w:rPr>
              <w:t>Co-operative Bank</w:t>
            </w:r>
          </w:p>
        </w:tc>
        <w:tc>
          <w:tcPr>
            <w:tcW w:w="1000" w:type="pct"/>
          </w:tcPr>
          <w:p w14:paraId="5520C38A" w14:textId="77777777" w:rsidR="00400E9C" w:rsidRPr="00F1381A" w:rsidRDefault="00400E9C" w:rsidP="00037CA5">
            <w:pPr>
              <w:pStyle w:val="NoSpacing"/>
              <w:rPr>
                <w:rFonts w:ascii="Aptos" w:hAnsi="Aptos"/>
              </w:rPr>
            </w:pPr>
            <w:r w:rsidRPr="00F1381A">
              <w:rPr>
                <w:rFonts w:ascii="Aptos" w:hAnsi="Aptos"/>
              </w:rPr>
              <w:t>Day-to-day use</w:t>
            </w:r>
          </w:p>
        </w:tc>
        <w:tc>
          <w:tcPr>
            <w:tcW w:w="1000" w:type="pct"/>
          </w:tcPr>
          <w:p w14:paraId="64FA71B4" w14:textId="77777777" w:rsidR="00400E9C" w:rsidRPr="00F1381A" w:rsidRDefault="00400E9C" w:rsidP="00037CA5">
            <w:pPr>
              <w:pStyle w:val="NoSpacing"/>
              <w:rPr>
                <w:rFonts w:ascii="Aptos" w:hAnsi="Aptos"/>
              </w:rPr>
            </w:pPr>
            <w:r w:rsidRPr="00F1381A">
              <w:rPr>
                <w:rFonts w:ascii="Aptos" w:hAnsi="Aptos"/>
              </w:rPr>
              <w:t>Business Current Account</w:t>
            </w:r>
            <w:r w:rsidRPr="00F1381A">
              <w:rPr>
                <w:rFonts w:ascii="Aptos" w:hAnsi="Aptos"/>
              </w:rPr>
              <w:tab/>
            </w:r>
          </w:p>
        </w:tc>
        <w:tc>
          <w:tcPr>
            <w:tcW w:w="726" w:type="pct"/>
          </w:tcPr>
          <w:p w14:paraId="76E8E7CB" w14:textId="77777777" w:rsidR="00400E9C" w:rsidRPr="00F1381A" w:rsidRDefault="00400E9C" w:rsidP="00037CA5">
            <w:pPr>
              <w:pStyle w:val="NoSpacing"/>
              <w:rPr>
                <w:rFonts w:ascii="Aptos" w:hAnsi="Aptos"/>
              </w:rPr>
            </w:pPr>
            <w:r w:rsidRPr="00F1381A">
              <w:rPr>
                <w:rFonts w:ascii="Aptos" w:hAnsi="Aptos"/>
              </w:rPr>
              <w:t>0.0%</w:t>
            </w:r>
          </w:p>
        </w:tc>
        <w:tc>
          <w:tcPr>
            <w:tcW w:w="1274" w:type="pct"/>
          </w:tcPr>
          <w:p w14:paraId="60115C0B" w14:textId="77777777" w:rsidR="00400E9C" w:rsidRPr="00F1381A" w:rsidRDefault="00400E9C" w:rsidP="00037CA5">
            <w:pPr>
              <w:pStyle w:val="NoSpacing"/>
              <w:rPr>
                <w:rFonts w:ascii="Aptos" w:hAnsi="Aptos"/>
              </w:rPr>
            </w:pPr>
            <w:r w:rsidRPr="00F1381A">
              <w:rPr>
                <w:rFonts w:ascii="Aptos" w:hAnsi="Aptos"/>
              </w:rPr>
              <w:t>£207,500</w:t>
            </w:r>
          </w:p>
        </w:tc>
      </w:tr>
      <w:tr w:rsidR="00400E9C" w14:paraId="683C4B77" w14:textId="77777777" w:rsidTr="00037CA5">
        <w:tc>
          <w:tcPr>
            <w:tcW w:w="1000" w:type="pct"/>
          </w:tcPr>
          <w:p w14:paraId="79A73919" w14:textId="77777777" w:rsidR="00400E9C" w:rsidRPr="00F1381A" w:rsidRDefault="00400E9C" w:rsidP="00037CA5">
            <w:pPr>
              <w:pStyle w:val="NoSpacing"/>
              <w:rPr>
                <w:rFonts w:ascii="Aptos" w:hAnsi="Aptos"/>
              </w:rPr>
            </w:pPr>
            <w:r w:rsidRPr="00F1381A">
              <w:rPr>
                <w:rFonts w:ascii="Aptos" w:hAnsi="Aptos"/>
              </w:rPr>
              <w:t>Co-operative Bank</w:t>
            </w:r>
            <w:r w:rsidRPr="00F1381A">
              <w:rPr>
                <w:rFonts w:ascii="Aptos" w:hAnsi="Aptos"/>
              </w:rPr>
              <w:tab/>
            </w:r>
          </w:p>
        </w:tc>
        <w:tc>
          <w:tcPr>
            <w:tcW w:w="1000" w:type="pct"/>
          </w:tcPr>
          <w:p w14:paraId="1F467E07" w14:textId="77777777" w:rsidR="00400E9C" w:rsidRPr="00F1381A" w:rsidRDefault="00400E9C" w:rsidP="00037CA5">
            <w:pPr>
              <w:pStyle w:val="NoSpacing"/>
              <w:rPr>
                <w:rFonts w:ascii="Aptos" w:hAnsi="Aptos"/>
              </w:rPr>
            </w:pPr>
            <w:r w:rsidRPr="00F1381A">
              <w:rPr>
                <w:rFonts w:ascii="Aptos" w:hAnsi="Aptos"/>
              </w:rPr>
              <w:t>Mayor’s Charity</w:t>
            </w:r>
          </w:p>
        </w:tc>
        <w:tc>
          <w:tcPr>
            <w:tcW w:w="1000" w:type="pct"/>
          </w:tcPr>
          <w:p w14:paraId="6E5D9574" w14:textId="77777777" w:rsidR="00400E9C" w:rsidRPr="00F1381A" w:rsidRDefault="00400E9C" w:rsidP="00037CA5">
            <w:pPr>
              <w:pStyle w:val="NoSpacing"/>
              <w:rPr>
                <w:rFonts w:ascii="Aptos" w:hAnsi="Aptos"/>
              </w:rPr>
            </w:pPr>
            <w:r w:rsidRPr="00F1381A">
              <w:rPr>
                <w:rFonts w:ascii="Aptos" w:hAnsi="Aptos"/>
              </w:rPr>
              <w:t>Business Current Account</w:t>
            </w:r>
            <w:r w:rsidRPr="00F1381A">
              <w:rPr>
                <w:rFonts w:ascii="Aptos" w:hAnsi="Aptos"/>
              </w:rPr>
              <w:tab/>
            </w:r>
          </w:p>
        </w:tc>
        <w:tc>
          <w:tcPr>
            <w:tcW w:w="726" w:type="pct"/>
          </w:tcPr>
          <w:p w14:paraId="173B64DA" w14:textId="77777777" w:rsidR="00400E9C" w:rsidRPr="00F1381A" w:rsidRDefault="00400E9C" w:rsidP="00037CA5">
            <w:pPr>
              <w:pStyle w:val="NoSpacing"/>
              <w:rPr>
                <w:rFonts w:ascii="Aptos" w:hAnsi="Aptos"/>
              </w:rPr>
            </w:pPr>
            <w:r w:rsidRPr="00F1381A">
              <w:rPr>
                <w:rFonts w:ascii="Aptos" w:hAnsi="Aptos"/>
              </w:rPr>
              <w:t>0.0%</w:t>
            </w:r>
          </w:p>
        </w:tc>
        <w:tc>
          <w:tcPr>
            <w:tcW w:w="1274" w:type="pct"/>
          </w:tcPr>
          <w:p w14:paraId="5C98AD46" w14:textId="77777777" w:rsidR="00400E9C" w:rsidRPr="00F1381A" w:rsidRDefault="00400E9C" w:rsidP="00037CA5">
            <w:pPr>
              <w:pStyle w:val="NoSpacing"/>
              <w:rPr>
                <w:rFonts w:ascii="Aptos" w:hAnsi="Aptos"/>
              </w:rPr>
            </w:pPr>
            <w:r w:rsidRPr="00F1381A">
              <w:rPr>
                <w:rFonts w:ascii="Aptos" w:hAnsi="Aptos"/>
              </w:rPr>
              <w:t>£278</w:t>
            </w:r>
          </w:p>
        </w:tc>
      </w:tr>
      <w:tr w:rsidR="00400E9C" w14:paraId="57314720" w14:textId="77777777" w:rsidTr="00037CA5">
        <w:tc>
          <w:tcPr>
            <w:tcW w:w="1000" w:type="pct"/>
          </w:tcPr>
          <w:p w14:paraId="6C2809CA" w14:textId="77777777" w:rsidR="00400E9C" w:rsidRPr="00F1381A" w:rsidRDefault="00400E9C" w:rsidP="00037CA5">
            <w:pPr>
              <w:pStyle w:val="NoSpacing"/>
              <w:rPr>
                <w:rFonts w:ascii="Aptos" w:hAnsi="Aptos"/>
              </w:rPr>
            </w:pPr>
            <w:r w:rsidRPr="00F1381A">
              <w:rPr>
                <w:rFonts w:ascii="Aptos" w:hAnsi="Aptos"/>
              </w:rPr>
              <w:t>Nationwide Building Society</w:t>
            </w:r>
          </w:p>
        </w:tc>
        <w:tc>
          <w:tcPr>
            <w:tcW w:w="1000" w:type="pct"/>
          </w:tcPr>
          <w:p w14:paraId="570C8A5C" w14:textId="77777777" w:rsidR="00400E9C" w:rsidRPr="00F1381A" w:rsidRDefault="00400E9C" w:rsidP="00037CA5">
            <w:pPr>
              <w:pStyle w:val="NoSpacing"/>
              <w:rPr>
                <w:rFonts w:ascii="Aptos" w:hAnsi="Aptos"/>
              </w:rPr>
            </w:pPr>
            <w:r w:rsidRPr="00F1381A">
              <w:rPr>
                <w:rFonts w:ascii="Aptos" w:hAnsi="Aptos"/>
              </w:rPr>
              <w:t>Earmarked and general reserves</w:t>
            </w:r>
          </w:p>
        </w:tc>
        <w:tc>
          <w:tcPr>
            <w:tcW w:w="1000" w:type="pct"/>
          </w:tcPr>
          <w:p w14:paraId="1724CE8E" w14:textId="77777777" w:rsidR="00400E9C" w:rsidRPr="00F1381A" w:rsidRDefault="00400E9C" w:rsidP="00037CA5">
            <w:pPr>
              <w:pStyle w:val="NoSpacing"/>
              <w:rPr>
                <w:rFonts w:ascii="Aptos" w:hAnsi="Aptos"/>
              </w:rPr>
            </w:pPr>
            <w:r w:rsidRPr="00F1381A">
              <w:rPr>
                <w:rFonts w:ascii="Aptos" w:hAnsi="Aptos"/>
              </w:rPr>
              <w:t>95-day notice community savings account</w:t>
            </w:r>
          </w:p>
        </w:tc>
        <w:tc>
          <w:tcPr>
            <w:tcW w:w="726" w:type="pct"/>
          </w:tcPr>
          <w:p w14:paraId="7A14DCF9" w14:textId="77777777" w:rsidR="00400E9C" w:rsidRPr="00F1381A" w:rsidRDefault="00400E9C" w:rsidP="00037CA5">
            <w:pPr>
              <w:pStyle w:val="NoSpacing"/>
              <w:rPr>
                <w:rFonts w:ascii="Aptos" w:hAnsi="Aptos"/>
              </w:rPr>
            </w:pPr>
            <w:r w:rsidRPr="00F1381A">
              <w:rPr>
                <w:rFonts w:ascii="Aptos" w:hAnsi="Aptos"/>
              </w:rPr>
              <w:t>3.9%</w:t>
            </w:r>
          </w:p>
        </w:tc>
        <w:tc>
          <w:tcPr>
            <w:tcW w:w="1274" w:type="pct"/>
          </w:tcPr>
          <w:p w14:paraId="0D6E2FED" w14:textId="77777777" w:rsidR="00400E9C" w:rsidRPr="00F1381A" w:rsidRDefault="00400E9C" w:rsidP="00037CA5">
            <w:pPr>
              <w:pStyle w:val="NoSpacing"/>
              <w:rPr>
                <w:rFonts w:ascii="Aptos" w:hAnsi="Aptos"/>
              </w:rPr>
            </w:pPr>
            <w:r w:rsidRPr="00F1381A">
              <w:rPr>
                <w:rFonts w:ascii="Aptos" w:hAnsi="Aptos"/>
              </w:rPr>
              <w:t>£93,474</w:t>
            </w:r>
          </w:p>
        </w:tc>
      </w:tr>
      <w:tr w:rsidR="00400E9C" w14:paraId="00DF3980" w14:textId="77777777" w:rsidTr="00037CA5">
        <w:tc>
          <w:tcPr>
            <w:tcW w:w="1000" w:type="pct"/>
          </w:tcPr>
          <w:p w14:paraId="18828107" w14:textId="77777777" w:rsidR="00400E9C" w:rsidRPr="00F1381A" w:rsidRDefault="00400E9C" w:rsidP="00037CA5">
            <w:pPr>
              <w:pStyle w:val="NoSpacing"/>
              <w:rPr>
                <w:rFonts w:ascii="Aptos" w:hAnsi="Aptos"/>
              </w:rPr>
            </w:pPr>
            <w:r w:rsidRPr="00F1381A">
              <w:rPr>
                <w:rFonts w:ascii="Aptos" w:hAnsi="Aptos"/>
              </w:rPr>
              <w:t>Cambridge and Counties Bank</w:t>
            </w:r>
          </w:p>
        </w:tc>
        <w:tc>
          <w:tcPr>
            <w:tcW w:w="1000" w:type="pct"/>
          </w:tcPr>
          <w:p w14:paraId="619C9A52" w14:textId="77777777" w:rsidR="00400E9C" w:rsidRPr="00F1381A" w:rsidRDefault="00400E9C" w:rsidP="00037CA5">
            <w:pPr>
              <w:pStyle w:val="NoSpacing"/>
              <w:rPr>
                <w:rFonts w:ascii="Aptos" w:hAnsi="Aptos"/>
              </w:rPr>
            </w:pPr>
            <w:r w:rsidRPr="00F1381A">
              <w:rPr>
                <w:rFonts w:ascii="Aptos" w:hAnsi="Aptos"/>
              </w:rPr>
              <w:t>Earmarked reserves</w:t>
            </w:r>
          </w:p>
        </w:tc>
        <w:tc>
          <w:tcPr>
            <w:tcW w:w="1000" w:type="pct"/>
          </w:tcPr>
          <w:p w14:paraId="4FD91F25" w14:textId="77777777" w:rsidR="00400E9C" w:rsidRPr="00F1381A" w:rsidRDefault="00400E9C" w:rsidP="00037CA5">
            <w:pPr>
              <w:pStyle w:val="NoSpacing"/>
              <w:rPr>
                <w:rFonts w:ascii="Aptos" w:hAnsi="Aptos"/>
              </w:rPr>
            </w:pPr>
            <w:r w:rsidRPr="00F1381A">
              <w:rPr>
                <w:rFonts w:ascii="Aptos" w:hAnsi="Aptos"/>
              </w:rPr>
              <w:t>31-day notice business savings account</w:t>
            </w:r>
          </w:p>
        </w:tc>
        <w:tc>
          <w:tcPr>
            <w:tcW w:w="726" w:type="pct"/>
          </w:tcPr>
          <w:p w14:paraId="578CA2BC" w14:textId="77777777" w:rsidR="00400E9C" w:rsidRPr="00F1381A" w:rsidRDefault="00400E9C" w:rsidP="00037CA5">
            <w:pPr>
              <w:pStyle w:val="NoSpacing"/>
              <w:rPr>
                <w:rFonts w:ascii="Aptos" w:hAnsi="Aptos"/>
              </w:rPr>
            </w:pPr>
            <w:r w:rsidRPr="00F1381A">
              <w:rPr>
                <w:rFonts w:ascii="Aptos" w:hAnsi="Aptos"/>
              </w:rPr>
              <w:t>3.49%</w:t>
            </w:r>
          </w:p>
        </w:tc>
        <w:tc>
          <w:tcPr>
            <w:tcW w:w="1274" w:type="pct"/>
          </w:tcPr>
          <w:p w14:paraId="494BED66" w14:textId="77777777" w:rsidR="00400E9C" w:rsidRPr="00F1381A" w:rsidRDefault="00400E9C" w:rsidP="00037CA5">
            <w:pPr>
              <w:pStyle w:val="NoSpacing"/>
              <w:rPr>
                <w:rFonts w:ascii="Aptos" w:hAnsi="Aptos"/>
              </w:rPr>
            </w:pPr>
            <w:r w:rsidRPr="00F1381A">
              <w:rPr>
                <w:rFonts w:ascii="Aptos" w:hAnsi="Aptos"/>
              </w:rPr>
              <w:t>£94,178</w:t>
            </w:r>
          </w:p>
        </w:tc>
      </w:tr>
      <w:tr w:rsidR="00400E9C" w14:paraId="13F1539A" w14:textId="77777777" w:rsidTr="00037CA5">
        <w:tc>
          <w:tcPr>
            <w:tcW w:w="1000" w:type="pct"/>
          </w:tcPr>
          <w:p w14:paraId="0EAD9601" w14:textId="77777777" w:rsidR="00400E9C" w:rsidRPr="00F1381A" w:rsidRDefault="00400E9C" w:rsidP="00037CA5">
            <w:pPr>
              <w:pStyle w:val="NoSpacing"/>
              <w:rPr>
                <w:rFonts w:ascii="Aptos" w:hAnsi="Aptos"/>
              </w:rPr>
            </w:pPr>
            <w:r w:rsidRPr="00F1381A">
              <w:rPr>
                <w:rFonts w:ascii="Aptos" w:hAnsi="Aptos"/>
              </w:rPr>
              <w:t>Cambridge Building Society</w:t>
            </w:r>
          </w:p>
        </w:tc>
        <w:tc>
          <w:tcPr>
            <w:tcW w:w="1000" w:type="pct"/>
          </w:tcPr>
          <w:p w14:paraId="3460682D" w14:textId="77777777" w:rsidR="00400E9C" w:rsidRPr="00F1381A" w:rsidRDefault="00400E9C" w:rsidP="00037CA5">
            <w:pPr>
              <w:pStyle w:val="NoSpacing"/>
              <w:rPr>
                <w:rFonts w:ascii="Aptos" w:hAnsi="Aptos"/>
              </w:rPr>
            </w:pPr>
            <w:r w:rsidRPr="00F1381A">
              <w:rPr>
                <w:rFonts w:ascii="Aptos" w:hAnsi="Aptos"/>
              </w:rPr>
              <w:t>Tennis Court ‘sinking fund’</w:t>
            </w:r>
          </w:p>
        </w:tc>
        <w:tc>
          <w:tcPr>
            <w:tcW w:w="1000" w:type="pct"/>
          </w:tcPr>
          <w:p w14:paraId="71895415" w14:textId="77777777" w:rsidR="00400E9C" w:rsidRPr="00F1381A" w:rsidRDefault="00400E9C" w:rsidP="00037CA5">
            <w:pPr>
              <w:pStyle w:val="NoSpacing"/>
              <w:rPr>
                <w:rFonts w:ascii="Aptos" w:hAnsi="Aptos"/>
              </w:rPr>
            </w:pPr>
            <w:r w:rsidRPr="00F1381A">
              <w:rPr>
                <w:rFonts w:ascii="Aptos" w:hAnsi="Aptos"/>
              </w:rPr>
              <w:t>Instant access council saver</w:t>
            </w:r>
          </w:p>
        </w:tc>
        <w:tc>
          <w:tcPr>
            <w:tcW w:w="726" w:type="pct"/>
          </w:tcPr>
          <w:p w14:paraId="3C6BA7FF" w14:textId="77777777" w:rsidR="00400E9C" w:rsidRPr="00F1381A" w:rsidRDefault="00400E9C" w:rsidP="00037CA5">
            <w:pPr>
              <w:pStyle w:val="NoSpacing"/>
              <w:rPr>
                <w:rFonts w:ascii="Aptos" w:hAnsi="Aptos"/>
              </w:rPr>
            </w:pPr>
            <w:r w:rsidRPr="00F1381A">
              <w:rPr>
                <w:rFonts w:ascii="Aptos" w:hAnsi="Aptos"/>
              </w:rPr>
              <w:t>2.4%</w:t>
            </w:r>
          </w:p>
        </w:tc>
        <w:tc>
          <w:tcPr>
            <w:tcW w:w="1274" w:type="pct"/>
          </w:tcPr>
          <w:p w14:paraId="0918B556" w14:textId="77777777" w:rsidR="00400E9C" w:rsidRPr="00F1381A" w:rsidRDefault="00400E9C" w:rsidP="00037CA5">
            <w:pPr>
              <w:pStyle w:val="NoSpacing"/>
              <w:rPr>
                <w:rFonts w:ascii="Aptos" w:hAnsi="Aptos"/>
              </w:rPr>
            </w:pPr>
            <w:r w:rsidRPr="00F1381A">
              <w:rPr>
                <w:rFonts w:ascii="Aptos" w:hAnsi="Aptos"/>
              </w:rPr>
              <w:t>£5,027</w:t>
            </w:r>
          </w:p>
        </w:tc>
      </w:tr>
    </w:tbl>
    <w:p w14:paraId="2C20E6A1" w14:textId="77777777" w:rsidR="00400E9C" w:rsidRDefault="00400E9C" w:rsidP="00400E9C">
      <w:pPr>
        <w:pStyle w:val="NoSpacing"/>
        <w:ind w:left="1440"/>
        <w:rPr>
          <w:rFonts w:ascii="Aptos" w:hAnsi="Aptos"/>
          <w:lang w:eastAsia="en-US"/>
        </w:rPr>
      </w:pPr>
      <w:r w:rsidRPr="009F1B7C">
        <w:rPr>
          <w:rFonts w:ascii="Aptos" w:hAnsi="Aptos"/>
          <w:lang w:eastAsia="en-US"/>
        </w:rPr>
        <w:t xml:space="preserve">The committee noted that with a large precept sum being paid to the Council, it would be financially prudent to </w:t>
      </w:r>
      <w:r>
        <w:rPr>
          <w:rFonts w:ascii="Aptos" w:hAnsi="Aptos"/>
          <w:lang w:eastAsia="en-US"/>
        </w:rPr>
        <w:t xml:space="preserve">place a part of that on deposit to gain interest. Placing it in an instant access account would allow the Council to access it as an when it was needed. </w:t>
      </w:r>
    </w:p>
    <w:p w14:paraId="053C845C" w14:textId="77777777" w:rsidR="00400E9C" w:rsidRPr="00694300" w:rsidRDefault="00400E9C" w:rsidP="00400E9C">
      <w:pPr>
        <w:pStyle w:val="NoSpacing"/>
        <w:ind w:left="1440"/>
        <w:rPr>
          <w:rFonts w:ascii="Aptos" w:hAnsi="Aptos"/>
          <w:sz w:val="6"/>
          <w:szCs w:val="6"/>
          <w:lang w:eastAsia="en-US"/>
        </w:rPr>
      </w:pPr>
    </w:p>
    <w:p w14:paraId="7DAE770A" w14:textId="77777777" w:rsidR="00400E9C" w:rsidRDefault="00400E9C" w:rsidP="00400E9C">
      <w:pPr>
        <w:pStyle w:val="NoSpacing"/>
        <w:ind w:left="1440"/>
        <w:rPr>
          <w:rFonts w:ascii="Aptos" w:hAnsi="Aptos"/>
          <w:lang w:eastAsia="en-US"/>
        </w:rPr>
      </w:pPr>
      <w:r>
        <w:rPr>
          <w:rFonts w:ascii="Aptos" w:hAnsi="Aptos"/>
          <w:lang w:eastAsia="en-US"/>
        </w:rPr>
        <w:t xml:space="preserve">The committee considered that, despite the Council not being eligible for the FCS compensation scheme, spreading its funds across </w:t>
      </w:r>
      <w:proofErr w:type="gramStart"/>
      <w:r>
        <w:rPr>
          <w:rFonts w:ascii="Aptos" w:hAnsi="Aptos"/>
          <w:lang w:eastAsia="en-US"/>
        </w:rPr>
        <w:t>a number of</w:t>
      </w:r>
      <w:proofErr w:type="gramEnd"/>
      <w:r>
        <w:rPr>
          <w:rFonts w:ascii="Aptos" w:hAnsi="Aptos"/>
          <w:lang w:eastAsia="en-US"/>
        </w:rPr>
        <w:t xml:space="preserve"> institutions was prudent. </w:t>
      </w:r>
    </w:p>
    <w:p w14:paraId="2919AEA0" w14:textId="77777777" w:rsidR="00400E9C" w:rsidRPr="00694300" w:rsidRDefault="00400E9C" w:rsidP="00400E9C">
      <w:pPr>
        <w:pStyle w:val="NoSpacing"/>
        <w:ind w:left="1440"/>
        <w:rPr>
          <w:rFonts w:ascii="Aptos" w:hAnsi="Aptos"/>
          <w:sz w:val="6"/>
          <w:szCs w:val="6"/>
          <w:lang w:eastAsia="en-US"/>
        </w:rPr>
      </w:pPr>
    </w:p>
    <w:p w14:paraId="594CEA7E" w14:textId="77777777" w:rsidR="00400E9C" w:rsidRPr="00AD2E7B" w:rsidRDefault="00400E9C" w:rsidP="00400E9C">
      <w:pPr>
        <w:pStyle w:val="NoSpacing"/>
        <w:ind w:left="1440"/>
        <w:rPr>
          <w:rFonts w:ascii="Aptos" w:hAnsi="Aptos"/>
          <w:lang w:eastAsia="en-US"/>
        </w:rPr>
      </w:pPr>
      <w:r w:rsidRPr="00AD2E7B">
        <w:rPr>
          <w:rFonts w:ascii="Aptos" w:hAnsi="Aptos"/>
          <w:lang w:eastAsia="en-US"/>
        </w:rPr>
        <w:t>It was</w:t>
      </w:r>
      <w:r>
        <w:rPr>
          <w:rFonts w:ascii="Aptos" w:hAnsi="Aptos"/>
          <w:b/>
          <w:bCs/>
          <w:lang w:eastAsia="en-US"/>
        </w:rPr>
        <w:t xml:space="preserve"> resolved </w:t>
      </w:r>
      <w:r w:rsidRPr="00AD2E7B">
        <w:rPr>
          <w:rFonts w:ascii="Aptos" w:hAnsi="Aptos"/>
          <w:lang w:eastAsia="en-US"/>
        </w:rPr>
        <w:t xml:space="preserve">to </w:t>
      </w:r>
      <w:r>
        <w:rPr>
          <w:rFonts w:ascii="Aptos" w:hAnsi="Aptos"/>
          <w:lang w:eastAsia="en-US"/>
        </w:rPr>
        <w:t xml:space="preserve">open a </w:t>
      </w:r>
      <w:r w:rsidRPr="00CB237D">
        <w:rPr>
          <w:rFonts w:ascii="Aptos" w:hAnsi="Aptos"/>
          <w:lang w:eastAsia="en-US"/>
        </w:rPr>
        <w:t>Local Council Easy Access Deposit Account</w:t>
      </w:r>
      <w:r>
        <w:rPr>
          <w:rFonts w:ascii="Aptos" w:hAnsi="Aptos"/>
          <w:lang w:eastAsia="en-US"/>
        </w:rPr>
        <w:t xml:space="preserve"> at Hinkley &amp; Rugby Building Society </w:t>
      </w:r>
      <w:r w:rsidRPr="00D01894">
        <w:rPr>
          <w:rFonts w:ascii="Aptos" w:hAnsi="Aptos"/>
          <w:lang w:eastAsia="en-US"/>
        </w:rPr>
        <w:t>to hold a portion of its current account balance and precept to maximise the benefit gained from the public money held by the Council</w:t>
      </w:r>
      <w:r>
        <w:rPr>
          <w:rFonts w:ascii="Aptos" w:hAnsi="Aptos"/>
          <w:lang w:eastAsia="en-US"/>
        </w:rPr>
        <w:t>.</w:t>
      </w:r>
    </w:p>
    <w:p w14:paraId="76CCD0B7" w14:textId="77777777" w:rsidR="00400E9C" w:rsidRDefault="00400E9C" w:rsidP="00400E9C">
      <w:pPr>
        <w:pStyle w:val="NoSpacing"/>
        <w:ind w:left="720" w:firstLine="720"/>
        <w:rPr>
          <w:rFonts w:ascii="Aptos" w:hAnsi="Aptos"/>
          <w:lang w:eastAsia="en-US"/>
        </w:rPr>
      </w:pPr>
      <w:r w:rsidRPr="00AD2E7B">
        <w:rPr>
          <w:rFonts w:ascii="Aptos" w:hAnsi="Aptos"/>
          <w:lang w:eastAsia="en-US"/>
        </w:rPr>
        <w:t xml:space="preserve">Proposed: Cllr </w:t>
      </w:r>
      <w:r>
        <w:rPr>
          <w:rFonts w:ascii="Aptos" w:hAnsi="Aptos"/>
          <w:lang w:eastAsia="en-US"/>
        </w:rPr>
        <w:t>Leather</w:t>
      </w:r>
      <w:r w:rsidRPr="00AD2E7B">
        <w:rPr>
          <w:rFonts w:ascii="Aptos" w:hAnsi="Aptos"/>
          <w:lang w:eastAsia="en-US"/>
        </w:rPr>
        <w:t xml:space="preserve">, Seconded: Cllr </w:t>
      </w:r>
      <w:r>
        <w:rPr>
          <w:rFonts w:ascii="Aptos" w:hAnsi="Aptos"/>
          <w:lang w:eastAsia="en-US"/>
        </w:rPr>
        <w:t>Hodson</w:t>
      </w:r>
      <w:r w:rsidRPr="00AD2E7B">
        <w:rPr>
          <w:rFonts w:ascii="Aptos" w:hAnsi="Aptos"/>
          <w:lang w:eastAsia="en-US"/>
        </w:rPr>
        <w:t xml:space="preserve"> (all in favour)</w:t>
      </w:r>
    </w:p>
    <w:p w14:paraId="2A7000BB" w14:textId="77777777" w:rsidR="00400E9C" w:rsidRPr="00181E58" w:rsidRDefault="00400E9C" w:rsidP="00400E9C">
      <w:pPr>
        <w:pStyle w:val="NoSpacing"/>
        <w:ind w:left="720" w:firstLine="720"/>
        <w:rPr>
          <w:rFonts w:ascii="Aptos" w:hAnsi="Aptos"/>
          <w:sz w:val="6"/>
          <w:szCs w:val="6"/>
          <w:lang w:eastAsia="en-US"/>
        </w:rPr>
      </w:pPr>
    </w:p>
    <w:p w14:paraId="25D8D057" w14:textId="77777777" w:rsidR="00400E9C" w:rsidRDefault="00400E9C" w:rsidP="00400E9C">
      <w:pPr>
        <w:pStyle w:val="NoSpacing"/>
        <w:ind w:left="1440"/>
        <w:rPr>
          <w:rFonts w:ascii="Aptos" w:hAnsi="Aptos"/>
          <w:lang w:eastAsia="en-US"/>
        </w:rPr>
      </w:pPr>
      <w:r>
        <w:rPr>
          <w:rFonts w:ascii="Aptos" w:hAnsi="Aptos"/>
          <w:lang w:eastAsia="en-US"/>
        </w:rPr>
        <w:t xml:space="preserve">It was further </w:t>
      </w:r>
      <w:r w:rsidRPr="00181E58">
        <w:rPr>
          <w:rFonts w:ascii="Aptos" w:hAnsi="Aptos"/>
          <w:b/>
          <w:bCs/>
          <w:lang w:eastAsia="en-US"/>
        </w:rPr>
        <w:t>resolved</w:t>
      </w:r>
      <w:r>
        <w:rPr>
          <w:rFonts w:ascii="Aptos" w:hAnsi="Aptos"/>
          <w:lang w:eastAsia="en-US"/>
        </w:rPr>
        <w:t xml:space="preserve"> to close the Council’s Mayor’s Charity account and transfer the balance to the Council’s general account. </w:t>
      </w:r>
    </w:p>
    <w:p w14:paraId="09BD5B3F" w14:textId="77777777" w:rsidR="00400E9C" w:rsidRPr="00AD2E7B" w:rsidRDefault="00400E9C" w:rsidP="00400E9C">
      <w:pPr>
        <w:pStyle w:val="NoSpacing"/>
        <w:ind w:left="1440"/>
        <w:rPr>
          <w:rFonts w:ascii="Aptos" w:hAnsi="Aptos"/>
          <w:lang w:eastAsia="en-US"/>
        </w:rPr>
      </w:pPr>
      <w:r w:rsidRPr="00AD2E7B">
        <w:rPr>
          <w:rFonts w:ascii="Aptos" w:hAnsi="Aptos"/>
          <w:lang w:eastAsia="en-US"/>
        </w:rPr>
        <w:t xml:space="preserve">Proposed: Cllr </w:t>
      </w:r>
      <w:r>
        <w:rPr>
          <w:rFonts w:ascii="Aptos" w:hAnsi="Aptos"/>
          <w:lang w:eastAsia="en-US"/>
        </w:rPr>
        <w:t>Leather</w:t>
      </w:r>
      <w:r w:rsidRPr="00AD2E7B">
        <w:rPr>
          <w:rFonts w:ascii="Aptos" w:hAnsi="Aptos"/>
          <w:lang w:eastAsia="en-US"/>
        </w:rPr>
        <w:t xml:space="preserve">, Seconded: Cllr </w:t>
      </w:r>
      <w:r>
        <w:rPr>
          <w:rFonts w:ascii="Aptos" w:hAnsi="Aptos"/>
          <w:lang w:eastAsia="en-US"/>
        </w:rPr>
        <w:t>Hodson</w:t>
      </w:r>
      <w:r w:rsidRPr="00AD2E7B">
        <w:rPr>
          <w:rFonts w:ascii="Aptos" w:hAnsi="Aptos"/>
          <w:lang w:eastAsia="en-US"/>
        </w:rPr>
        <w:t xml:space="preserve"> (all in favour)</w:t>
      </w:r>
    </w:p>
    <w:p w14:paraId="406237DC" w14:textId="77777777" w:rsidR="00400E9C" w:rsidRPr="008417B8" w:rsidRDefault="00400E9C" w:rsidP="00400E9C">
      <w:pPr>
        <w:pStyle w:val="NoSpacing"/>
        <w:rPr>
          <w:rFonts w:ascii="Aptos" w:hAnsi="Aptos"/>
          <w:b/>
          <w:bCs/>
          <w:sz w:val="6"/>
          <w:szCs w:val="6"/>
          <w:lang w:eastAsia="en-US"/>
        </w:rPr>
      </w:pPr>
    </w:p>
    <w:p w14:paraId="1305C0B3" w14:textId="77777777" w:rsidR="00400E9C" w:rsidRDefault="00400E9C" w:rsidP="00400E9C">
      <w:pPr>
        <w:pStyle w:val="NoSpacing"/>
        <w:rPr>
          <w:rFonts w:ascii="Aptos" w:hAnsi="Aptos"/>
          <w:b/>
          <w:bCs/>
          <w:lang w:eastAsia="en-US"/>
        </w:rPr>
      </w:pPr>
      <w:r>
        <w:rPr>
          <w:rFonts w:ascii="Aptos" w:hAnsi="Aptos"/>
          <w:b/>
          <w:bCs/>
          <w:lang w:eastAsia="en-US"/>
        </w:rPr>
        <w:t>2502/598</w:t>
      </w:r>
      <w:r>
        <w:rPr>
          <w:rFonts w:ascii="Aptos" w:hAnsi="Aptos"/>
          <w:b/>
          <w:bCs/>
          <w:lang w:eastAsia="en-US"/>
        </w:rPr>
        <w:tab/>
      </w:r>
      <w:r w:rsidRPr="008417B8">
        <w:rPr>
          <w:rFonts w:ascii="Aptos" w:hAnsi="Aptos"/>
          <w:b/>
          <w:bCs/>
          <w:lang w:eastAsia="en-US"/>
        </w:rPr>
        <w:t>To consider a request from a hirer of Northam Hall</w:t>
      </w:r>
    </w:p>
    <w:p w14:paraId="5EBE5B55" w14:textId="77777777" w:rsidR="00400E9C" w:rsidRDefault="00400E9C" w:rsidP="00400E9C">
      <w:pPr>
        <w:pStyle w:val="NoSpacing"/>
        <w:ind w:left="1440"/>
        <w:rPr>
          <w:rFonts w:ascii="Aptos" w:hAnsi="Aptos"/>
          <w:lang w:eastAsia="en-US"/>
        </w:rPr>
      </w:pPr>
      <w:r w:rsidRPr="00C4475C">
        <w:rPr>
          <w:rFonts w:ascii="Aptos" w:hAnsi="Aptos"/>
          <w:lang w:eastAsia="en-US"/>
        </w:rPr>
        <w:t xml:space="preserve">Northam Hall has been booked on the </w:t>
      </w:r>
      <w:proofErr w:type="gramStart"/>
      <w:r w:rsidRPr="00C4475C">
        <w:rPr>
          <w:rFonts w:ascii="Aptos" w:hAnsi="Aptos"/>
          <w:lang w:eastAsia="en-US"/>
        </w:rPr>
        <w:t>14th</w:t>
      </w:r>
      <w:proofErr w:type="gramEnd"/>
      <w:r w:rsidRPr="00C4475C">
        <w:rPr>
          <w:rFonts w:ascii="Aptos" w:hAnsi="Aptos"/>
          <w:lang w:eastAsia="en-US"/>
        </w:rPr>
        <w:t xml:space="preserve"> March 2025 by the Bideford Tarka Rotary Club, who are holding a fundraising quiz, in support of Siman Randall’s mission to raise funds for North Devon Hospice. The organiser has asked that the Council provide the Hall free of charge or </w:t>
      </w:r>
      <w:proofErr w:type="gramStart"/>
      <w:r w:rsidRPr="00C4475C">
        <w:rPr>
          <w:rFonts w:ascii="Aptos" w:hAnsi="Aptos"/>
          <w:lang w:eastAsia="en-US"/>
        </w:rPr>
        <w:t>make a donation of</w:t>
      </w:r>
      <w:proofErr w:type="gramEnd"/>
      <w:r w:rsidRPr="00C4475C">
        <w:rPr>
          <w:rFonts w:ascii="Aptos" w:hAnsi="Aptos"/>
          <w:lang w:eastAsia="en-US"/>
        </w:rPr>
        <w:t xml:space="preserve"> equal value to the cost to the North Devon Hospice. The Council has taken the latter approach in the past. The cost of the hire is £66.25.</w:t>
      </w:r>
    </w:p>
    <w:p w14:paraId="47C2B095" w14:textId="77777777" w:rsidR="00400E9C" w:rsidRDefault="00400E9C" w:rsidP="00400E9C">
      <w:pPr>
        <w:pStyle w:val="NoSpacing"/>
        <w:ind w:left="1440"/>
        <w:rPr>
          <w:rFonts w:ascii="Aptos" w:hAnsi="Aptos"/>
          <w:lang w:eastAsia="en-US"/>
        </w:rPr>
      </w:pPr>
      <w:r>
        <w:rPr>
          <w:rFonts w:ascii="Aptos" w:hAnsi="Aptos"/>
          <w:lang w:eastAsia="en-US"/>
        </w:rPr>
        <w:t xml:space="preserve">It was </w:t>
      </w:r>
      <w:r w:rsidRPr="00C4475C">
        <w:rPr>
          <w:rFonts w:ascii="Aptos" w:hAnsi="Aptos"/>
          <w:b/>
          <w:bCs/>
          <w:lang w:eastAsia="en-US"/>
        </w:rPr>
        <w:t>resolved</w:t>
      </w:r>
      <w:r>
        <w:rPr>
          <w:rFonts w:ascii="Aptos" w:hAnsi="Aptos"/>
          <w:lang w:eastAsia="en-US"/>
        </w:rPr>
        <w:t xml:space="preserve"> to ask the hirer to pay the </w:t>
      </w:r>
      <w:proofErr w:type="spellStart"/>
      <w:r>
        <w:rPr>
          <w:rFonts w:ascii="Aptos" w:hAnsi="Aptos"/>
          <w:lang w:eastAsia="en-US"/>
        </w:rPr>
        <w:t>hire</w:t>
      </w:r>
      <w:proofErr w:type="spellEnd"/>
      <w:r>
        <w:rPr>
          <w:rFonts w:ascii="Aptos" w:hAnsi="Aptos"/>
          <w:lang w:eastAsia="en-US"/>
        </w:rPr>
        <w:t xml:space="preserve"> fees, which the </w:t>
      </w:r>
      <w:r w:rsidRPr="005A1E37">
        <w:rPr>
          <w:rFonts w:ascii="Aptos" w:hAnsi="Aptos"/>
          <w:lang w:eastAsia="en-US"/>
        </w:rPr>
        <w:t xml:space="preserve">Council </w:t>
      </w:r>
      <w:r>
        <w:rPr>
          <w:rFonts w:ascii="Aptos" w:hAnsi="Aptos"/>
          <w:lang w:eastAsia="en-US"/>
        </w:rPr>
        <w:t>would then donate to the</w:t>
      </w:r>
      <w:r w:rsidRPr="00C4475C">
        <w:rPr>
          <w:rFonts w:ascii="Aptos" w:hAnsi="Aptos"/>
          <w:lang w:eastAsia="en-US"/>
        </w:rPr>
        <w:t xml:space="preserve"> North Devon Hospice</w:t>
      </w:r>
      <w:r w:rsidRPr="005A1E37">
        <w:rPr>
          <w:rFonts w:ascii="Aptos" w:hAnsi="Aptos"/>
          <w:lang w:eastAsia="en-US"/>
        </w:rPr>
        <w:t>.</w:t>
      </w:r>
    </w:p>
    <w:p w14:paraId="12FD22C4" w14:textId="77777777" w:rsidR="00400E9C" w:rsidRPr="005A1E37" w:rsidRDefault="00400E9C" w:rsidP="00400E9C">
      <w:pPr>
        <w:pStyle w:val="NoSpacing"/>
        <w:ind w:left="1440"/>
        <w:rPr>
          <w:rFonts w:ascii="Aptos" w:hAnsi="Aptos"/>
          <w:lang w:eastAsia="en-US"/>
        </w:rPr>
      </w:pPr>
      <w:r>
        <w:rPr>
          <w:rFonts w:ascii="Aptos" w:hAnsi="Aptos"/>
          <w:lang w:eastAsia="en-US"/>
        </w:rPr>
        <w:t>Proposed: Cllr Tait, Seconded: Cllr Edwards (all in favour)</w:t>
      </w:r>
    </w:p>
    <w:p w14:paraId="142B7C7E" w14:textId="77777777" w:rsidR="00400E9C" w:rsidRPr="008417B8" w:rsidRDefault="00400E9C" w:rsidP="00400E9C">
      <w:pPr>
        <w:pStyle w:val="NoSpacing"/>
        <w:rPr>
          <w:rFonts w:ascii="Aptos" w:hAnsi="Aptos"/>
          <w:b/>
          <w:bCs/>
          <w:color w:val="C00000"/>
          <w:sz w:val="6"/>
          <w:szCs w:val="6"/>
          <w:lang w:eastAsia="en-US"/>
        </w:rPr>
      </w:pPr>
    </w:p>
    <w:p w14:paraId="6353A598" w14:textId="77777777" w:rsidR="00400E9C" w:rsidRDefault="00400E9C" w:rsidP="00400E9C">
      <w:pPr>
        <w:widowControl/>
        <w:autoSpaceDE/>
        <w:autoSpaceDN/>
        <w:adjustRightInd/>
        <w:spacing w:after="0" w:line="240" w:lineRule="auto"/>
        <w:rPr>
          <w:rFonts w:ascii="Aptos" w:hAnsi="Aptos"/>
          <w:b/>
          <w:bCs/>
          <w:i/>
          <w:iCs/>
          <w:lang w:eastAsia="en-US"/>
        </w:rPr>
      </w:pPr>
      <w:r>
        <w:rPr>
          <w:rFonts w:ascii="Aptos" w:hAnsi="Aptos"/>
          <w:b/>
          <w:bCs/>
          <w:i/>
          <w:iCs/>
          <w:lang w:eastAsia="en-US"/>
        </w:rPr>
        <w:br w:type="page"/>
      </w:r>
    </w:p>
    <w:p w14:paraId="1B049E6C" w14:textId="77777777" w:rsidR="00400E9C" w:rsidRDefault="00400E9C" w:rsidP="00400E9C">
      <w:pPr>
        <w:pStyle w:val="NoSpacing"/>
        <w:ind w:left="1440" w:hanging="1440"/>
        <w:jc w:val="right"/>
        <w:rPr>
          <w:rFonts w:ascii="Aptos" w:hAnsi="Aptos"/>
          <w:b/>
          <w:bCs/>
          <w:lang w:eastAsia="en-US"/>
        </w:rPr>
      </w:pPr>
      <w:r>
        <w:rPr>
          <w:rFonts w:ascii="Aptos" w:hAnsi="Aptos"/>
          <w:b/>
          <w:bCs/>
          <w:lang w:eastAsia="en-US"/>
        </w:rPr>
        <w:lastRenderedPageBreak/>
        <w:t>Page 219</w:t>
      </w:r>
    </w:p>
    <w:p w14:paraId="1B3E65C9" w14:textId="77777777" w:rsidR="00400E9C" w:rsidRPr="00206F6C" w:rsidRDefault="00400E9C" w:rsidP="00400E9C">
      <w:pPr>
        <w:pStyle w:val="NoSpacing"/>
        <w:rPr>
          <w:rFonts w:ascii="Aptos" w:hAnsi="Aptos"/>
          <w:lang w:eastAsia="en-US"/>
        </w:rPr>
      </w:pPr>
      <w:r w:rsidRPr="00206F6C">
        <w:rPr>
          <w:rFonts w:ascii="Aptos" w:hAnsi="Aptos"/>
          <w:lang w:eastAsia="en-US"/>
        </w:rPr>
        <w:t xml:space="preserve">It was </w:t>
      </w:r>
      <w:r w:rsidRPr="00206F6C">
        <w:rPr>
          <w:rFonts w:ascii="Aptos" w:hAnsi="Aptos"/>
          <w:b/>
          <w:bCs/>
          <w:lang w:eastAsia="en-US"/>
        </w:rPr>
        <w:t>resolved</w:t>
      </w:r>
      <w:r w:rsidRPr="00206F6C">
        <w:rPr>
          <w:rFonts w:ascii="Aptos" w:hAnsi="Aptos"/>
          <w:lang w:eastAsia="en-US"/>
        </w:rPr>
        <w:t xml:space="preserve"> to exclude members of the press and public for the remaining items, pursuant to </w:t>
      </w:r>
    </w:p>
    <w:p w14:paraId="43D38D9C" w14:textId="77777777" w:rsidR="00400E9C" w:rsidRDefault="00400E9C" w:rsidP="00400E9C">
      <w:pPr>
        <w:pStyle w:val="NoSpacing"/>
        <w:rPr>
          <w:rFonts w:ascii="Aptos" w:hAnsi="Aptos"/>
          <w:color w:val="000000"/>
        </w:rPr>
      </w:pPr>
      <w:r w:rsidRPr="00206F6C">
        <w:rPr>
          <w:rFonts w:ascii="Aptos" w:hAnsi="Aptos"/>
          <w:color w:val="000000"/>
        </w:rPr>
        <w:t>the Public Bodies (Admission to Meetings) Act 1960.</w:t>
      </w:r>
    </w:p>
    <w:p w14:paraId="25EC7F5A" w14:textId="77777777" w:rsidR="00400E9C" w:rsidRDefault="00400E9C" w:rsidP="00400E9C">
      <w:pPr>
        <w:pStyle w:val="NoSpacing"/>
        <w:rPr>
          <w:rFonts w:ascii="Aptos" w:hAnsi="Aptos"/>
          <w:color w:val="000000"/>
        </w:rPr>
      </w:pPr>
      <w:r>
        <w:rPr>
          <w:rFonts w:ascii="Aptos" w:hAnsi="Aptos"/>
          <w:color w:val="000000"/>
        </w:rPr>
        <w:t>Proposed Cllr Hodson, Seconded: Cllr Leather (all in favour)</w:t>
      </w:r>
    </w:p>
    <w:p w14:paraId="7CDE65D3" w14:textId="77777777" w:rsidR="00400E9C" w:rsidRPr="00206F6C" w:rsidRDefault="00400E9C" w:rsidP="00400E9C">
      <w:pPr>
        <w:pStyle w:val="NoSpacing"/>
        <w:rPr>
          <w:rFonts w:ascii="Aptos" w:hAnsi="Aptos"/>
          <w:lang w:eastAsia="en-US"/>
        </w:rPr>
      </w:pPr>
    </w:p>
    <w:p w14:paraId="7AF55073" w14:textId="77777777" w:rsidR="00400E9C" w:rsidRDefault="00400E9C" w:rsidP="00400E9C">
      <w:pPr>
        <w:pStyle w:val="NoSpacing"/>
        <w:ind w:left="1440" w:hanging="1440"/>
        <w:rPr>
          <w:rFonts w:ascii="Aptos" w:hAnsi="Aptos"/>
          <w:b/>
          <w:bCs/>
          <w:lang w:eastAsia="en-US"/>
        </w:rPr>
      </w:pPr>
      <w:r>
        <w:rPr>
          <w:rFonts w:ascii="Aptos" w:hAnsi="Aptos"/>
          <w:b/>
          <w:bCs/>
          <w:lang w:eastAsia="en-US"/>
        </w:rPr>
        <w:t>2502/599</w:t>
      </w:r>
      <w:r w:rsidRPr="008417B8">
        <w:rPr>
          <w:rFonts w:ascii="Aptos" w:hAnsi="Aptos"/>
          <w:b/>
          <w:bCs/>
          <w:lang w:eastAsia="en-US"/>
        </w:rPr>
        <w:tab/>
      </w:r>
      <w:r w:rsidRPr="0037048F">
        <w:rPr>
          <w:rFonts w:ascii="Aptos" w:hAnsi="Aptos"/>
          <w:b/>
          <w:bCs/>
          <w:lang w:eastAsia="en-US"/>
        </w:rPr>
        <w:t>To receive a report into the accumulated TOIL hours across the staff and requests for overtime and sign the payroll information sheet for January 2025 payroll</w:t>
      </w:r>
    </w:p>
    <w:p w14:paraId="301C5546" w14:textId="77777777" w:rsidR="00400E9C" w:rsidRDefault="00400E9C" w:rsidP="00400E9C">
      <w:pPr>
        <w:pStyle w:val="NoSpacing"/>
        <w:ind w:left="1440" w:hanging="1440"/>
        <w:rPr>
          <w:rFonts w:ascii="Aptos" w:hAnsi="Aptos"/>
          <w:lang w:eastAsia="en-US"/>
        </w:rPr>
      </w:pPr>
      <w:r>
        <w:rPr>
          <w:rFonts w:ascii="Aptos" w:hAnsi="Aptos"/>
          <w:b/>
          <w:bCs/>
          <w:lang w:eastAsia="en-US"/>
        </w:rPr>
        <w:tab/>
      </w:r>
      <w:r>
        <w:rPr>
          <w:rFonts w:ascii="Aptos" w:hAnsi="Aptos"/>
          <w:lang w:eastAsia="en-US"/>
        </w:rPr>
        <w:t xml:space="preserve">It was </w:t>
      </w:r>
      <w:r w:rsidRPr="00D11FD9">
        <w:rPr>
          <w:rFonts w:ascii="Aptos" w:hAnsi="Aptos"/>
          <w:b/>
          <w:bCs/>
          <w:lang w:eastAsia="en-US"/>
        </w:rPr>
        <w:t>resolved</w:t>
      </w:r>
      <w:r>
        <w:rPr>
          <w:rFonts w:ascii="Aptos" w:hAnsi="Aptos"/>
          <w:lang w:eastAsia="en-US"/>
        </w:rPr>
        <w:t xml:space="preserve"> to approve the payroll submission sheet, noting the TOIL hours accumulated and overtime claimed. The payroll information sheet was signed by the Chair.</w:t>
      </w:r>
    </w:p>
    <w:p w14:paraId="4A001DE5" w14:textId="77777777" w:rsidR="00400E9C" w:rsidRDefault="00400E9C" w:rsidP="00400E9C">
      <w:pPr>
        <w:pStyle w:val="NoSpacing"/>
        <w:ind w:left="1440"/>
        <w:rPr>
          <w:rFonts w:ascii="Aptos" w:hAnsi="Aptos"/>
          <w:lang w:eastAsia="en-US"/>
        </w:rPr>
      </w:pPr>
      <w:r>
        <w:rPr>
          <w:rFonts w:ascii="Aptos" w:hAnsi="Aptos"/>
          <w:lang w:eastAsia="en-US"/>
        </w:rPr>
        <w:t>Proposed: Cllr Hodson, Seconded: Cllr Leather (all in favour)</w:t>
      </w:r>
    </w:p>
    <w:p w14:paraId="0187AE44" w14:textId="77777777" w:rsidR="00400E9C" w:rsidRPr="0090231C" w:rsidRDefault="00400E9C" w:rsidP="00400E9C">
      <w:pPr>
        <w:pStyle w:val="NoSpacing"/>
        <w:ind w:left="1440"/>
        <w:rPr>
          <w:rFonts w:ascii="Aptos" w:hAnsi="Aptos"/>
          <w:sz w:val="6"/>
          <w:szCs w:val="6"/>
          <w:lang w:eastAsia="en-US"/>
        </w:rPr>
      </w:pPr>
    </w:p>
    <w:p w14:paraId="4D351289" w14:textId="77777777" w:rsidR="00400E9C" w:rsidRPr="008417B8" w:rsidRDefault="00400E9C" w:rsidP="00400E9C">
      <w:pPr>
        <w:pStyle w:val="NoSpacing"/>
        <w:rPr>
          <w:rFonts w:ascii="Aptos" w:hAnsi="Aptos"/>
          <w:b/>
          <w:bCs/>
          <w:sz w:val="6"/>
          <w:szCs w:val="6"/>
          <w:lang w:eastAsia="en-US"/>
        </w:rPr>
      </w:pPr>
    </w:p>
    <w:p w14:paraId="0814F594" w14:textId="77777777" w:rsidR="00400E9C" w:rsidRPr="00206F6C" w:rsidRDefault="00400E9C" w:rsidP="00400E9C">
      <w:pPr>
        <w:pStyle w:val="NoSpacing"/>
        <w:rPr>
          <w:rFonts w:ascii="Aptos" w:hAnsi="Aptos"/>
          <w:lang w:eastAsia="en-US"/>
        </w:rPr>
      </w:pPr>
      <w:r w:rsidRPr="00206F6C">
        <w:rPr>
          <w:rFonts w:ascii="Aptos" w:hAnsi="Aptos"/>
          <w:lang w:eastAsia="en-US"/>
        </w:rPr>
        <w:t xml:space="preserve">It was </w:t>
      </w:r>
      <w:r w:rsidRPr="00206F6C">
        <w:rPr>
          <w:rFonts w:ascii="Aptos" w:hAnsi="Aptos"/>
          <w:b/>
          <w:bCs/>
          <w:lang w:eastAsia="en-US"/>
        </w:rPr>
        <w:t>resolved</w:t>
      </w:r>
      <w:r w:rsidRPr="00206F6C">
        <w:rPr>
          <w:rFonts w:ascii="Aptos" w:hAnsi="Aptos"/>
          <w:lang w:eastAsia="en-US"/>
        </w:rPr>
        <w:t xml:space="preserve"> to </w:t>
      </w:r>
      <w:r>
        <w:rPr>
          <w:rFonts w:ascii="Aptos" w:hAnsi="Aptos"/>
          <w:lang w:eastAsia="en-US"/>
        </w:rPr>
        <w:t>readmit</w:t>
      </w:r>
      <w:r w:rsidRPr="00206F6C">
        <w:rPr>
          <w:rFonts w:ascii="Aptos" w:hAnsi="Aptos"/>
          <w:lang w:eastAsia="en-US"/>
        </w:rPr>
        <w:t xml:space="preserve"> members of the press and public, pursuant to </w:t>
      </w:r>
    </w:p>
    <w:p w14:paraId="271DEB9C" w14:textId="77777777" w:rsidR="00400E9C" w:rsidRDefault="00400E9C" w:rsidP="00400E9C">
      <w:pPr>
        <w:pStyle w:val="NoSpacing"/>
        <w:rPr>
          <w:rFonts w:ascii="Aptos" w:hAnsi="Aptos"/>
          <w:color w:val="000000"/>
        </w:rPr>
      </w:pPr>
      <w:r w:rsidRPr="00206F6C">
        <w:rPr>
          <w:rFonts w:ascii="Aptos" w:hAnsi="Aptos"/>
          <w:color w:val="000000"/>
        </w:rPr>
        <w:t>the Public Bodies (Admission to Meetings) Act 1960.</w:t>
      </w:r>
    </w:p>
    <w:p w14:paraId="41E48608" w14:textId="77777777" w:rsidR="00400E9C" w:rsidRDefault="00400E9C" w:rsidP="00400E9C">
      <w:pPr>
        <w:pStyle w:val="NoSpacing"/>
        <w:rPr>
          <w:rFonts w:ascii="Aptos" w:hAnsi="Aptos"/>
          <w:color w:val="000000"/>
        </w:rPr>
      </w:pPr>
      <w:r>
        <w:rPr>
          <w:rFonts w:ascii="Aptos" w:hAnsi="Aptos"/>
          <w:color w:val="000000"/>
        </w:rPr>
        <w:t>Proposed Cllr Hodson, Seconded: Cllr Edwards (all in favour)</w:t>
      </w:r>
      <w:bookmarkStart w:id="2" w:name="_Hlk491085323"/>
      <w:bookmarkStart w:id="3" w:name="_Hlk89695445"/>
      <w:bookmarkStart w:id="4" w:name="_Hlk146017229"/>
      <w:bookmarkEnd w:id="1"/>
    </w:p>
    <w:p w14:paraId="76F6A9E2" w14:textId="77777777" w:rsidR="00400E9C" w:rsidRPr="000B0DAC" w:rsidRDefault="00400E9C" w:rsidP="00400E9C">
      <w:pPr>
        <w:pStyle w:val="NoSpacing"/>
        <w:rPr>
          <w:rFonts w:ascii="Aptos" w:hAnsi="Aptos" w:cs="Arial"/>
          <w:b/>
          <w:lang w:eastAsia="en-US"/>
        </w:rPr>
      </w:pPr>
    </w:p>
    <w:p w14:paraId="6FE04027" w14:textId="77777777" w:rsidR="00400E9C" w:rsidRDefault="00400E9C" w:rsidP="00400E9C">
      <w:pPr>
        <w:widowControl/>
        <w:autoSpaceDE/>
        <w:autoSpaceDN/>
        <w:adjustRightInd/>
        <w:spacing w:after="0" w:line="240" w:lineRule="auto"/>
        <w:rPr>
          <w:rFonts w:ascii="Aptos" w:hAnsi="Aptos" w:cs="Arial"/>
          <w:bCs/>
          <w:lang w:eastAsia="en-US"/>
        </w:rPr>
      </w:pPr>
    </w:p>
    <w:p w14:paraId="090A1E85" w14:textId="77777777" w:rsidR="00400E9C" w:rsidRDefault="00400E9C" w:rsidP="00400E9C">
      <w:pPr>
        <w:widowControl/>
        <w:autoSpaceDE/>
        <w:autoSpaceDN/>
        <w:adjustRightInd/>
        <w:spacing w:after="0" w:line="240" w:lineRule="auto"/>
        <w:rPr>
          <w:rFonts w:ascii="Aptos" w:hAnsi="Aptos" w:cs="Arial"/>
          <w:bCs/>
          <w:lang w:eastAsia="en-US"/>
        </w:rPr>
      </w:pPr>
    </w:p>
    <w:p w14:paraId="64417BA7" w14:textId="77777777" w:rsidR="00400E9C" w:rsidRPr="000B0DAC" w:rsidRDefault="00400E9C" w:rsidP="00400E9C">
      <w:pPr>
        <w:widowControl/>
        <w:autoSpaceDE/>
        <w:autoSpaceDN/>
        <w:adjustRightInd/>
        <w:spacing w:after="0" w:line="240" w:lineRule="auto"/>
        <w:rPr>
          <w:rFonts w:ascii="Aptos" w:hAnsi="Aptos"/>
        </w:rPr>
      </w:pPr>
      <w:r w:rsidRPr="000B0DAC">
        <w:rPr>
          <w:rFonts w:ascii="Aptos" w:hAnsi="Aptos"/>
        </w:rPr>
        <w:t xml:space="preserve">There being no further business the meeting closed at </w:t>
      </w:r>
      <w:r>
        <w:rPr>
          <w:rFonts w:ascii="Aptos" w:hAnsi="Aptos"/>
        </w:rPr>
        <w:t>8.59pm</w:t>
      </w:r>
      <w:r w:rsidRPr="000B0DAC">
        <w:rPr>
          <w:rFonts w:ascii="Aptos" w:hAnsi="Aptos"/>
        </w:rPr>
        <w:t>.</w:t>
      </w:r>
    </w:p>
    <w:p w14:paraId="3F319D5E" w14:textId="77777777" w:rsidR="00400E9C" w:rsidRPr="000B0DAC" w:rsidRDefault="00400E9C" w:rsidP="00400E9C">
      <w:pPr>
        <w:pStyle w:val="NoSpacing"/>
        <w:rPr>
          <w:rFonts w:ascii="Aptos" w:hAnsi="Aptos"/>
        </w:rPr>
      </w:pPr>
    </w:p>
    <w:p w14:paraId="6D6F07F8" w14:textId="77777777" w:rsidR="00400E9C" w:rsidRPr="000B0DAC" w:rsidRDefault="00400E9C" w:rsidP="00400E9C">
      <w:pPr>
        <w:pStyle w:val="NoSpacing"/>
        <w:rPr>
          <w:rFonts w:ascii="Aptos" w:hAnsi="Aptos"/>
        </w:rPr>
      </w:pPr>
    </w:p>
    <w:p w14:paraId="5791B9B7" w14:textId="77777777" w:rsidR="00400E9C" w:rsidRDefault="00400E9C" w:rsidP="00400E9C">
      <w:pPr>
        <w:pStyle w:val="NoSpacing"/>
        <w:ind w:left="720"/>
        <w:rPr>
          <w:rFonts w:ascii="Aptos" w:hAnsi="Aptos"/>
        </w:rPr>
      </w:pPr>
      <w:r w:rsidRPr="000B0DAC">
        <w:rPr>
          <w:rFonts w:ascii="Aptos" w:hAnsi="Aptos"/>
        </w:rPr>
        <w:t>Signed……………………………………………</w:t>
      </w:r>
      <w:proofErr w:type="gramStart"/>
      <w:r w:rsidRPr="000B0DAC">
        <w:rPr>
          <w:rFonts w:ascii="Aptos" w:hAnsi="Aptos"/>
        </w:rPr>
        <w:t>…..</w:t>
      </w:r>
      <w:proofErr w:type="gramEnd"/>
      <w:r w:rsidRPr="000B0DAC">
        <w:rPr>
          <w:rFonts w:ascii="Aptos" w:hAnsi="Aptos"/>
        </w:rPr>
        <w:t>Dated……………………………………………….</w:t>
      </w:r>
      <w:bookmarkEnd w:id="2"/>
      <w:bookmarkEnd w:id="3"/>
      <w:bookmarkEnd w:id="4"/>
    </w:p>
    <w:p w14:paraId="0C8E8ECE" w14:textId="77777777" w:rsidR="00400E9C" w:rsidRDefault="00400E9C" w:rsidP="00400E9C">
      <w:pPr>
        <w:widowControl/>
        <w:autoSpaceDE/>
        <w:autoSpaceDN/>
        <w:adjustRightInd/>
        <w:spacing w:after="0" w:line="240" w:lineRule="auto"/>
        <w:rPr>
          <w:rFonts w:ascii="Aptos" w:hAnsi="Aptos"/>
        </w:rPr>
      </w:pPr>
      <w:r>
        <w:rPr>
          <w:rFonts w:ascii="Aptos" w:hAnsi="Aptos"/>
        </w:rPr>
        <w:br w:type="page"/>
      </w:r>
    </w:p>
    <w:tbl>
      <w:tblPr>
        <w:tblW w:w="9741" w:type="dxa"/>
        <w:tblLook w:val="04A0" w:firstRow="1" w:lastRow="0" w:firstColumn="1" w:lastColumn="0" w:noHBand="0" w:noVBand="1"/>
      </w:tblPr>
      <w:tblGrid>
        <w:gridCol w:w="966"/>
        <w:gridCol w:w="1272"/>
        <w:gridCol w:w="1270"/>
        <w:gridCol w:w="1014"/>
        <w:gridCol w:w="1216"/>
        <w:gridCol w:w="4003"/>
      </w:tblGrid>
      <w:tr w:rsidR="00400E9C" w:rsidRPr="00254933" w14:paraId="609A3923"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tcPr>
          <w:p w14:paraId="540928D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lastRenderedPageBreak/>
              <w:t>Voucher</w:t>
            </w:r>
          </w:p>
        </w:tc>
        <w:tc>
          <w:tcPr>
            <w:tcW w:w="1276" w:type="dxa"/>
            <w:tcBorders>
              <w:top w:val="single" w:sz="4" w:space="0" w:color="95B3D7"/>
              <w:left w:val="nil"/>
              <w:bottom w:val="single" w:sz="4" w:space="0" w:color="95B3D7"/>
              <w:right w:val="nil"/>
            </w:tcBorders>
            <w:shd w:val="clear" w:color="DCE6F1" w:fill="DCE6F1"/>
            <w:noWrap/>
            <w:vAlign w:val="bottom"/>
          </w:tcPr>
          <w:p w14:paraId="7E7075D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Date</w:t>
            </w:r>
          </w:p>
        </w:tc>
        <w:tc>
          <w:tcPr>
            <w:tcW w:w="1274" w:type="dxa"/>
            <w:tcBorders>
              <w:top w:val="single" w:sz="4" w:space="0" w:color="95B3D7"/>
              <w:left w:val="nil"/>
              <w:bottom w:val="single" w:sz="4" w:space="0" w:color="95B3D7"/>
              <w:right w:val="nil"/>
            </w:tcBorders>
            <w:shd w:val="clear" w:color="DCE6F1" w:fill="DCE6F1"/>
            <w:noWrap/>
            <w:vAlign w:val="bottom"/>
          </w:tcPr>
          <w:p w14:paraId="3B6528E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Net</w:t>
            </w:r>
          </w:p>
        </w:tc>
        <w:tc>
          <w:tcPr>
            <w:tcW w:w="1017" w:type="dxa"/>
            <w:tcBorders>
              <w:top w:val="single" w:sz="4" w:space="0" w:color="95B3D7"/>
              <w:left w:val="nil"/>
              <w:bottom w:val="single" w:sz="4" w:space="0" w:color="95B3D7"/>
              <w:right w:val="nil"/>
            </w:tcBorders>
            <w:shd w:val="clear" w:color="DCE6F1" w:fill="DCE6F1"/>
            <w:noWrap/>
            <w:vAlign w:val="bottom"/>
          </w:tcPr>
          <w:p w14:paraId="32DFB69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VAT</w:t>
            </w:r>
          </w:p>
        </w:tc>
        <w:tc>
          <w:tcPr>
            <w:tcW w:w="1194" w:type="dxa"/>
            <w:tcBorders>
              <w:top w:val="single" w:sz="4" w:space="0" w:color="95B3D7"/>
              <w:left w:val="nil"/>
              <w:bottom w:val="single" w:sz="4" w:space="0" w:color="95B3D7"/>
              <w:right w:val="nil"/>
            </w:tcBorders>
            <w:shd w:val="clear" w:color="DCE6F1" w:fill="DCE6F1"/>
            <w:noWrap/>
            <w:vAlign w:val="bottom"/>
          </w:tcPr>
          <w:p w14:paraId="4B6C4B9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Gross</w:t>
            </w:r>
          </w:p>
        </w:tc>
        <w:tc>
          <w:tcPr>
            <w:tcW w:w="4016" w:type="dxa"/>
            <w:tcBorders>
              <w:top w:val="single" w:sz="4" w:space="0" w:color="95B3D7"/>
              <w:left w:val="nil"/>
              <w:bottom w:val="single" w:sz="4" w:space="0" w:color="95B3D7"/>
              <w:right w:val="single" w:sz="4" w:space="0" w:color="95B3D7"/>
            </w:tcBorders>
            <w:shd w:val="clear" w:color="DCE6F1" w:fill="DCE6F1"/>
            <w:noWrap/>
            <w:vAlign w:val="bottom"/>
          </w:tcPr>
          <w:p w14:paraId="149CDB6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Description</w:t>
            </w:r>
          </w:p>
        </w:tc>
      </w:tr>
      <w:tr w:rsidR="00400E9C" w:rsidRPr="00254933" w14:paraId="1177AE65"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78EE66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1077</w:t>
            </w:r>
          </w:p>
        </w:tc>
        <w:tc>
          <w:tcPr>
            <w:tcW w:w="1276" w:type="dxa"/>
            <w:tcBorders>
              <w:top w:val="single" w:sz="4" w:space="0" w:color="95B3D7"/>
              <w:left w:val="nil"/>
              <w:bottom w:val="single" w:sz="4" w:space="0" w:color="95B3D7"/>
              <w:right w:val="nil"/>
            </w:tcBorders>
            <w:shd w:val="clear" w:color="DCE6F1" w:fill="DCE6F1"/>
            <w:noWrap/>
            <w:vAlign w:val="bottom"/>
            <w:hideMark/>
          </w:tcPr>
          <w:p w14:paraId="602AE75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8F91B1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£1.35</w:t>
            </w:r>
          </w:p>
        </w:tc>
        <w:tc>
          <w:tcPr>
            <w:tcW w:w="1017" w:type="dxa"/>
            <w:tcBorders>
              <w:top w:val="single" w:sz="4" w:space="0" w:color="95B3D7"/>
              <w:left w:val="nil"/>
              <w:bottom w:val="single" w:sz="4" w:space="0" w:color="95B3D7"/>
              <w:right w:val="nil"/>
            </w:tcBorders>
            <w:shd w:val="clear" w:color="DCE6F1" w:fill="DCE6F1"/>
            <w:noWrap/>
            <w:vAlign w:val="bottom"/>
            <w:hideMark/>
          </w:tcPr>
          <w:p w14:paraId="379032B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31F5902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4A74E6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Milk</w:t>
            </w:r>
          </w:p>
        </w:tc>
      </w:tr>
      <w:tr w:rsidR="00400E9C" w:rsidRPr="00254933" w14:paraId="26E26E6F"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76A1E8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978</w:t>
            </w:r>
          </w:p>
        </w:tc>
        <w:tc>
          <w:tcPr>
            <w:tcW w:w="1276" w:type="dxa"/>
            <w:tcBorders>
              <w:top w:val="single" w:sz="4" w:space="0" w:color="95B3D7"/>
              <w:left w:val="nil"/>
              <w:bottom w:val="single" w:sz="4" w:space="0" w:color="95B3D7"/>
              <w:right w:val="nil"/>
            </w:tcBorders>
            <w:shd w:val="clear" w:color="auto" w:fill="auto"/>
            <w:noWrap/>
            <w:vAlign w:val="bottom"/>
            <w:hideMark/>
          </w:tcPr>
          <w:p w14:paraId="7D21DF9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78C30D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auto" w:fill="auto"/>
            <w:noWrap/>
            <w:vAlign w:val="bottom"/>
            <w:hideMark/>
          </w:tcPr>
          <w:p w14:paraId="783AD24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auto" w:fill="auto"/>
            <w:noWrap/>
            <w:vAlign w:val="bottom"/>
            <w:hideMark/>
          </w:tcPr>
          <w:p w14:paraId="03A167F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21DA8D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 xml:space="preserve">Mobile </w:t>
            </w:r>
            <w:proofErr w:type="gramStart"/>
            <w:r w:rsidRPr="00254933">
              <w:rPr>
                <w:color w:val="000000"/>
                <w:lang w:eastAsia="en-GB"/>
              </w:rPr>
              <w:t>Phone  -</w:t>
            </w:r>
            <w:proofErr w:type="gramEnd"/>
            <w:r w:rsidRPr="00254933">
              <w:rPr>
                <w:color w:val="000000"/>
                <w:lang w:eastAsia="en-GB"/>
              </w:rPr>
              <w:t xml:space="preserve"> IR</w:t>
            </w:r>
          </w:p>
        </w:tc>
      </w:tr>
      <w:tr w:rsidR="00400E9C" w:rsidRPr="00254933" w14:paraId="3369CF46"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7B3729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998</w:t>
            </w:r>
          </w:p>
        </w:tc>
        <w:tc>
          <w:tcPr>
            <w:tcW w:w="1276" w:type="dxa"/>
            <w:tcBorders>
              <w:top w:val="single" w:sz="4" w:space="0" w:color="95B3D7"/>
              <w:left w:val="nil"/>
              <w:bottom w:val="single" w:sz="4" w:space="0" w:color="95B3D7"/>
              <w:right w:val="nil"/>
            </w:tcBorders>
            <w:shd w:val="clear" w:color="DCE6F1" w:fill="DCE6F1"/>
            <w:noWrap/>
            <w:vAlign w:val="bottom"/>
            <w:hideMark/>
          </w:tcPr>
          <w:p w14:paraId="1A40C62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1FEAD3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£4.22</w:t>
            </w:r>
          </w:p>
        </w:tc>
        <w:tc>
          <w:tcPr>
            <w:tcW w:w="1017" w:type="dxa"/>
            <w:tcBorders>
              <w:top w:val="single" w:sz="4" w:space="0" w:color="95B3D7"/>
              <w:left w:val="nil"/>
              <w:bottom w:val="single" w:sz="4" w:space="0" w:color="95B3D7"/>
              <w:right w:val="nil"/>
            </w:tcBorders>
            <w:shd w:val="clear" w:color="DCE6F1" w:fill="DCE6F1"/>
            <w:noWrap/>
            <w:vAlign w:val="bottom"/>
            <w:hideMark/>
          </w:tcPr>
          <w:p w14:paraId="624727A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5EC8753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£4.22</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B450F5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Stripe Fees</w:t>
            </w:r>
          </w:p>
        </w:tc>
      </w:tr>
      <w:tr w:rsidR="00400E9C" w:rsidRPr="00254933" w14:paraId="7180B8FF"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D418E6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982</w:t>
            </w:r>
          </w:p>
        </w:tc>
        <w:tc>
          <w:tcPr>
            <w:tcW w:w="1276" w:type="dxa"/>
            <w:tcBorders>
              <w:top w:val="single" w:sz="4" w:space="0" w:color="95B3D7"/>
              <w:left w:val="nil"/>
              <w:bottom w:val="single" w:sz="4" w:space="0" w:color="95B3D7"/>
              <w:right w:val="nil"/>
            </w:tcBorders>
            <w:shd w:val="clear" w:color="auto" w:fill="auto"/>
            <w:noWrap/>
            <w:vAlign w:val="bottom"/>
            <w:hideMark/>
          </w:tcPr>
          <w:p w14:paraId="570063A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4FACE1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£168.00</w:t>
            </w:r>
          </w:p>
        </w:tc>
        <w:tc>
          <w:tcPr>
            <w:tcW w:w="1017" w:type="dxa"/>
            <w:tcBorders>
              <w:top w:val="single" w:sz="4" w:space="0" w:color="95B3D7"/>
              <w:left w:val="nil"/>
              <w:bottom w:val="single" w:sz="4" w:space="0" w:color="95B3D7"/>
              <w:right w:val="nil"/>
            </w:tcBorders>
            <w:shd w:val="clear" w:color="auto" w:fill="auto"/>
            <w:noWrap/>
            <w:vAlign w:val="bottom"/>
            <w:hideMark/>
          </w:tcPr>
          <w:p w14:paraId="64C1F1F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7F6CA33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£168.00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5BE52F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Equipment various</w:t>
            </w:r>
          </w:p>
        </w:tc>
      </w:tr>
      <w:tr w:rsidR="00400E9C" w:rsidRPr="00254933" w14:paraId="43D4E5AD"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245F97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312</w:t>
            </w:r>
          </w:p>
        </w:tc>
        <w:tc>
          <w:tcPr>
            <w:tcW w:w="1276" w:type="dxa"/>
            <w:tcBorders>
              <w:top w:val="single" w:sz="4" w:space="0" w:color="95B3D7"/>
              <w:left w:val="nil"/>
              <w:bottom w:val="single" w:sz="4" w:space="0" w:color="95B3D7"/>
              <w:right w:val="nil"/>
            </w:tcBorders>
            <w:shd w:val="clear" w:color="DCE6F1" w:fill="DCE6F1"/>
            <w:noWrap/>
            <w:vAlign w:val="bottom"/>
            <w:hideMark/>
          </w:tcPr>
          <w:p w14:paraId="0180E4C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8D5CBA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£428.49</w:t>
            </w:r>
          </w:p>
        </w:tc>
        <w:tc>
          <w:tcPr>
            <w:tcW w:w="1017" w:type="dxa"/>
            <w:tcBorders>
              <w:top w:val="single" w:sz="4" w:space="0" w:color="95B3D7"/>
              <w:left w:val="nil"/>
              <w:bottom w:val="single" w:sz="4" w:space="0" w:color="95B3D7"/>
              <w:right w:val="nil"/>
            </w:tcBorders>
            <w:shd w:val="clear" w:color="DCE6F1" w:fill="DCE6F1"/>
            <w:noWrap/>
            <w:vAlign w:val="bottom"/>
            <w:hideMark/>
          </w:tcPr>
          <w:p w14:paraId="4CF2E7A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DAE3ED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£428.49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0ACE4D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Room rental</w:t>
            </w:r>
          </w:p>
        </w:tc>
      </w:tr>
      <w:tr w:rsidR="00400E9C" w:rsidRPr="00254933" w14:paraId="71EC5203"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97BED3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983</w:t>
            </w:r>
          </w:p>
        </w:tc>
        <w:tc>
          <w:tcPr>
            <w:tcW w:w="1276" w:type="dxa"/>
            <w:tcBorders>
              <w:top w:val="single" w:sz="4" w:space="0" w:color="95B3D7"/>
              <w:left w:val="nil"/>
              <w:bottom w:val="single" w:sz="4" w:space="0" w:color="95B3D7"/>
              <w:right w:val="nil"/>
            </w:tcBorders>
            <w:shd w:val="clear" w:color="auto" w:fill="auto"/>
            <w:noWrap/>
            <w:vAlign w:val="bottom"/>
            <w:hideMark/>
          </w:tcPr>
          <w:p w14:paraId="02477EB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BD50D5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auto" w:fill="auto"/>
            <w:noWrap/>
            <w:vAlign w:val="bottom"/>
            <w:hideMark/>
          </w:tcPr>
          <w:p w14:paraId="076EB5A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auto" w:fill="auto"/>
            <w:noWrap/>
            <w:vAlign w:val="bottom"/>
            <w:hideMark/>
          </w:tcPr>
          <w:p w14:paraId="3D3BA4B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42B085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Mobile Phone - CW</w:t>
            </w:r>
          </w:p>
        </w:tc>
      </w:tr>
      <w:tr w:rsidR="00400E9C" w:rsidRPr="00254933" w14:paraId="0A1C255C"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2133DD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977</w:t>
            </w:r>
          </w:p>
        </w:tc>
        <w:tc>
          <w:tcPr>
            <w:tcW w:w="1276" w:type="dxa"/>
            <w:tcBorders>
              <w:top w:val="single" w:sz="4" w:space="0" w:color="95B3D7"/>
              <w:left w:val="nil"/>
              <w:bottom w:val="single" w:sz="4" w:space="0" w:color="95B3D7"/>
              <w:right w:val="nil"/>
            </w:tcBorders>
            <w:shd w:val="clear" w:color="DCE6F1" w:fill="DCE6F1"/>
            <w:noWrap/>
            <w:vAlign w:val="bottom"/>
            <w:hideMark/>
          </w:tcPr>
          <w:p w14:paraId="0737572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117B0B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£46.07</w:t>
            </w:r>
          </w:p>
        </w:tc>
        <w:tc>
          <w:tcPr>
            <w:tcW w:w="1017" w:type="dxa"/>
            <w:tcBorders>
              <w:top w:val="single" w:sz="4" w:space="0" w:color="95B3D7"/>
              <w:left w:val="nil"/>
              <w:bottom w:val="single" w:sz="4" w:space="0" w:color="95B3D7"/>
              <w:right w:val="nil"/>
            </w:tcBorders>
            <w:shd w:val="clear" w:color="DCE6F1" w:fill="DCE6F1"/>
            <w:noWrap/>
            <w:vAlign w:val="bottom"/>
            <w:hideMark/>
          </w:tcPr>
          <w:p w14:paraId="34E40B4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£9.21</w:t>
            </w:r>
          </w:p>
        </w:tc>
        <w:tc>
          <w:tcPr>
            <w:tcW w:w="1194" w:type="dxa"/>
            <w:tcBorders>
              <w:top w:val="single" w:sz="4" w:space="0" w:color="95B3D7"/>
              <w:left w:val="nil"/>
              <w:bottom w:val="single" w:sz="4" w:space="0" w:color="95B3D7"/>
              <w:right w:val="nil"/>
            </w:tcBorders>
            <w:shd w:val="clear" w:color="DCE6F1" w:fill="DCE6F1"/>
            <w:noWrap/>
            <w:vAlign w:val="bottom"/>
            <w:hideMark/>
          </w:tcPr>
          <w:p w14:paraId="2B9109F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£55.28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6392A6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telephone system</w:t>
            </w:r>
          </w:p>
        </w:tc>
      </w:tr>
      <w:tr w:rsidR="00400E9C" w:rsidRPr="00254933" w14:paraId="7550BF4A"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4D1E49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1078</w:t>
            </w:r>
          </w:p>
        </w:tc>
        <w:tc>
          <w:tcPr>
            <w:tcW w:w="1276" w:type="dxa"/>
            <w:tcBorders>
              <w:top w:val="single" w:sz="4" w:space="0" w:color="95B3D7"/>
              <w:left w:val="nil"/>
              <w:bottom w:val="single" w:sz="4" w:space="0" w:color="95B3D7"/>
              <w:right w:val="nil"/>
            </w:tcBorders>
            <w:shd w:val="clear" w:color="auto" w:fill="auto"/>
            <w:noWrap/>
            <w:vAlign w:val="bottom"/>
            <w:hideMark/>
          </w:tcPr>
          <w:p w14:paraId="333BF24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06.01.2025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DC9DA2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£1.70</w:t>
            </w:r>
          </w:p>
        </w:tc>
        <w:tc>
          <w:tcPr>
            <w:tcW w:w="1017" w:type="dxa"/>
            <w:tcBorders>
              <w:top w:val="single" w:sz="4" w:space="0" w:color="95B3D7"/>
              <w:left w:val="nil"/>
              <w:bottom w:val="single" w:sz="4" w:space="0" w:color="95B3D7"/>
              <w:right w:val="nil"/>
            </w:tcBorders>
            <w:shd w:val="clear" w:color="auto" w:fill="auto"/>
            <w:noWrap/>
            <w:vAlign w:val="bottom"/>
            <w:hideMark/>
          </w:tcPr>
          <w:p w14:paraId="63C377B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5CD3937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BCE52F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Milk</w:t>
            </w:r>
          </w:p>
        </w:tc>
      </w:tr>
      <w:tr w:rsidR="00400E9C" w:rsidRPr="00254933" w14:paraId="6499EC77"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5C76E9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979</w:t>
            </w:r>
          </w:p>
        </w:tc>
        <w:tc>
          <w:tcPr>
            <w:tcW w:w="1276" w:type="dxa"/>
            <w:tcBorders>
              <w:top w:val="single" w:sz="4" w:space="0" w:color="95B3D7"/>
              <w:left w:val="nil"/>
              <w:bottom w:val="single" w:sz="4" w:space="0" w:color="95B3D7"/>
              <w:right w:val="nil"/>
            </w:tcBorders>
            <w:shd w:val="clear" w:color="DCE6F1" w:fill="DCE6F1"/>
            <w:noWrap/>
            <w:vAlign w:val="bottom"/>
            <w:hideMark/>
          </w:tcPr>
          <w:p w14:paraId="3EEBA39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06.01.2025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0F01C9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£61.67</w:t>
            </w:r>
          </w:p>
        </w:tc>
        <w:tc>
          <w:tcPr>
            <w:tcW w:w="1017" w:type="dxa"/>
            <w:tcBorders>
              <w:top w:val="single" w:sz="4" w:space="0" w:color="95B3D7"/>
              <w:left w:val="nil"/>
              <w:bottom w:val="single" w:sz="4" w:space="0" w:color="95B3D7"/>
              <w:right w:val="nil"/>
            </w:tcBorders>
            <w:shd w:val="clear" w:color="DCE6F1" w:fill="DCE6F1"/>
            <w:noWrap/>
            <w:vAlign w:val="bottom"/>
            <w:hideMark/>
          </w:tcPr>
          <w:p w14:paraId="4686B2C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£12.33</w:t>
            </w:r>
          </w:p>
        </w:tc>
        <w:tc>
          <w:tcPr>
            <w:tcW w:w="1194" w:type="dxa"/>
            <w:tcBorders>
              <w:top w:val="single" w:sz="4" w:space="0" w:color="95B3D7"/>
              <w:left w:val="nil"/>
              <w:bottom w:val="single" w:sz="4" w:space="0" w:color="95B3D7"/>
              <w:right w:val="nil"/>
            </w:tcBorders>
            <w:shd w:val="clear" w:color="DCE6F1" w:fill="DCE6F1"/>
            <w:noWrap/>
            <w:vAlign w:val="bottom"/>
            <w:hideMark/>
          </w:tcPr>
          <w:p w14:paraId="3885BDA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£74.00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DCAB54B" w14:textId="77777777" w:rsidR="00400E9C" w:rsidRPr="00254933" w:rsidRDefault="00400E9C" w:rsidP="00037CA5">
            <w:pPr>
              <w:widowControl/>
              <w:autoSpaceDE/>
              <w:autoSpaceDN/>
              <w:adjustRightInd/>
              <w:spacing w:after="0" w:line="240" w:lineRule="auto"/>
              <w:rPr>
                <w:color w:val="000000"/>
                <w:lang w:eastAsia="en-GB"/>
              </w:rPr>
            </w:pPr>
            <w:proofErr w:type="spellStart"/>
            <w:r w:rsidRPr="00254933">
              <w:rPr>
                <w:color w:val="000000"/>
                <w:lang w:eastAsia="en-GB"/>
              </w:rPr>
              <w:t>wifi</w:t>
            </w:r>
            <w:proofErr w:type="spellEnd"/>
            <w:r w:rsidRPr="00254933">
              <w:rPr>
                <w:color w:val="000000"/>
                <w:lang w:eastAsia="en-GB"/>
              </w:rPr>
              <w:t xml:space="preserve"> N Hall</w:t>
            </w:r>
          </w:p>
        </w:tc>
      </w:tr>
      <w:tr w:rsidR="00400E9C" w:rsidRPr="00254933" w14:paraId="393B315A"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011729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980</w:t>
            </w:r>
          </w:p>
        </w:tc>
        <w:tc>
          <w:tcPr>
            <w:tcW w:w="1276" w:type="dxa"/>
            <w:tcBorders>
              <w:top w:val="single" w:sz="4" w:space="0" w:color="95B3D7"/>
              <w:left w:val="nil"/>
              <w:bottom w:val="single" w:sz="4" w:space="0" w:color="95B3D7"/>
              <w:right w:val="nil"/>
            </w:tcBorders>
            <w:shd w:val="clear" w:color="auto" w:fill="auto"/>
            <w:noWrap/>
            <w:vAlign w:val="bottom"/>
            <w:hideMark/>
          </w:tcPr>
          <w:p w14:paraId="3864D64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06.01.2025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F7D451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£186.01</w:t>
            </w:r>
          </w:p>
        </w:tc>
        <w:tc>
          <w:tcPr>
            <w:tcW w:w="1017" w:type="dxa"/>
            <w:tcBorders>
              <w:top w:val="single" w:sz="4" w:space="0" w:color="95B3D7"/>
              <w:left w:val="nil"/>
              <w:bottom w:val="single" w:sz="4" w:space="0" w:color="95B3D7"/>
              <w:right w:val="nil"/>
            </w:tcBorders>
            <w:shd w:val="clear" w:color="auto" w:fill="auto"/>
            <w:noWrap/>
            <w:vAlign w:val="bottom"/>
            <w:hideMark/>
          </w:tcPr>
          <w:p w14:paraId="53CFC4D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64C03FC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£186.01</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E5AB76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Equipment various</w:t>
            </w:r>
          </w:p>
        </w:tc>
      </w:tr>
      <w:tr w:rsidR="00400E9C" w:rsidRPr="00254933" w14:paraId="38C08EE6"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EE12D5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985</w:t>
            </w:r>
          </w:p>
        </w:tc>
        <w:tc>
          <w:tcPr>
            <w:tcW w:w="1276" w:type="dxa"/>
            <w:tcBorders>
              <w:top w:val="single" w:sz="4" w:space="0" w:color="95B3D7"/>
              <w:left w:val="nil"/>
              <w:bottom w:val="single" w:sz="4" w:space="0" w:color="95B3D7"/>
              <w:right w:val="nil"/>
            </w:tcBorders>
            <w:shd w:val="clear" w:color="DCE6F1" w:fill="DCE6F1"/>
            <w:noWrap/>
            <w:vAlign w:val="bottom"/>
            <w:hideMark/>
          </w:tcPr>
          <w:p w14:paraId="0F959F8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A14C81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£1.34</w:t>
            </w:r>
          </w:p>
        </w:tc>
        <w:tc>
          <w:tcPr>
            <w:tcW w:w="1017" w:type="dxa"/>
            <w:tcBorders>
              <w:top w:val="single" w:sz="4" w:space="0" w:color="95B3D7"/>
              <w:left w:val="nil"/>
              <w:bottom w:val="single" w:sz="4" w:space="0" w:color="95B3D7"/>
              <w:right w:val="nil"/>
            </w:tcBorders>
            <w:shd w:val="clear" w:color="DCE6F1" w:fill="DCE6F1"/>
            <w:noWrap/>
            <w:vAlign w:val="bottom"/>
            <w:hideMark/>
          </w:tcPr>
          <w:p w14:paraId="0A4DFFD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6D5CA5F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657937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1025B959"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E36EB8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984</w:t>
            </w:r>
          </w:p>
        </w:tc>
        <w:tc>
          <w:tcPr>
            <w:tcW w:w="1276" w:type="dxa"/>
            <w:tcBorders>
              <w:top w:val="single" w:sz="4" w:space="0" w:color="95B3D7"/>
              <w:left w:val="nil"/>
              <w:bottom w:val="single" w:sz="4" w:space="0" w:color="95B3D7"/>
              <w:right w:val="nil"/>
            </w:tcBorders>
            <w:shd w:val="clear" w:color="auto" w:fill="auto"/>
            <w:noWrap/>
            <w:vAlign w:val="bottom"/>
            <w:hideMark/>
          </w:tcPr>
          <w:p w14:paraId="2BF5F84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6418C2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£1.34</w:t>
            </w:r>
          </w:p>
        </w:tc>
        <w:tc>
          <w:tcPr>
            <w:tcW w:w="1017" w:type="dxa"/>
            <w:tcBorders>
              <w:top w:val="single" w:sz="4" w:space="0" w:color="95B3D7"/>
              <w:left w:val="nil"/>
              <w:bottom w:val="single" w:sz="4" w:space="0" w:color="95B3D7"/>
              <w:right w:val="nil"/>
            </w:tcBorders>
            <w:shd w:val="clear" w:color="auto" w:fill="auto"/>
            <w:noWrap/>
            <w:vAlign w:val="bottom"/>
            <w:hideMark/>
          </w:tcPr>
          <w:p w14:paraId="6BAAE3B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15EF207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£1.34</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1BCB98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07C2FA48"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2444E3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997</w:t>
            </w:r>
          </w:p>
        </w:tc>
        <w:tc>
          <w:tcPr>
            <w:tcW w:w="1276" w:type="dxa"/>
            <w:tcBorders>
              <w:top w:val="single" w:sz="4" w:space="0" w:color="95B3D7"/>
              <w:left w:val="nil"/>
              <w:bottom w:val="single" w:sz="4" w:space="0" w:color="95B3D7"/>
              <w:right w:val="nil"/>
            </w:tcBorders>
            <w:shd w:val="clear" w:color="DCE6F1" w:fill="DCE6F1"/>
            <w:noWrap/>
            <w:vAlign w:val="bottom"/>
            <w:hideMark/>
          </w:tcPr>
          <w:p w14:paraId="617A823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3E2E5E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£6.25</w:t>
            </w:r>
          </w:p>
        </w:tc>
        <w:tc>
          <w:tcPr>
            <w:tcW w:w="1017" w:type="dxa"/>
            <w:tcBorders>
              <w:top w:val="single" w:sz="4" w:space="0" w:color="95B3D7"/>
              <w:left w:val="nil"/>
              <w:bottom w:val="single" w:sz="4" w:space="0" w:color="95B3D7"/>
              <w:right w:val="nil"/>
            </w:tcBorders>
            <w:shd w:val="clear" w:color="DCE6F1" w:fill="DCE6F1"/>
            <w:noWrap/>
            <w:vAlign w:val="bottom"/>
            <w:hideMark/>
          </w:tcPr>
          <w:p w14:paraId="2299B76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£1.25</w:t>
            </w:r>
          </w:p>
        </w:tc>
        <w:tc>
          <w:tcPr>
            <w:tcW w:w="1194" w:type="dxa"/>
            <w:tcBorders>
              <w:top w:val="single" w:sz="4" w:space="0" w:color="95B3D7"/>
              <w:left w:val="nil"/>
              <w:bottom w:val="single" w:sz="4" w:space="0" w:color="95B3D7"/>
              <w:right w:val="nil"/>
            </w:tcBorders>
            <w:shd w:val="clear" w:color="DCE6F1" w:fill="DCE6F1"/>
            <w:noWrap/>
            <w:vAlign w:val="bottom"/>
            <w:hideMark/>
          </w:tcPr>
          <w:p w14:paraId="7E1E2CB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£7.50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6A5F55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Domain name renewal</w:t>
            </w:r>
          </w:p>
        </w:tc>
      </w:tr>
      <w:tr w:rsidR="00400E9C" w:rsidRPr="00254933" w14:paraId="42D7A3EE"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E085B8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995</w:t>
            </w:r>
          </w:p>
        </w:tc>
        <w:tc>
          <w:tcPr>
            <w:tcW w:w="1276" w:type="dxa"/>
            <w:tcBorders>
              <w:top w:val="single" w:sz="4" w:space="0" w:color="95B3D7"/>
              <w:left w:val="nil"/>
              <w:bottom w:val="single" w:sz="4" w:space="0" w:color="95B3D7"/>
              <w:right w:val="nil"/>
            </w:tcBorders>
            <w:shd w:val="clear" w:color="auto" w:fill="auto"/>
            <w:noWrap/>
            <w:vAlign w:val="bottom"/>
            <w:hideMark/>
          </w:tcPr>
          <w:p w14:paraId="01ACD6F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EBF71A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£21.67</w:t>
            </w:r>
          </w:p>
        </w:tc>
        <w:tc>
          <w:tcPr>
            <w:tcW w:w="1017" w:type="dxa"/>
            <w:tcBorders>
              <w:top w:val="single" w:sz="4" w:space="0" w:color="95B3D7"/>
              <w:left w:val="nil"/>
              <w:bottom w:val="single" w:sz="4" w:space="0" w:color="95B3D7"/>
              <w:right w:val="nil"/>
            </w:tcBorders>
            <w:shd w:val="clear" w:color="auto" w:fill="auto"/>
            <w:noWrap/>
            <w:vAlign w:val="bottom"/>
            <w:hideMark/>
          </w:tcPr>
          <w:p w14:paraId="71792A0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£4.33</w:t>
            </w:r>
          </w:p>
        </w:tc>
        <w:tc>
          <w:tcPr>
            <w:tcW w:w="1194" w:type="dxa"/>
            <w:tcBorders>
              <w:top w:val="single" w:sz="4" w:space="0" w:color="95B3D7"/>
              <w:left w:val="nil"/>
              <w:bottom w:val="single" w:sz="4" w:space="0" w:color="95B3D7"/>
              <w:right w:val="nil"/>
            </w:tcBorders>
            <w:shd w:val="clear" w:color="auto" w:fill="auto"/>
            <w:noWrap/>
            <w:vAlign w:val="bottom"/>
            <w:hideMark/>
          </w:tcPr>
          <w:p w14:paraId="504D5AA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£26.00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29AAC7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cleaning services</w:t>
            </w:r>
          </w:p>
        </w:tc>
      </w:tr>
      <w:tr w:rsidR="00400E9C" w:rsidRPr="00254933" w14:paraId="1BF2210E"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5B8B29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987</w:t>
            </w:r>
          </w:p>
        </w:tc>
        <w:tc>
          <w:tcPr>
            <w:tcW w:w="1276" w:type="dxa"/>
            <w:tcBorders>
              <w:top w:val="single" w:sz="4" w:space="0" w:color="95B3D7"/>
              <w:left w:val="nil"/>
              <w:bottom w:val="single" w:sz="4" w:space="0" w:color="95B3D7"/>
              <w:right w:val="nil"/>
            </w:tcBorders>
            <w:shd w:val="clear" w:color="DCE6F1" w:fill="DCE6F1"/>
            <w:noWrap/>
            <w:vAlign w:val="bottom"/>
            <w:hideMark/>
          </w:tcPr>
          <w:p w14:paraId="79A8D9A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DB27A0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£36.50</w:t>
            </w:r>
          </w:p>
        </w:tc>
        <w:tc>
          <w:tcPr>
            <w:tcW w:w="1017" w:type="dxa"/>
            <w:tcBorders>
              <w:top w:val="single" w:sz="4" w:space="0" w:color="95B3D7"/>
              <w:left w:val="nil"/>
              <w:bottom w:val="single" w:sz="4" w:space="0" w:color="95B3D7"/>
              <w:right w:val="nil"/>
            </w:tcBorders>
            <w:shd w:val="clear" w:color="DCE6F1" w:fill="DCE6F1"/>
            <w:noWrap/>
            <w:vAlign w:val="bottom"/>
            <w:hideMark/>
          </w:tcPr>
          <w:p w14:paraId="22FFB4A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£7.30</w:t>
            </w:r>
          </w:p>
        </w:tc>
        <w:tc>
          <w:tcPr>
            <w:tcW w:w="1194" w:type="dxa"/>
            <w:tcBorders>
              <w:top w:val="single" w:sz="4" w:space="0" w:color="95B3D7"/>
              <w:left w:val="nil"/>
              <w:bottom w:val="single" w:sz="4" w:space="0" w:color="95B3D7"/>
              <w:right w:val="nil"/>
            </w:tcBorders>
            <w:shd w:val="clear" w:color="DCE6F1" w:fill="DCE6F1"/>
            <w:noWrap/>
            <w:vAlign w:val="bottom"/>
            <w:hideMark/>
          </w:tcPr>
          <w:p w14:paraId="46C27CA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£43.80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E34000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copier charges</w:t>
            </w:r>
          </w:p>
        </w:tc>
      </w:tr>
      <w:tr w:rsidR="00400E9C" w:rsidRPr="00254933" w14:paraId="3464F254"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2EACA0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990</w:t>
            </w:r>
          </w:p>
        </w:tc>
        <w:tc>
          <w:tcPr>
            <w:tcW w:w="1276" w:type="dxa"/>
            <w:tcBorders>
              <w:top w:val="single" w:sz="4" w:space="0" w:color="95B3D7"/>
              <w:left w:val="nil"/>
              <w:bottom w:val="single" w:sz="4" w:space="0" w:color="95B3D7"/>
              <w:right w:val="nil"/>
            </w:tcBorders>
            <w:shd w:val="clear" w:color="auto" w:fill="auto"/>
            <w:noWrap/>
            <w:vAlign w:val="bottom"/>
            <w:hideMark/>
          </w:tcPr>
          <w:p w14:paraId="7454AA3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F129A4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£41.98</w:t>
            </w:r>
          </w:p>
        </w:tc>
        <w:tc>
          <w:tcPr>
            <w:tcW w:w="1017" w:type="dxa"/>
            <w:tcBorders>
              <w:top w:val="single" w:sz="4" w:space="0" w:color="95B3D7"/>
              <w:left w:val="nil"/>
              <w:bottom w:val="single" w:sz="4" w:space="0" w:color="95B3D7"/>
              <w:right w:val="nil"/>
            </w:tcBorders>
            <w:shd w:val="clear" w:color="auto" w:fill="auto"/>
            <w:noWrap/>
            <w:vAlign w:val="bottom"/>
            <w:hideMark/>
          </w:tcPr>
          <w:p w14:paraId="37B58CB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£8.40</w:t>
            </w:r>
          </w:p>
        </w:tc>
        <w:tc>
          <w:tcPr>
            <w:tcW w:w="1194" w:type="dxa"/>
            <w:tcBorders>
              <w:top w:val="single" w:sz="4" w:space="0" w:color="95B3D7"/>
              <w:left w:val="nil"/>
              <w:bottom w:val="single" w:sz="4" w:space="0" w:color="95B3D7"/>
              <w:right w:val="nil"/>
            </w:tcBorders>
            <w:shd w:val="clear" w:color="auto" w:fill="auto"/>
            <w:noWrap/>
            <w:vAlign w:val="bottom"/>
            <w:hideMark/>
          </w:tcPr>
          <w:p w14:paraId="4AE3B96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£50.38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D4D2A8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 xml:space="preserve">Tools </w:t>
            </w:r>
          </w:p>
        </w:tc>
      </w:tr>
      <w:tr w:rsidR="00400E9C" w:rsidRPr="00254933" w14:paraId="07C57750"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FB15B5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994</w:t>
            </w:r>
          </w:p>
        </w:tc>
        <w:tc>
          <w:tcPr>
            <w:tcW w:w="1276" w:type="dxa"/>
            <w:tcBorders>
              <w:top w:val="single" w:sz="4" w:space="0" w:color="95B3D7"/>
              <w:left w:val="nil"/>
              <w:bottom w:val="single" w:sz="4" w:space="0" w:color="95B3D7"/>
              <w:right w:val="nil"/>
            </w:tcBorders>
            <w:shd w:val="clear" w:color="DCE6F1" w:fill="DCE6F1"/>
            <w:noWrap/>
            <w:vAlign w:val="bottom"/>
            <w:hideMark/>
          </w:tcPr>
          <w:p w14:paraId="7209850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2420DE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£63.20</w:t>
            </w:r>
          </w:p>
        </w:tc>
        <w:tc>
          <w:tcPr>
            <w:tcW w:w="1017" w:type="dxa"/>
            <w:tcBorders>
              <w:top w:val="single" w:sz="4" w:space="0" w:color="95B3D7"/>
              <w:left w:val="nil"/>
              <w:bottom w:val="single" w:sz="4" w:space="0" w:color="95B3D7"/>
              <w:right w:val="nil"/>
            </w:tcBorders>
            <w:shd w:val="clear" w:color="DCE6F1" w:fill="DCE6F1"/>
            <w:noWrap/>
            <w:vAlign w:val="bottom"/>
            <w:hideMark/>
          </w:tcPr>
          <w:p w14:paraId="6B1C2A2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328A5F9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£63.20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18288C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Community Centre Water</w:t>
            </w:r>
          </w:p>
        </w:tc>
      </w:tr>
      <w:tr w:rsidR="00400E9C" w:rsidRPr="00254933" w14:paraId="4584A67C"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D7EDCB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996</w:t>
            </w:r>
          </w:p>
        </w:tc>
        <w:tc>
          <w:tcPr>
            <w:tcW w:w="1276" w:type="dxa"/>
            <w:tcBorders>
              <w:top w:val="single" w:sz="4" w:space="0" w:color="95B3D7"/>
              <w:left w:val="nil"/>
              <w:bottom w:val="single" w:sz="4" w:space="0" w:color="95B3D7"/>
              <w:right w:val="nil"/>
            </w:tcBorders>
            <w:shd w:val="clear" w:color="auto" w:fill="auto"/>
            <w:noWrap/>
            <w:vAlign w:val="bottom"/>
            <w:hideMark/>
          </w:tcPr>
          <w:p w14:paraId="46E5C3E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799B3F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£80.00</w:t>
            </w:r>
          </w:p>
        </w:tc>
        <w:tc>
          <w:tcPr>
            <w:tcW w:w="1017" w:type="dxa"/>
            <w:tcBorders>
              <w:top w:val="single" w:sz="4" w:space="0" w:color="95B3D7"/>
              <w:left w:val="nil"/>
              <w:bottom w:val="single" w:sz="4" w:space="0" w:color="95B3D7"/>
              <w:right w:val="nil"/>
            </w:tcBorders>
            <w:shd w:val="clear" w:color="auto" w:fill="auto"/>
            <w:noWrap/>
            <w:vAlign w:val="bottom"/>
            <w:hideMark/>
          </w:tcPr>
          <w:p w14:paraId="5E9AAB6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6EAF6F8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£80.00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B57773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Mayor charity event</w:t>
            </w:r>
          </w:p>
        </w:tc>
      </w:tr>
      <w:tr w:rsidR="00400E9C" w:rsidRPr="00254933" w14:paraId="5C9EEB3C"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CF3BD6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988</w:t>
            </w:r>
          </w:p>
        </w:tc>
        <w:tc>
          <w:tcPr>
            <w:tcW w:w="1276" w:type="dxa"/>
            <w:tcBorders>
              <w:top w:val="single" w:sz="4" w:space="0" w:color="95B3D7"/>
              <w:left w:val="nil"/>
              <w:bottom w:val="single" w:sz="4" w:space="0" w:color="95B3D7"/>
              <w:right w:val="nil"/>
            </w:tcBorders>
            <w:shd w:val="clear" w:color="DCE6F1" w:fill="DCE6F1"/>
            <w:noWrap/>
            <w:vAlign w:val="bottom"/>
            <w:hideMark/>
          </w:tcPr>
          <w:p w14:paraId="7DB6413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3F1575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£299.00</w:t>
            </w:r>
          </w:p>
        </w:tc>
        <w:tc>
          <w:tcPr>
            <w:tcW w:w="1017" w:type="dxa"/>
            <w:tcBorders>
              <w:top w:val="single" w:sz="4" w:space="0" w:color="95B3D7"/>
              <w:left w:val="nil"/>
              <w:bottom w:val="single" w:sz="4" w:space="0" w:color="95B3D7"/>
              <w:right w:val="nil"/>
            </w:tcBorders>
            <w:shd w:val="clear" w:color="DCE6F1" w:fill="DCE6F1"/>
            <w:noWrap/>
            <w:vAlign w:val="bottom"/>
            <w:hideMark/>
          </w:tcPr>
          <w:p w14:paraId="6CB0757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£59.80</w:t>
            </w:r>
          </w:p>
        </w:tc>
        <w:tc>
          <w:tcPr>
            <w:tcW w:w="1194" w:type="dxa"/>
            <w:tcBorders>
              <w:top w:val="single" w:sz="4" w:space="0" w:color="95B3D7"/>
              <w:left w:val="nil"/>
              <w:bottom w:val="single" w:sz="4" w:space="0" w:color="95B3D7"/>
              <w:right w:val="nil"/>
            </w:tcBorders>
            <w:shd w:val="clear" w:color="DCE6F1" w:fill="DCE6F1"/>
            <w:noWrap/>
            <w:vAlign w:val="bottom"/>
            <w:hideMark/>
          </w:tcPr>
          <w:p w14:paraId="4896BC9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£358.80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9CE5BA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fire assessment N Hall</w:t>
            </w:r>
          </w:p>
        </w:tc>
      </w:tr>
      <w:tr w:rsidR="00400E9C" w:rsidRPr="00254933" w14:paraId="5B657074"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7B3474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992</w:t>
            </w:r>
          </w:p>
        </w:tc>
        <w:tc>
          <w:tcPr>
            <w:tcW w:w="1276" w:type="dxa"/>
            <w:tcBorders>
              <w:top w:val="single" w:sz="4" w:space="0" w:color="95B3D7"/>
              <w:left w:val="nil"/>
              <w:bottom w:val="single" w:sz="4" w:space="0" w:color="95B3D7"/>
              <w:right w:val="nil"/>
            </w:tcBorders>
            <w:shd w:val="clear" w:color="auto" w:fill="auto"/>
            <w:noWrap/>
            <w:vAlign w:val="bottom"/>
            <w:hideMark/>
          </w:tcPr>
          <w:p w14:paraId="13C2002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48D9D9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£400.00</w:t>
            </w:r>
          </w:p>
        </w:tc>
        <w:tc>
          <w:tcPr>
            <w:tcW w:w="1017" w:type="dxa"/>
            <w:tcBorders>
              <w:top w:val="single" w:sz="4" w:space="0" w:color="95B3D7"/>
              <w:left w:val="nil"/>
              <w:bottom w:val="single" w:sz="4" w:space="0" w:color="95B3D7"/>
              <w:right w:val="nil"/>
            </w:tcBorders>
            <w:shd w:val="clear" w:color="auto" w:fill="auto"/>
            <w:noWrap/>
            <w:vAlign w:val="bottom"/>
            <w:hideMark/>
          </w:tcPr>
          <w:p w14:paraId="17E331C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01FA42B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£400.00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8DD432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cleaning Northam Hall</w:t>
            </w:r>
          </w:p>
        </w:tc>
      </w:tr>
      <w:tr w:rsidR="00400E9C" w:rsidRPr="00254933" w14:paraId="4A4DB08D"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D9801B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991</w:t>
            </w:r>
          </w:p>
        </w:tc>
        <w:tc>
          <w:tcPr>
            <w:tcW w:w="1276" w:type="dxa"/>
            <w:tcBorders>
              <w:top w:val="single" w:sz="4" w:space="0" w:color="95B3D7"/>
              <w:left w:val="nil"/>
              <w:bottom w:val="single" w:sz="4" w:space="0" w:color="95B3D7"/>
              <w:right w:val="nil"/>
            </w:tcBorders>
            <w:shd w:val="clear" w:color="DCE6F1" w:fill="DCE6F1"/>
            <w:noWrap/>
            <w:vAlign w:val="bottom"/>
            <w:hideMark/>
          </w:tcPr>
          <w:p w14:paraId="2B86685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E5E183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£420.00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5AD4CA4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£84.00</w:t>
            </w:r>
          </w:p>
        </w:tc>
        <w:tc>
          <w:tcPr>
            <w:tcW w:w="1194" w:type="dxa"/>
            <w:tcBorders>
              <w:top w:val="single" w:sz="4" w:space="0" w:color="95B3D7"/>
              <w:left w:val="nil"/>
              <w:bottom w:val="single" w:sz="4" w:space="0" w:color="95B3D7"/>
              <w:right w:val="nil"/>
            </w:tcBorders>
            <w:shd w:val="clear" w:color="DCE6F1" w:fill="DCE6F1"/>
            <w:noWrap/>
            <w:vAlign w:val="bottom"/>
            <w:hideMark/>
          </w:tcPr>
          <w:p w14:paraId="3061ECA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£504.00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7BF8B3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Cleaning CPT</w:t>
            </w:r>
          </w:p>
        </w:tc>
      </w:tr>
      <w:tr w:rsidR="00400E9C" w:rsidRPr="00254933" w14:paraId="547025EF"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17AE1B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989</w:t>
            </w:r>
          </w:p>
        </w:tc>
        <w:tc>
          <w:tcPr>
            <w:tcW w:w="1276" w:type="dxa"/>
            <w:tcBorders>
              <w:top w:val="single" w:sz="4" w:space="0" w:color="95B3D7"/>
              <w:left w:val="nil"/>
              <w:bottom w:val="single" w:sz="4" w:space="0" w:color="95B3D7"/>
              <w:right w:val="nil"/>
            </w:tcBorders>
            <w:shd w:val="clear" w:color="auto" w:fill="auto"/>
            <w:noWrap/>
            <w:vAlign w:val="bottom"/>
            <w:hideMark/>
          </w:tcPr>
          <w:p w14:paraId="023146A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770381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£660.00</w:t>
            </w:r>
          </w:p>
        </w:tc>
        <w:tc>
          <w:tcPr>
            <w:tcW w:w="1017" w:type="dxa"/>
            <w:tcBorders>
              <w:top w:val="single" w:sz="4" w:space="0" w:color="95B3D7"/>
              <w:left w:val="nil"/>
              <w:bottom w:val="single" w:sz="4" w:space="0" w:color="95B3D7"/>
              <w:right w:val="nil"/>
            </w:tcBorders>
            <w:shd w:val="clear" w:color="auto" w:fill="auto"/>
            <w:noWrap/>
            <w:vAlign w:val="bottom"/>
            <w:hideMark/>
          </w:tcPr>
          <w:p w14:paraId="6725299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£132.00</w:t>
            </w:r>
          </w:p>
        </w:tc>
        <w:tc>
          <w:tcPr>
            <w:tcW w:w="1194" w:type="dxa"/>
            <w:tcBorders>
              <w:top w:val="single" w:sz="4" w:space="0" w:color="95B3D7"/>
              <w:left w:val="nil"/>
              <w:bottom w:val="single" w:sz="4" w:space="0" w:color="95B3D7"/>
              <w:right w:val="nil"/>
            </w:tcBorders>
            <w:shd w:val="clear" w:color="auto" w:fill="auto"/>
            <w:noWrap/>
            <w:vAlign w:val="bottom"/>
            <w:hideMark/>
          </w:tcPr>
          <w:p w14:paraId="17B894A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£792.00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F2B1FD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Pressure washer and consumables</w:t>
            </w:r>
          </w:p>
        </w:tc>
      </w:tr>
      <w:tr w:rsidR="00400E9C" w:rsidRPr="00254933" w14:paraId="46740599"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D6C249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986</w:t>
            </w:r>
          </w:p>
        </w:tc>
        <w:tc>
          <w:tcPr>
            <w:tcW w:w="1276" w:type="dxa"/>
            <w:tcBorders>
              <w:top w:val="single" w:sz="4" w:space="0" w:color="95B3D7"/>
              <w:left w:val="nil"/>
              <w:bottom w:val="single" w:sz="4" w:space="0" w:color="95B3D7"/>
              <w:right w:val="nil"/>
            </w:tcBorders>
            <w:shd w:val="clear" w:color="DCE6F1" w:fill="DCE6F1"/>
            <w:noWrap/>
            <w:vAlign w:val="bottom"/>
            <w:hideMark/>
          </w:tcPr>
          <w:p w14:paraId="68C42B0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8B4006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£752.84</w:t>
            </w:r>
          </w:p>
        </w:tc>
        <w:tc>
          <w:tcPr>
            <w:tcW w:w="1017" w:type="dxa"/>
            <w:tcBorders>
              <w:top w:val="single" w:sz="4" w:space="0" w:color="95B3D7"/>
              <w:left w:val="nil"/>
              <w:bottom w:val="single" w:sz="4" w:space="0" w:color="95B3D7"/>
              <w:right w:val="nil"/>
            </w:tcBorders>
            <w:shd w:val="clear" w:color="DCE6F1" w:fill="DCE6F1"/>
            <w:noWrap/>
            <w:vAlign w:val="bottom"/>
            <w:hideMark/>
          </w:tcPr>
          <w:p w14:paraId="3C80BDE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£150.57</w:t>
            </w:r>
          </w:p>
        </w:tc>
        <w:tc>
          <w:tcPr>
            <w:tcW w:w="1194" w:type="dxa"/>
            <w:tcBorders>
              <w:top w:val="single" w:sz="4" w:space="0" w:color="95B3D7"/>
              <w:left w:val="nil"/>
              <w:bottom w:val="single" w:sz="4" w:space="0" w:color="95B3D7"/>
              <w:right w:val="nil"/>
            </w:tcBorders>
            <w:shd w:val="clear" w:color="DCE6F1" w:fill="DCE6F1"/>
            <w:noWrap/>
            <w:vAlign w:val="bottom"/>
            <w:hideMark/>
          </w:tcPr>
          <w:p w14:paraId="3202D14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£903.41</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123D37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Mower service</w:t>
            </w:r>
          </w:p>
        </w:tc>
      </w:tr>
      <w:tr w:rsidR="00400E9C" w:rsidRPr="00254933" w14:paraId="15347B0B"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C078D1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1079</w:t>
            </w:r>
          </w:p>
        </w:tc>
        <w:tc>
          <w:tcPr>
            <w:tcW w:w="1276" w:type="dxa"/>
            <w:tcBorders>
              <w:top w:val="single" w:sz="4" w:space="0" w:color="95B3D7"/>
              <w:left w:val="nil"/>
              <w:bottom w:val="single" w:sz="4" w:space="0" w:color="95B3D7"/>
              <w:right w:val="nil"/>
            </w:tcBorders>
            <w:shd w:val="clear" w:color="auto" w:fill="auto"/>
            <w:noWrap/>
            <w:vAlign w:val="bottom"/>
            <w:hideMark/>
          </w:tcPr>
          <w:p w14:paraId="78BD2C6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C5E804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£4.55</w:t>
            </w:r>
          </w:p>
        </w:tc>
        <w:tc>
          <w:tcPr>
            <w:tcW w:w="1017" w:type="dxa"/>
            <w:tcBorders>
              <w:top w:val="single" w:sz="4" w:space="0" w:color="95B3D7"/>
              <w:left w:val="nil"/>
              <w:bottom w:val="single" w:sz="4" w:space="0" w:color="95B3D7"/>
              <w:right w:val="nil"/>
            </w:tcBorders>
            <w:shd w:val="clear" w:color="auto" w:fill="auto"/>
            <w:noWrap/>
            <w:vAlign w:val="bottom"/>
            <w:hideMark/>
          </w:tcPr>
          <w:p w14:paraId="206B270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49C573E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£4.55</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6FCA43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Milk and coffee</w:t>
            </w:r>
          </w:p>
        </w:tc>
      </w:tr>
      <w:tr w:rsidR="00400E9C" w:rsidRPr="00254933" w14:paraId="026B56B2"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9611D2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999</w:t>
            </w:r>
          </w:p>
        </w:tc>
        <w:tc>
          <w:tcPr>
            <w:tcW w:w="1276" w:type="dxa"/>
            <w:tcBorders>
              <w:top w:val="single" w:sz="4" w:space="0" w:color="95B3D7"/>
              <w:left w:val="nil"/>
              <w:bottom w:val="single" w:sz="4" w:space="0" w:color="95B3D7"/>
              <w:right w:val="nil"/>
            </w:tcBorders>
            <w:shd w:val="clear" w:color="DCE6F1" w:fill="DCE6F1"/>
            <w:noWrap/>
            <w:vAlign w:val="bottom"/>
            <w:hideMark/>
          </w:tcPr>
          <w:p w14:paraId="3DA837E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976B2B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£9.45</w:t>
            </w:r>
          </w:p>
        </w:tc>
        <w:tc>
          <w:tcPr>
            <w:tcW w:w="1017" w:type="dxa"/>
            <w:tcBorders>
              <w:top w:val="single" w:sz="4" w:space="0" w:color="95B3D7"/>
              <w:left w:val="nil"/>
              <w:bottom w:val="single" w:sz="4" w:space="0" w:color="95B3D7"/>
              <w:right w:val="nil"/>
            </w:tcBorders>
            <w:shd w:val="clear" w:color="DCE6F1" w:fill="DCE6F1"/>
            <w:noWrap/>
            <w:vAlign w:val="bottom"/>
            <w:hideMark/>
          </w:tcPr>
          <w:p w14:paraId="59B265E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£1.89</w:t>
            </w:r>
          </w:p>
        </w:tc>
        <w:tc>
          <w:tcPr>
            <w:tcW w:w="1194" w:type="dxa"/>
            <w:tcBorders>
              <w:top w:val="single" w:sz="4" w:space="0" w:color="95B3D7"/>
              <w:left w:val="nil"/>
              <w:bottom w:val="single" w:sz="4" w:space="0" w:color="95B3D7"/>
              <w:right w:val="nil"/>
            </w:tcBorders>
            <w:shd w:val="clear" w:color="DCE6F1" w:fill="DCE6F1"/>
            <w:noWrap/>
            <w:vAlign w:val="bottom"/>
            <w:hideMark/>
          </w:tcPr>
          <w:p w14:paraId="2BFD1A5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£11.34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7E7CB3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cadet armband</w:t>
            </w:r>
          </w:p>
        </w:tc>
      </w:tr>
      <w:tr w:rsidR="00400E9C" w:rsidRPr="00254933" w14:paraId="70FA0A84"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AE9A51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1000</w:t>
            </w:r>
          </w:p>
        </w:tc>
        <w:tc>
          <w:tcPr>
            <w:tcW w:w="1276" w:type="dxa"/>
            <w:tcBorders>
              <w:top w:val="single" w:sz="4" w:space="0" w:color="95B3D7"/>
              <w:left w:val="nil"/>
              <w:bottom w:val="single" w:sz="4" w:space="0" w:color="95B3D7"/>
              <w:right w:val="nil"/>
            </w:tcBorders>
            <w:shd w:val="clear" w:color="auto" w:fill="auto"/>
            <w:noWrap/>
            <w:vAlign w:val="bottom"/>
            <w:hideMark/>
          </w:tcPr>
          <w:p w14:paraId="206FF0B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172D9F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£11.92</w:t>
            </w:r>
          </w:p>
        </w:tc>
        <w:tc>
          <w:tcPr>
            <w:tcW w:w="1017" w:type="dxa"/>
            <w:tcBorders>
              <w:top w:val="single" w:sz="4" w:space="0" w:color="95B3D7"/>
              <w:left w:val="nil"/>
              <w:bottom w:val="single" w:sz="4" w:space="0" w:color="95B3D7"/>
              <w:right w:val="nil"/>
            </w:tcBorders>
            <w:shd w:val="clear" w:color="auto" w:fill="auto"/>
            <w:noWrap/>
            <w:vAlign w:val="bottom"/>
            <w:hideMark/>
          </w:tcPr>
          <w:p w14:paraId="2E210D7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£2.38</w:t>
            </w:r>
          </w:p>
        </w:tc>
        <w:tc>
          <w:tcPr>
            <w:tcW w:w="1194" w:type="dxa"/>
            <w:tcBorders>
              <w:top w:val="single" w:sz="4" w:space="0" w:color="95B3D7"/>
              <w:left w:val="nil"/>
              <w:bottom w:val="single" w:sz="4" w:space="0" w:color="95B3D7"/>
              <w:right w:val="nil"/>
            </w:tcBorders>
            <w:shd w:val="clear" w:color="auto" w:fill="auto"/>
            <w:noWrap/>
            <w:vAlign w:val="bottom"/>
            <w:hideMark/>
          </w:tcPr>
          <w:p w14:paraId="450E1FD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£14.30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9E8546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Photo frame</w:t>
            </w:r>
          </w:p>
        </w:tc>
      </w:tr>
      <w:tr w:rsidR="00400E9C" w:rsidRPr="00254933" w14:paraId="731C1194"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3725EC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993</w:t>
            </w:r>
          </w:p>
        </w:tc>
        <w:tc>
          <w:tcPr>
            <w:tcW w:w="1276" w:type="dxa"/>
            <w:tcBorders>
              <w:top w:val="single" w:sz="4" w:space="0" w:color="95B3D7"/>
              <w:left w:val="nil"/>
              <w:bottom w:val="single" w:sz="4" w:space="0" w:color="95B3D7"/>
              <w:right w:val="nil"/>
            </w:tcBorders>
            <w:shd w:val="clear" w:color="DCE6F1" w:fill="DCE6F1"/>
            <w:noWrap/>
            <w:vAlign w:val="bottom"/>
            <w:hideMark/>
          </w:tcPr>
          <w:p w14:paraId="15AA65F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5156EC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£312.10</w:t>
            </w:r>
          </w:p>
        </w:tc>
        <w:tc>
          <w:tcPr>
            <w:tcW w:w="1017" w:type="dxa"/>
            <w:tcBorders>
              <w:top w:val="single" w:sz="4" w:space="0" w:color="95B3D7"/>
              <w:left w:val="nil"/>
              <w:bottom w:val="single" w:sz="4" w:space="0" w:color="95B3D7"/>
              <w:right w:val="nil"/>
            </w:tcBorders>
            <w:shd w:val="clear" w:color="DCE6F1" w:fill="DCE6F1"/>
            <w:noWrap/>
            <w:vAlign w:val="bottom"/>
            <w:hideMark/>
          </w:tcPr>
          <w:p w14:paraId="6247597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£62.42</w:t>
            </w:r>
          </w:p>
        </w:tc>
        <w:tc>
          <w:tcPr>
            <w:tcW w:w="1194" w:type="dxa"/>
            <w:tcBorders>
              <w:top w:val="single" w:sz="4" w:space="0" w:color="95B3D7"/>
              <w:left w:val="nil"/>
              <w:bottom w:val="single" w:sz="4" w:space="0" w:color="95B3D7"/>
              <w:right w:val="nil"/>
            </w:tcBorders>
            <w:shd w:val="clear" w:color="DCE6F1" w:fill="DCE6F1"/>
            <w:noWrap/>
            <w:vAlign w:val="bottom"/>
            <w:hideMark/>
          </w:tcPr>
          <w:p w14:paraId="663F817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£374.52</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D56B9A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IT contract</w:t>
            </w:r>
          </w:p>
        </w:tc>
      </w:tr>
      <w:tr w:rsidR="00400E9C" w:rsidRPr="00254933" w14:paraId="6B387D9F"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6DB4E8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303</w:t>
            </w:r>
          </w:p>
        </w:tc>
        <w:tc>
          <w:tcPr>
            <w:tcW w:w="1276" w:type="dxa"/>
            <w:tcBorders>
              <w:top w:val="single" w:sz="4" w:space="0" w:color="95B3D7"/>
              <w:left w:val="nil"/>
              <w:bottom w:val="single" w:sz="4" w:space="0" w:color="95B3D7"/>
              <w:right w:val="nil"/>
            </w:tcBorders>
            <w:shd w:val="clear" w:color="auto" w:fill="auto"/>
            <w:noWrap/>
            <w:vAlign w:val="bottom"/>
            <w:hideMark/>
          </w:tcPr>
          <w:p w14:paraId="7660834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F9A479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£1,090.81</w:t>
            </w:r>
          </w:p>
        </w:tc>
        <w:tc>
          <w:tcPr>
            <w:tcW w:w="1017" w:type="dxa"/>
            <w:tcBorders>
              <w:top w:val="single" w:sz="4" w:space="0" w:color="95B3D7"/>
              <w:left w:val="nil"/>
              <w:bottom w:val="single" w:sz="4" w:space="0" w:color="95B3D7"/>
              <w:right w:val="nil"/>
            </w:tcBorders>
            <w:shd w:val="clear" w:color="auto" w:fill="auto"/>
            <w:noWrap/>
            <w:vAlign w:val="bottom"/>
            <w:hideMark/>
          </w:tcPr>
          <w:p w14:paraId="0CBA2AA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5D04043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£1,090.81</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E21A15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insurance</w:t>
            </w:r>
          </w:p>
        </w:tc>
      </w:tr>
      <w:tr w:rsidR="00400E9C" w:rsidRPr="00254933" w14:paraId="74670084"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1381AF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1009</w:t>
            </w:r>
          </w:p>
        </w:tc>
        <w:tc>
          <w:tcPr>
            <w:tcW w:w="1276" w:type="dxa"/>
            <w:tcBorders>
              <w:top w:val="single" w:sz="4" w:space="0" w:color="95B3D7"/>
              <w:left w:val="nil"/>
              <w:bottom w:val="single" w:sz="4" w:space="0" w:color="95B3D7"/>
              <w:right w:val="nil"/>
            </w:tcBorders>
            <w:shd w:val="clear" w:color="DCE6F1" w:fill="DCE6F1"/>
            <w:noWrap/>
            <w:vAlign w:val="bottom"/>
            <w:hideMark/>
          </w:tcPr>
          <w:p w14:paraId="106E9C3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E6ADB6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£0.22</w:t>
            </w:r>
          </w:p>
        </w:tc>
        <w:tc>
          <w:tcPr>
            <w:tcW w:w="1017" w:type="dxa"/>
            <w:tcBorders>
              <w:top w:val="single" w:sz="4" w:space="0" w:color="95B3D7"/>
              <w:left w:val="nil"/>
              <w:bottom w:val="single" w:sz="4" w:space="0" w:color="95B3D7"/>
              <w:right w:val="nil"/>
            </w:tcBorders>
            <w:shd w:val="clear" w:color="DCE6F1" w:fill="DCE6F1"/>
            <w:noWrap/>
            <w:vAlign w:val="bottom"/>
            <w:hideMark/>
          </w:tcPr>
          <w:p w14:paraId="646F722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27A3DE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£0.22</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6A649B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05DD2A6E"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E8BBEA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1007</w:t>
            </w:r>
          </w:p>
        </w:tc>
        <w:tc>
          <w:tcPr>
            <w:tcW w:w="1276" w:type="dxa"/>
            <w:tcBorders>
              <w:top w:val="single" w:sz="4" w:space="0" w:color="95B3D7"/>
              <w:left w:val="nil"/>
              <w:bottom w:val="single" w:sz="4" w:space="0" w:color="95B3D7"/>
              <w:right w:val="nil"/>
            </w:tcBorders>
            <w:shd w:val="clear" w:color="auto" w:fill="auto"/>
            <w:noWrap/>
            <w:vAlign w:val="bottom"/>
            <w:hideMark/>
          </w:tcPr>
          <w:p w14:paraId="421D68A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D43B42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£0.88</w:t>
            </w:r>
          </w:p>
        </w:tc>
        <w:tc>
          <w:tcPr>
            <w:tcW w:w="1017" w:type="dxa"/>
            <w:tcBorders>
              <w:top w:val="single" w:sz="4" w:space="0" w:color="95B3D7"/>
              <w:left w:val="nil"/>
              <w:bottom w:val="single" w:sz="4" w:space="0" w:color="95B3D7"/>
              <w:right w:val="nil"/>
            </w:tcBorders>
            <w:shd w:val="clear" w:color="auto" w:fill="auto"/>
            <w:noWrap/>
            <w:vAlign w:val="bottom"/>
            <w:hideMark/>
          </w:tcPr>
          <w:p w14:paraId="29639AA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6D2FF79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£0.88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43950C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40E4F42F"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0B177A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1012</w:t>
            </w:r>
          </w:p>
        </w:tc>
        <w:tc>
          <w:tcPr>
            <w:tcW w:w="1276" w:type="dxa"/>
            <w:tcBorders>
              <w:top w:val="single" w:sz="4" w:space="0" w:color="95B3D7"/>
              <w:left w:val="nil"/>
              <w:bottom w:val="single" w:sz="4" w:space="0" w:color="95B3D7"/>
              <w:right w:val="nil"/>
            </w:tcBorders>
            <w:shd w:val="clear" w:color="DCE6F1" w:fill="DCE6F1"/>
            <w:noWrap/>
            <w:vAlign w:val="bottom"/>
            <w:hideMark/>
          </w:tcPr>
          <w:p w14:paraId="03483CA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54AA2B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£1.19</w:t>
            </w:r>
          </w:p>
        </w:tc>
        <w:tc>
          <w:tcPr>
            <w:tcW w:w="1017" w:type="dxa"/>
            <w:tcBorders>
              <w:top w:val="single" w:sz="4" w:space="0" w:color="95B3D7"/>
              <w:left w:val="nil"/>
              <w:bottom w:val="single" w:sz="4" w:space="0" w:color="95B3D7"/>
              <w:right w:val="nil"/>
            </w:tcBorders>
            <w:shd w:val="clear" w:color="DCE6F1" w:fill="DCE6F1"/>
            <w:noWrap/>
            <w:vAlign w:val="bottom"/>
            <w:hideMark/>
          </w:tcPr>
          <w:p w14:paraId="1B51F39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31FBE5C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7AA074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0993624E"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A788DA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1006</w:t>
            </w:r>
          </w:p>
        </w:tc>
        <w:tc>
          <w:tcPr>
            <w:tcW w:w="1276" w:type="dxa"/>
            <w:tcBorders>
              <w:top w:val="single" w:sz="4" w:space="0" w:color="95B3D7"/>
              <w:left w:val="nil"/>
              <w:bottom w:val="single" w:sz="4" w:space="0" w:color="95B3D7"/>
              <w:right w:val="nil"/>
            </w:tcBorders>
            <w:shd w:val="clear" w:color="auto" w:fill="auto"/>
            <w:noWrap/>
            <w:vAlign w:val="bottom"/>
            <w:hideMark/>
          </w:tcPr>
          <w:p w14:paraId="6DDFD28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E9B829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£1.19</w:t>
            </w:r>
          </w:p>
        </w:tc>
        <w:tc>
          <w:tcPr>
            <w:tcW w:w="1017" w:type="dxa"/>
            <w:tcBorders>
              <w:top w:val="single" w:sz="4" w:space="0" w:color="95B3D7"/>
              <w:left w:val="nil"/>
              <w:bottom w:val="single" w:sz="4" w:space="0" w:color="95B3D7"/>
              <w:right w:val="nil"/>
            </w:tcBorders>
            <w:shd w:val="clear" w:color="auto" w:fill="auto"/>
            <w:noWrap/>
            <w:vAlign w:val="bottom"/>
            <w:hideMark/>
          </w:tcPr>
          <w:p w14:paraId="6EEDD21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34A0AFA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£1.19</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37EFBE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3DB173D9"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62F0E7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1011</w:t>
            </w:r>
          </w:p>
        </w:tc>
        <w:tc>
          <w:tcPr>
            <w:tcW w:w="1276" w:type="dxa"/>
            <w:tcBorders>
              <w:top w:val="single" w:sz="4" w:space="0" w:color="95B3D7"/>
              <w:left w:val="nil"/>
              <w:bottom w:val="single" w:sz="4" w:space="0" w:color="95B3D7"/>
              <w:right w:val="nil"/>
            </w:tcBorders>
            <w:shd w:val="clear" w:color="DCE6F1" w:fill="DCE6F1"/>
            <w:noWrap/>
            <w:vAlign w:val="bottom"/>
            <w:hideMark/>
          </w:tcPr>
          <w:p w14:paraId="064A098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15C38E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£1.27</w:t>
            </w:r>
          </w:p>
        </w:tc>
        <w:tc>
          <w:tcPr>
            <w:tcW w:w="1017" w:type="dxa"/>
            <w:tcBorders>
              <w:top w:val="single" w:sz="4" w:space="0" w:color="95B3D7"/>
              <w:left w:val="nil"/>
              <w:bottom w:val="single" w:sz="4" w:space="0" w:color="95B3D7"/>
              <w:right w:val="nil"/>
            </w:tcBorders>
            <w:shd w:val="clear" w:color="DCE6F1" w:fill="DCE6F1"/>
            <w:noWrap/>
            <w:vAlign w:val="bottom"/>
            <w:hideMark/>
          </w:tcPr>
          <w:p w14:paraId="2A003DA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664AF96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£1.27</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54FB3C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037A1D50"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BB6246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1008</w:t>
            </w:r>
          </w:p>
        </w:tc>
        <w:tc>
          <w:tcPr>
            <w:tcW w:w="1276" w:type="dxa"/>
            <w:tcBorders>
              <w:top w:val="single" w:sz="4" w:space="0" w:color="95B3D7"/>
              <w:left w:val="nil"/>
              <w:bottom w:val="single" w:sz="4" w:space="0" w:color="95B3D7"/>
              <w:right w:val="nil"/>
            </w:tcBorders>
            <w:shd w:val="clear" w:color="auto" w:fill="auto"/>
            <w:noWrap/>
            <w:vAlign w:val="bottom"/>
            <w:hideMark/>
          </w:tcPr>
          <w:p w14:paraId="759F2B5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64F14C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£1.27</w:t>
            </w:r>
          </w:p>
        </w:tc>
        <w:tc>
          <w:tcPr>
            <w:tcW w:w="1017" w:type="dxa"/>
            <w:tcBorders>
              <w:top w:val="single" w:sz="4" w:space="0" w:color="95B3D7"/>
              <w:left w:val="nil"/>
              <w:bottom w:val="single" w:sz="4" w:space="0" w:color="95B3D7"/>
              <w:right w:val="nil"/>
            </w:tcBorders>
            <w:shd w:val="clear" w:color="auto" w:fill="auto"/>
            <w:noWrap/>
            <w:vAlign w:val="bottom"/>
            <w:hideMark/>
          </w:tcPr>
          <w:p w14:paraId="52DD048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0402F6E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£1.27</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0C793B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4B4A418E"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EC32D0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1004</w:t>
            </w:r>
          </w:p>
        </w:tc>
        <w:tc>
          <w:tcPr>
            <w:tcW w:w="1276" w:type="dxa"/>
            <w:tcBorders>
              <w:top w:val="single" w:sz="4" w:space="0" w:color="95B3D7"/>
              <w:left w:val="nil"/>
              <w:bottom w:val="single" w:sz="4" w:space="0" w:color="95B3D7"/>
              <w:right w:val="nil"/>
            </w:tcBorders>
            <w:shd w:val="clear" w:color="DCE6F1" w:fill="DCE6F1"/>
            <w:noWrap/>
            <w:vAlign w:val="bottom"/>
            <w:hideMark/>
          </w:tcPr>
          <w:p w14:paraId="20A335E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05796B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£2.62</w:t>
            </w:r>
          </w:p>
        </w:tc>
        <w:tc>
          <w:tcPr>
            <w:tcW w:w="1017" w:type="dxa"/>
            <w:tcBorders>
              <w:top w:val="single" w:sz="4" w:space="0" w:color="95B3D7"/>
              <w:left w:val="nil"/>
              <w:bottom w:val="single" w:sz="4" w:space="0" w:color="95B3D7"/>
              <w:right w:val="nil"/>
            </w:tcBorders>
            <w:shd w:val="clear" w:color="DCE6F1" w:fill="DCE6F1"/>
            <w:noWrap/>
            <w:vAlign w:val="bottom"/>
            <w:hideMark/>
          </w:tcPr>
          <w:p w14:paraId="2B3EB6D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£0.52</w:t>
            </w:r>
          </w:p>
        </w:tc>
        <w:tc>
          <w:tcPr>
            <w:tcW w:w="1194" w:type="dxa"/>
            <w:tcBorders>
              <w:top w:val="single" w:sz="4" w:space="0" w:color="95B3D7"/>
              <w:left w:val="nil"/>
              <w:bottom w:val="single" w:sz="4" w:space="0" w:color="95B3D7"/>
              <w:right w:val="nil"/>
            </w:tcBorders>
            <w:shd w:val="clear" w:color="DCE6F1" w:fill="DCE6F1"/>
            <w:noWrap/>
            <w:vAlign w:val="bottom"/>
            <w:hideMark/>
          </w:tcPr>
          <w:p w14:paraId="1FFA0CD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£3.14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6CB2B5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safety signs</w:t>
            </w:r>
          </w:p>
        </w:tc>
      </w:tr>
      <w:tr w:rsidR="00400E9C" w:rsidRPr="00254933" w14:paraId="1F343EED"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AC1D11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1005</w:t>
            </w:r>
          </w:p>
        </w:tc>
        <w:tc>
          <w:tcPr>
            <w:tcW w:w="1276" w:type="dxa"/>
            <w:tcBorders>
              <w:top w:val="single" w:sz="4" w:space="0" w:color="95B3D7"/>
              <w:left w:val="nil"/>
              <w:bottom w:val="single" w:sz="4" w:space="0" w:color="95B3D7"/>
              <w:right w:val="nil"/>
            </w:tcBorders>
            <w:shd w:val="clear" w:color="auto" w:fill="auto"/>
            <w:noWrap/>
            <w:vAlign w:val="bottom"/>
            <w:hideMark/>
          </w:tcPr>
          <w:p w14:paraId="787EED1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859884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£4.75</w:t>
            </w:r>
          </w:p>
        </w:tc>
        <w:tc>
          <w:tcPr>
            <w:tcW w:w="1017" w:type="dxa"/>
            <w:tcBorders>
              <w:top w:val="single" w:sz="4" w:space="0" w:color="95B3D7"/>
              <w:left w:val="nil"/>
              <w:bottom w:val="single" w:sz="4" w:space="0" w:color="95B3D7"/>
              <w:right w:val="nil"/>
            </w:tcBorders>
            <w:shd w:val="clear" w:color="auto" w:fill="auto"/>
            <w:noWrap/>
            <w:vAlign w:val="bottom"/>
            <w:hideMark/>
          </w:tcPr>
          <w:p w14:paraId="5DCEFE2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£0.95</w:t>
            </w:r>
          </w:p>
        </w:tc>
        <w:tc>
          <w:tcPr>
            <w:tcW w:w="1194" w:type="dxa"/>
            <w:tcBorders>
              <w:top w:val="single" w:sz="4" w:space="0" w:color="95B3D7"/>
              <w:left w:val="nil"/>
              <w:bottom w:val="single" w:sz="4" w:space="0" w:color="95B3D7"/>
              <w:right w:val="nil"/>
            </w:tcBorders>
            <w:shd w:val="clear" w:color="auto" w:fill="auto"/>
            <w:noWrap/>
            <w:vAlign w:val="bottom"/>
            <w:hideMark/>
          </w:tcPr>
          <w:p w14:paraId="68F9655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£5.70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2B119B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Signage N Hall</w:t>
            </w:r>
          </w:p>
        </w:tc>
      </w:tr>
      <w:tr w:rsidR="00400E9C" w:rsidRPr="00254933" w14:paraId="3F81477B"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25EBB7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1001</w:t>
            </w:r>
          </w:p>
        </w:tc>
        <w:tc>
          <w:tcPr>
            <w:tcW w:w="1276" w:type="dxa"/>
            <w:tcBorders>
              <w:top w:val="single" w:sz="4" w:space="0" w:color="95B3D7"/>
              <w:left w:val="nil"/>
              <w:bottom w:val="single" w:sz="4" w:space="0" w:color="95B3D7"/>
              <w:right w:val="nil"/>
            </w:tcBorders>
            <w:shd w:val="clear" w:color="DCE6F1" w:fill="DCE6F1"/>
            <w:noWrap/>
            <w:vAlign w:val="bottom"/>
            <w:hideMark/>
          </w:tcPr>
          <w:p w14:paraId="774B05B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426575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£5.05</w:t>
            </w:r>
          </w:p>
        </w:tc>
        <w:tc>
          <w:tcPr>
            <w:tcW w:w="1017" w:type="dxa"/>
            <w:tcBorders>
              <w:top w:val="single" w:sz="4" w:space="0" w:color="95B3D7"/>
              <w:left w:val="nil"/>
              <w:bottom w:val="single" w:sz="4" w:space="0" w:color="95B3D7"/>
              <w:right w:val="nil"/>
            </w:tcBorders>
            <w:shd w:val="clear" w:color="DCE6F1" w:fill="DCE6F1"/>
            <w:noWrap/>
            <w:vAlign w:val="bottom"/>
            <w:hideMark/>
          </w:tcPr>
          <w:p w14:paraId="1DF201D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£1.01</w:t>
            </w:r>
          </w:p>
        </w:tc>
        <w:tc>
          <w:tcPr>
            <w:tcW w:w="1194" w:type="dxa"/>
            <w:tcBorders>
              <w:top w:val="single" w:sz="4" w:space="0" w:color="95B3D7"/>
              <w:left w:val="nil"/>
              <w:bottom w:val="single" w:sz="4" w:space="0" w:color="95B3D7"/>
              <w:right w:val="nil"/>
            </w:tcBorders>
            <w:shd w:val="clear" w:color="DCE6F1" w:fill="DCE6F1"/>
            <w:noWrap/>
            <w:vAlign w:val="bottom"/>
            <w:hideMark/>
          </w:tcPr>
          <w:p w14:paraId="683E8A3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£6.06</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24A829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safety signs</w:t>
            </w:r>
          </w:p>
        </w:tc>
      </w:tr>
      <w:tr w:rsidR="00400E9C" w:rsidRPr="00254933" w14:paraId="0736325F"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DA004F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1003</w:t>
            </w:r>
          </w:p>
        </w:tc>
        <w:tc>
          <w:tcPr>
            <w:tcW w:w="1276" w:type="dxa"/>
            <w:tcBorders>
              <w:top w:val="single" w:sz="4" w:space="0" w:color="95B3D7"/>
              <w:left w:val="nil"/>
              <w:bottom w:val="single" w:sz="4" w:space="0" w:color="95B3D7"/>
              <w:right w:val="nil"/>
            </w:tcBorders>
            <w:shd w:val="clear" w:color="auto" w:fill="auto"/>
            <w:noWrap/>
            <w:vAlign w:val="bottom"/>
            <w:hideMark/>
          </w:tcPr>
          <w:p w14:paraId="5EEC267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48B904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£6.88</w:t>
            </w:r>
          </w:p>
        </w:tc>
        <w:tc>
          <w:tcPr>
            <w:tcW w:w="1017" w:type="dxa"/>
            <w:tcBorders>
              <w:top w:val="single" w:sz="4" w:space="0" w:color="95B3D7"/>
              <w:left w:val="nil"/>
              <w:bottom w:val="single" w:sz="4" w:space="0" w:color="95B3D7"/>
              <w:right w:val="nil"/>
            </w:tcBorders>
            <w:shd w:val="clear" w:color="auto" w:fill="auto"/>
            <w:noWrap/>
            <w:vAlign w:val="bottom"/>
            <w:hideMark/>
          </w:tcPr>
          <w:p w14:paraId="192B85E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£1.38</w:t>
            </w:r>
          </w:p>
        </w:tc>
        <w:tc>
          <w:tcPr>
            <w:tcW w:w="1194" w:type="dxa"/>
            <w:tcBorders>
              <w:top w:val="single" w:sz="4" w:space="0" w:color="95B3D7"/>
              <w:left w:val="nil"/>
              <w:bottom w:val="single" w:sz="4" w:space="0" w:color="95B3D7"/>
              <w:right w:val="nil"/>
            </w:tcBorders>
            <w:shd w:val="clear" w:color="auto" w:fill="auto"/>
            <w:noWrap/>
            <w:vAlign w:val="bottom"/>
            <w:hideMark/>
          </w:tcPr>
          <w:p w14:paraId="35BBF38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£8.26</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679BC3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safety signs</w:t>
            </w:r>
          </w:p>
        </w:tc>
      </w:tr>
      <w:tr w:rsidR="00400E9C" w:rsidRPr="00254933" w14:paraId="40CA5A76"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537165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1002</w:t>
            </w:r>
          </w:p>
        </w:tc>
        <w:tc>
          <w:tcPr>
            <w:tcW w:w="1276" w:type="dxa"/>
            <w:tcBorders>
              <w:top w:val="single" w:sz="4" w:space="0" w:color="95B3D7"/>
              <w:left w:val="nil"/>
              <w:bottom w:val="single" w:sz="4" w:space="0" w:color="95B3D7"/>
              <w:right w:val="nil"/>
            </w:tcBorders>
            <w:shd w:val="clear" w:color="DCE6F1" w:fill="DCE6F1"/>
            <w:noWrap/>
            <w:vAlign w:val="bottom"/>
            <w:hideMark/>
          </w:tcPr>
          <w:p w14:paraId="6D5FF6E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59078E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£12.41</w:t>
            </w:r>
          </w:p>
        </w:tc>
        <w:tc>
          <w:tcPr>
            <w:tcW w:w="1017" w:type="dxa"/>
            <w:tcBorders>
              <w:top w:val="single" w:sz="4" w:space="0" w:color="95B3D7"/>
              <w:left w:val="nil"/>
              <w:bottom w:val="single" w:sz="4" w:space="0" w:color="95B3D7"/>
              <w:right w:val="nil"/>
            </w:tcBorders>
            <w:shd w:val="clear" w:color="DCE6F1" w:fill="DCE6F1"/>
            <w:noWrap/>
            <w:vAlign w:val="bottom"/>
            <w:hideMark/>
          </w:tcPr>
          <w:p w14:paraId="627A0B9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£2.48</w:t>
            </w:r>
          </w:p>
        </w:tc>
        <w:tc>
          <w:tcPr>
            <w:tcW w:w="1194" w:type="dxa"/>
            <w:tcBorders>
              <w:top w:val="single" w:sz="4" w:space="0" w:color="95B3D7"/>
              <w:left w:val="nil"/>
              <w:bottom w:val="single" w:sz="4" w:space="0" w:color="95B3D7"/>
              <w:right w:val="nil"/>
            </w:tcBorders>
            <w:shd w:val="clear" w:color="DCE6F1" w:fill="DCE6F1"/>
            <w:noWrap/>
            <w:vAlign w:val="bottom"/>
            <w:hideMark/>
          </w:tcPr>
          <w:p w14:paraId="7F1C182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£14.89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3D801C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Bus Shelter</w:t>
            </w:r>
          </w:p>
        </w:tc>
      </w:tr>
      <w:tr w:rsidR="00400E9C" w:rsidRPr="00254933" w14:paraId="37FF2F29"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DFD28E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1010</w:t>
            </w:r>
          </w:p>
        </w:tc>
        <w:tc>
          <w:tcPr>
            <w:tcW w:w="1276" w:type="dxa"/>
            <w:tcBorders>
              <w:top w:val="single" w:sz="4" w:space="0" w:color="95B3D7"/>
              <w:left w:val="nil"/>
              <w:bottom w:val="single" w:sz="4" w:space="0" w:color="95B3D7"/>
              <w:right w:val="nil"/>
            </w:tcBorders>
            <w:shd w:val="clear" w:color="auto" w:fill="auto"/>
            <w:noWrap/>
            <w:vAlign w:val="bottom"/>
            <w:hideMark/>
          </w:tcPr>
          <w:p w14:paraId="6415E23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693D40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£1.19</w:t>
            </w:r>
          </w:p>
        </w:tc>
        <w:tc>
          <w:tcPr>
            <w:tcW w:w="1017" w:type="dxa"/>
            <w:tcBorders>
              <w:top w:val="single" w:sz="4" w:space="0" w:color="95B3D7"/>
              <w:left w:val="nil"/>
              <w:bottom w:val="single" w:sz="4" w:space="0" w:color="95B3D7"/>
              <w:right w:val="nil"/>
            </w:tcBorders>
            <w:shd w:val="clear" w:color="auto" w:fill="auto"/>
            <w:noWrap/>
            <w:vAlign w:val="bottom"/>
            <w:hideMark/>
          </w:tcPr>
          <w:p w14:paraId="603938E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0E47D5A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£1.19</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4DC06D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3EF98BA3"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3C115A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1013</w:t>
            </w:r>
          </w:p>
        </w:tc>
        <w:tc>
          <w:tcPr>
            <w:tcW w:w="1276" w:type="dxa"/>
            <w:tcBorders>
              <w:top w:val="single" w:sz="4" w:space="0" w:color="95B3D7"/>
              <w:left w:val="nil"/>
              <w:bottom w:val="single" w:sz="4" w:space="0" w:color="95B3D7"/>
              <w:right w:val="nil"/>
            </w:tcBorders>
            <w:shd w:val="clear" w:color="DCE6F1" w:fill="DCE6F1"/>
            <w:noWrap/>
            <w:vAlign w:val="bottom"/>
            <w:hideMark/>
          </w:tcPr>
          <w:p w14:paraId="3167A43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014C7C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w:t>
            </w:r>
          </w:p>
        </w:tc>
        <w:tc>
          <w:tcPr>
            <w:tcW w:w="1017" w:type="dxa"/>
            <w:tcBorders>
              <w:top w:val="single" w:sz="4" w:space="0" w:color="95B3D7"/>
              <w:left w:val="nil"/>
              <w:bottom w:val="single" w:sz="4" w:space="0" w:color="95B3D7"/>
              <w:right w:val="nil"/>
            </w:tcBorders>
            <w:shd w:val="clear" w:color="DCE6F1" w:fill="DCE6F1"/>
            <w:noWrap/>
            <w:vAlign w:val="bottom"/>
            <w:hideMark/>
          </w:tcPr>
          <w:p w14:paraId="6841BED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3D422C5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EAD073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69977F39"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66EC5D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1014</w:t>
            </w:r>
          </w:p>
        </w:tc>
        <w:tc>
          <w:tcPr>
            <w:tcW w:w="1276" w:type="dxa"/>
            <w:tcBorders>
              <w:top w:val="single" w:sz="4" w:space="0" w:color="95B3D7"/>
              <w:left w:val="nil"/>
              <w:bottom w:val="single" w:sz="4" w:space="0" w:color="95B3D7"/>
              <w:right w:val="nil"/>
            </w:tcBorders>
            <w:shd w:val="clear" w:color="auto" w:fill="auto"/>
            <w:noWrap/>
            <w:vAlign w:val="bottom"/>
            <w:hideMark/>
          </w:tcPr>
          <w:p w14:paraId="62A8392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AA5263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auto" w:fill="auto"/>
            <w:noWrap/>
            <w:vAlign w:val="bottom"/>
            <w:hideMark/>
          </w:tcPr>
          <w:p w14:paraId="5CB7194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auto" w:fill="auto"/>
            <w:noWrap/>
            <w:vAlign w:val="bottom"/>
            <w:hideMark/>
          </w:tcPr>
          <w:p w14:paraId="77511C0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DACCF3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Mobile Phone - TT</w:t>
            </w:r>
          </w:p>
        </w:tc>
      </w:tr>
      <w:tr w:rsidR="00400E9C" w:rsidRPr="00254933" w14:paraId="4FB9D504"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3F897B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1016</w:t>
            </w:r>
          </w:p>
        </w:tc>
        <w:tc>
          <w:tcPr>
            <w:tcW w:w="1276" w:type="dxa"/>
            <w:tcBorders>
              <w:top w:val="single" w:sz="4" w:space="0" w:color="95B3D7"/>
              <w:left w:val="nil"/>
              <w:bottom w:val="single" w:sz="4" w:space="0" w:color="95B3D7"/>
              <w:right w:val="nil"/>
            </w:tcBorders>
            <w:shd w:val="clear" w:color="DCE6F1" w:fill="DCE6F1"/>
            <w:noWrap/>
            <w:vAlign w:val="bottom"/>
            <w:hideMark/>
          </w:tcPr>
          <w:p w14:paraId="22E1BB9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8E6AE5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£35.00</w:t>
            </w:r>
          </w:p>
        </w:tc>
        <w:tc>
          <w:tcPr>
            <w:tcW w:w="1017" w:type="dxa"/>
            <w:tcBorders>
              <w:top w:val="single" w:sz="4" w:space="0" w:color="95B3D7"/>
              <w:left w:val="nil"/>
              <w:bottom w:val="single" w:sz="4" w:space="0" w:color="95B3D7"/>
              <w:right w:val="nil"/>
            </w:tcBorders>
            <w:shd w:val="clear" w:color="DCE6F1" w:fill="DCE6F1"/>
            <w:noWrap/>
            <w:vAlign w:val="bottom"/>
            <w:hideMark/>
          </w:tcPr>
          <w:p w14:paraId="54BAACD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886D77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£35.00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80555D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glasses for computer</w:t>
            </w:r>
          </w:p>
        </w:tc>
      </w:tr>
      <w:tr w:rsidR="00400E9C" w:rsidRPr="00254933" w14:paraId="6E9526B1"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72DED1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lastRenderedPageBreak/>
              <w:t>1017</w:t>
            </w:r>
          </w:p>
        </w:tc>
        <w:tc>
          <w:tcPr>
            <w:tcW w:w="1276" w:type="dxa"/>
            <w:tcBorders>
              <w:top w:val="single" w:sz="4" w:space="0" w:color="95B3D7"/>
              <w:left w:val="nil"/>
              <w:bottom w:val="single" w:sz="4" w:space="0" w:color="95B3D7"/>
              <w:right w:val="nil"/>
            </w:tcBorders>
            <w:shd w:val="clear" w:color="auto" w:fill="auto"/>
            <w:noWrap/>
            <w:vAlign w:val="bottom"/>
            <w:hideMark/>
          </w:tcPr>
          <w:p w14:paraId="27ED881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E8B849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£126.32</w:t>
            </w:r>
          </w:p>
        </w:tc>
        <w:tc>
          <w:tcPr>
            <w:tcW w:w="1017" w:type="dxa"/>
            <w:tcBorders>
              <w:top w:val="single" w:sz="4" w:space="0" w:color="95B3D7"/>
              <w:left w:val="nil"/>
              <w:bottom w:val="single" w:sz="4" w:space="0" w:color="95B3D7"/>
              <w:right w:val="nil"/>
            </w:tcBorders>
            <w:shd w:val="clear" w:color="auto" w:fill="auto"/>
            <w:noWrap/>
            <w:vAlign w:val="bottom"/>
            <w:hideMark/>
          </w:tcPr>
          <w:p w14:paraId="2969AC2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£25.26</w:t>
            </w:r>
          </w:p>
        </w:tc>
        <w:tc>
          <w:tcPr>
            <w:tcW w:w="1194" w:type="dxa"/>
            <w:tcBorders>
              <w:top w:val="single" w:sz="4" w:space="0" w:color="95B3D7"/>
              <w:left w:val="nil"/>
              <w:bottom w:val="single" w:sz="4" w:space="0" w:color="95B3D7"/>
              <w:right w:val="nil"/>
            </w:tcBorders>
            <w:shd w:val="clear" w:color="auto" w:fill="auto"/>
            <w:noWrap/>
            <w:vAlign w:val="bottom"/>
            <w:hideMark/>
          </w:tcPr>
          <w:p w14:paraId="55FF441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£151.58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CE3147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PPE</w:t>
            </w:r>
          </w:p>
        </w:tc>
      </w:tr>
      <w:tr w:rsidR="00400E9C" w:rsidRPr="00254933" w14:paraId="7EEF01F4"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AFA521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1015</w:t>
            </w:r>
          </w:p>
        </w:tc>
        <w:tc>
          <w:tcPr>
            <w:tcW w:w="1276" w:type="dxa"/>
            <w:tcBorders>
              <w:top w:val="single" w:sz="4" w:space="0" w:color="95B3D7"/>
              <w:left w:val="nil"/>
              <w:bottom w:val="single" w:sz="4" w:space="0" w:color="95B3D7"/>
              <w:right w:val="nil"/>
            </w:tcBorders>
            <w:shd w:val="clear" w:color="DCE6F1" w:fill="DCE6F1"/>
            <w:noWrap/>
            <w:vAlign w:val="bottom"/>
            <w:hideMark/>
          </w:tcPr>
          <w:p w14:paraId="202CAEC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D38C69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£166.47</w:t>
            </w:r>
          </w:p>
        </w:tc>
        <w:tc>
          <w:tcPr>
            <w:tcW w:w="1017" w:type="dxa"/>
            <w:tcBorders>
              <w:top w:val="single" w:sz="4" w:space="0" w:color="95B3D7"/>
              <w:left w:val="nil"/>
              <w:bottom w:val="single" w:sz="4" w:space="0" w:color="95B3D7"/>
              <w:right w:val="nil"/>
            </w:tcBorders>
            <w:shd w:val="clear" w:color="DCE6F1" w:fill="DCE6F1"/>
            <w:noWrap/>
            <w:vAlign w:val="bottom"/>
            <w:hideMark/>
          </w:tcPr>
          <w:p w14:paraId="3627ED6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£33.30</w:t>
            </w:r>
          </w:p>
        </w:tc>
        <w:tc>
          <w:tcPr>
            <w:tcW w:w="1194" w:type="dxa"/>
            <w:tcBorders>
              <w:top w:val="single" w:sz="4" w:space="0" w:color="95B3D7"/>
              <w:left w:val="nil"/>
              <w:bottom w:val="single" w:sz="4" w:space="0" w:color="95B3D7"/>
              <w:right w:val="nil"/>
            </w:tcBorders>
            <w:shd w:val="clear" w:color="DCE6F1" w:fill="DCE6F1"/>
            <w:noWrap/>
            <w:vAlign w:val="bottom"/>
            <w:hideMark/>
          </w:tcPr>
          <w:p w14:paraId="34CB017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£199.77</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B0376B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Fuel</w:t>
            </w:r>
          </w:p>
        </w:tc>
      </w:tr>
      <w:tr w:rsidR="00400E9C" w:rsidRPr="00254933" w14:paraId="1E4F4B7A"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22AF0F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1019</w:t>
            </w:r>
          </w:p>
        </w:tc>
        <w:tc>
          <w:tcPr>
            <w:tcW w:w="1276" w:type="dxa"/>
            <w:tcBorders>
              <w:top w:val="single" w:sz="4" w:space="0" w:color="95B3D7"/>
              <w:left w:val="nil"/>
              <w:bottom w:val="single" w:sz="4" w:space="0" w:color="95B3D7"/>
              <w:right w:val="nil"/>
            </w:tcBorders>
            <w:shd w:val="clear" w:color="auto" w:fill="auto"/>
            <w:noWrap/>
            <w:vAlign w:val="bottom"/>
            <w:hideMark/>
          </w:tcPr>
          <w:p w14:paraId="346C03C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EDA02B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£180.00</w:t>
            </w:r>
          </w:p>
        </w:tc>
        <w:tc>
          <w:tcPr>
            <w:tcW w:w="1017" w:type="dxa"/>
            <w:tcBorders>
              <w:top w:val="single" w:sz="4" w:space="0" w:color="95B3D7"/>
              <w:left w:val="nil"/>
              <w:bottom w:val="single" w:sz="4" w:space="0" w:color="95B3D7"/>
              <w:right w:val="nil"/>
            </w:tcBorders>
            <w:shd w:val="clear" w:color="auto" w:fill="auto"/>
            <w:noWrap/>
            <w:vAlign w:val="bottom"/>
            <w:hideMark/>
          </w:tcPr>
          <w:p w14:paraId="7CA8333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5BC209B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£180.00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DFC979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Training</w:t>
            </w:r>
          </w:p>
        </w:tc>
      </w:tr>
      <w:tr w:rsidR="00400E9C" w:rsidRPr="00254933" w14:paraId="376D0718"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30F4AD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1018</w:t>
            </w:r>
          </w:p>
        </w:tc>
        <w:tc>
          <w:tcPr>
            <w:tcW w:w="1276" w:type="dxa"/>
            <w:tcBorders>
              <w:top w:val="single" w:sz="4" w:space="0" w:color="95B3D7"/>
              <w:left w:val="nil"/>
              <w:bottom w:val="single" w:sz="4" w:space="0" w:color="95B3D7"/>
              <w:right w:val="nil"/>
            </w:tcBorders>
            <w:shd w:val="clear" w:color="DCE6F1" w:fill="DCE6F1"/>
            <w:noWrap/>
            <w:vAlign w:val="bottom"/>
            <w:hideMark/>
          </w:tcPr>
          <w:p w14:paraId="5CB69A1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442D7A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£5,613.35</w:t>
            </w:r>
          </w:p>
        </w:tc>
        <w:tc>
          <w:tcPr>
            <w:tcW w:w="1017" w:type="dxa"/>
            <w:tcBorders>
              <w:top w:val="single" w:sz="4" w:space="0" w:color="95B3D7"/>
              <w:left w:val="nil"/>
              <w:bottom w:val="single" w:sz="4" w:space="0" w:color="95B3D7"/>
              <w:right w:val="nil"/>
            </w:tcBorders>
            <w:shd w:val="clear" w:color="DCE6F1" w:fill="DCE6F1"/>
            <w:noWrap/>
            <w:vAlign w:val="bottom"/>
            <w:hideMark/>
          </w:tcPr>
          <w:p w14:paraId="7357CCF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0A5F6C3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£5,613.35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9C721E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HMRC PAYE</w:t>
            </w:r>
          </w:p>
        </w:tc>
      </w:tr>
      <w:tr w:rsidR="00400E9C" w:rsidRPr="00254933" w14:paraId="00B584E2"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CB5EB9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1080</w:t>
            </w:r>
          </w:p>
        </w:tc>
        <w:tc>
          <w:tcPr>
            <w:tcW w:w="1276" w:type="dxa"/>
            <w:tcBorders>
              <w:top w:val="single" w:sz="4" w:space="0" w:color="95B3D7"/>
              <w:left w:val="nil"/>
              <w:bottom w:val="single" w:sz="4" w:space="0" w:color="95B3D7"/>
              <w:right w:val="nil"/>
            </w:tcBorders>
            <w:shd w:val="clear" w:color="auto" w:fill="auto"/>
            <w:noWrap/>
            <w:vAlign w:val="bottom"/>
            <w:hideMark/>
          </w:tcPr>
          <w:p w14:paraId="1A1B47A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398EF8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£1.89</w:t>
            </w:r>
          </w:p>
        </w:tc>
        <w:tc>
          <w:tcPr>
            <w:tcW w:w="1017" w:type="dxa"/>
            <w:tcBorders>
              <w:top w:val="single" w:sz="4" w:space="0" w:color="95B3D7"/>
              <w:left w:val="nil"/>
              <w:bottom w:val="single" w:sz="4" w:space="0" w:color="95B3D7"/>
              <w:right w:val="nil"/>
            </w:tcBorders>
            <w:shd w:val="clear" w:color="auto" w:fill="auto"/>
            <w:noWrap/>
            <w:vAlign w:val="bottom"/>
            <w:hideMark/>
          </w:tcPr>
          <w:p w14:paraId="3D2A767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210FC4A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£1.89</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4F89D4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Milk</w:t>
            </w:r>
          </w:p>
        </w:tc>
      </w:tr>
      <w:tr w:rsidR="00400E9C" w:rsidRPr="00254933" w14:paraId="54A566FA"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EB7837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1025</w:t>
            </w:r>
          </w:p>
        </w:tc>
        <w:tc>
          <w:tcPr>
            <w:tcW w:w="1276" w:type="dxa"/>
            <w:tcBorders>
              <w:top w:val="single" w:sz="4" w:space="0" w:color="95B3D7"/>
              <w:left w:val="nil"/>
              <w:bottom w:val="single" w:sz="4" w:space="0" w:color="95B3D7"/>
              <w:right w:val="nil"/>
            </w:tcBorders>
            <w:shd w:val="clear" w:color="DCE6F1" w:fill="DCE6F1"/>
            <w:noWrap/>
            <w:vAlign w:val="bottom"/>
            <w:hideMark/>
          </w:tcPr>
          <w:p w14:paraId="713BD40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F43289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£3.86</w:t>
            </w:r>
          </w:p>
        </w:tc>
        <w:tc>
          <w:tcPr>
            <w:tcW w:w="1017" w:type="dxa"/>
            <w:tcBorders>
              <w:top w:val="single" w:sz="4" w:space="0" w:color="95B3D7"/>
              <w:left w:val="nil"/>
              <w:bottom w:val="single" w:sz="4" w:space="0" w:color="95B3D7"/>
              <w:right w:val="nil"/>
            </w:tcBorders>
            <w:shd w:val="clear" w:color="DCE6F1" w:fill="DCE6F1"/>
            <w:noWrap/>
            <w:vAlign w:val="bottom"/>
            <w:hideMark/>
          </w:tcPr>
          <w:p w14:paraId="6E797E2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£0.77</w:t>
            </w:r>
          </w:p>
        </w:tc>
        <w:tc>
          <w:tcPr>
            <w:tcW w:w="1194" w:type="dxa"/>
            <w:tcBorders>
              <w:top w:val="single" w:sz="4" w:space="0" w:color="95B3D7"/>
              <w:left w:val="nil"/>
              <w:bottom w:val="single" w:sz="4" w:space="0" w:color="95B3D7"/>
              <w:right w:val="nil"/>
            </w:tcBorders>
            <w:shd w:val="clear" w:color="DCE6F1" w:fill="DCE6F1"/>
            <w:noWrap/>
            <w:vAlign w:val="bottom"/>
            <w:hideMark/>
          </w:tcPr>
          <w:p w14:paraId="45EA633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£4.63</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BECC09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safety signs</w:t>
            </w:r>
          </w:p>
        </w:tc>
      </w:tr>
      <w:tr w:rsidR="00400E9C" w:rsidRPr="00254933" w14:paraId="6CCB218F"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86C63E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1026</w:t>
            </w:r>
          </w:p>
        </w:tc>
        <w:tc>
          <w:tcPr>
            <w:tcW w:w="1276" w:type="dxa"/>
            <w:tcBorders>
              <w:top w:val="single" w:sz="4" w:space="0" w:color="95B3D7"/>
              <w:left w:val="nil"/>
              <w:bottom w:val="single" w:sz="4" w:space="0" w:color="95B3D7"/>
              <w:right w:val="nil"/>
            </w:tcBorders>
            <w:shd w:val="clear" w:color="auto" w:fill="auto"/>
            <w:noWrap/>
            <w:vAlign w:val="bottom"/>
            <w:hideMark/>
          </w:tcPr>
          <w:p w14:paraId="2141820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92598E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£7.44</w:t>
            </w:r>
          </w:p>
        </w:tc>
        <w:tc>
          <w:tcPr>
            <w:tcW w:w="1017" w:type="dxa"/>
            <w:tcBorders>
              <w:top w:val="single" w:sz="4" w:space="0" w:color="95B3D7"/>
              <w:left w:val="nil"/>
              <w:bottom w:val="single" w:sz="4" w:space="0" w:color="95B3D7"/>
              <w:right w:val="nil"/>
            </w:tcBorders>
            <w:shd w:val="clear" w:color="auto" w:fill="auto"/>
            <w:noWrap/>
            <w:vAlign w:val="bottom"/>
            <w:hideMark/>
          </w:tcPr>
          <w:p w14:paraId="62680B1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£1.49</w:t>
            </w:r>
          </w:p>
        </w:tc>
        <w:tc>
          <w:tcPr>
            <w:tcW w:w="1194" w:type="dxa"/>
            <w:tcBorders>
              <w:top w:val="single" w:sz="4" w:space="0" w:color="95B3D7"/>
              <w:left w:val="nil"/>
              <w:bottom w:val="single" w:sz="4" w:space="0" w:color="95B3D7"/>
              <w:right w:val="nil"/>
            </w:tcBorders>
            <w:shd w:val="clear" w:color="auto" w:fill="auto"/>
            <w:noWrap/>
            <w:vAlign w:val="bottom"/>
            <w:hideMark/>
          </w:tcPr>
          <w:p w14:paraId="4C7E798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£8.93</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2B07FEE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safety signs</w:t>
            </w:r>
          </w:p>
        </w:tc>
      </w:tr>
      <w:tr w:rsidR="00400E9C" w:rsidRPr="00254933" w14:paraId="6BEF5827"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7D360E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1023</w:t>
            </w:r>
          </w:p>
        </w:tc>
        <w:tc>
          <w:tcPr>
            <w:tcW w:w="1276" w:type="dxa"/>
            <w:tcBorders>
              <w:top w:val="single" w:sz="4" w:space="0" w:color="95B3D7"/>
              <w:left w:val="nil"/>
              <w:bottom w:val="single" w:sz="4" w:space="0" w:color="95B3D7"/>
              <w:right w:val="nil"/>
            </w:tcBorders>
            <w:shd w:val="clear" w:color="DCE6F1" w:fill="DCE6F1"/>
            <w:noWrap/>
            <w:vAlign w:val="bottom"/>
            <w:hideMark/>
          </w:tcPr>
          <w:p w14:paraId="1338BAB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25F8E3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£14.97</w:t>
            </w:r>
          </w:p>
        </w:tc>
        <w:tc>
          <w:tcPr>
            <w:tcW w:w="1017" w:type="dxa"/>
            <w:tcBorders>
              <w:top w:val="single" w:sz="4" w:space="0" w:color="95B3D7"/>
              <w:left w:val="nil"/>
              <w:bottom w:val="single" w:sz="4" w:space="0" w:color="95B3D7"/>
              <w:right w:val="nil"/>
            </w:tcBorders>
            <w:shd w:val="clear" w:color="DCE6F1" w:fill="DCE6F1"/>
            <w:noWrap/>
            <w:vAlign w:val="bottom"/>
            <w:hideMark/>
          </w:tcPr>
          <w:p w14:paraId="26DFB35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6EF0D96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£14.97</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8D0C3A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Equipment various</w:t>
            </w:r>
          </w:p>
        </w:tc>
      </w:tr>
      <w:tr w:rsidR="00400E9C" w:rsidRPr="00254933" w14:paraId="263B1A05"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815B29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1027</w:t>
            </w:r>
          </w:p>
        </w:tc>
        <w:tc>
          <w:tcPr>
            <w:tcW w:w="1276" w:type="dxa"/>
            <w:tcBorders>
              <w:top w:val="single" w:sz="4" w:space="0" w:color="95B3D7"/>
              <w:left w:val="nil"/>
              <w:bottom w:val="single" w:sz="4" w:space="0" w:color="95B3D7"/>
              <w:right w:val="nil"/>
            </w:tcBorders>
            <w:shd w:val="clear" w:color="auto" w:fill="auto"/>
            <w:noWrap/>
            <w:vAlign w:val="bottom"/>
            <w:hideMark/>
          </w:tcPr>
          <w:p w14:paraId="537271A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87FD39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£23.75</w:t>
            </w:r>
          </w:p>
        </w:tc>
        <w:tc>
          <w:tcPr>
            <w:tcW w:w="1017" w:type="dxa"/>
            <w:tcBorders>
              <w:top w:val="single" w:sz="4" w:space="0" w:color="95B3D7"/>
              <w:left w:val="nil"/>
              <w:bottom w:val="single" w:sz="4" w:space="0" w:color="95B3D7"/>
              <w:right w:val="nil"/>
            </w:tcBorders>
            <w:shd w:val="clear" w:color="auto" w:fill="auto"/>
            <w:noWrap/>
            <w:vAlign w:val="bottom"/>
            <w:hideMark/>
          </w:tcPr>
          <w:p w14:paraId="0AE5F8B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£4.75</w:t>
            </w:r>
          </w:p>
        </w:tc>
        <w:tc>
          <w:tcPr>
            <w:tcW w:w="1194" w:type="dxa"/>
            <w:tcBorders>
              <w:top w:val="single" w:sz="4" w:space="0" w:color="95B3D7"/>
              <w:left w:val="nil"/>
              <w:bottom w:val="single" w:sz="4" w:space="0" w:color="95B3D7"/>
              <w:right w:val="nil"/>
            </w:tcBorders>
            <w:shd w:val="clear" w:color="auto" w:fill="auto"/>
            <w:noWrap/>
            <w:vAlign w:val="bottom"/>
            <w:hideMark/>
          </w:tcPr>
          <w:p w14:paraId="3384482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4D18DD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Domain name renewal (</w:t>
            </w:r>
            <w:proofErr w:type="spellStart"/>
            <w:r w:rsidRPr="00254933">
              <w:rPr>
                <w:color w:val="000000"/>
                <w:lang w:eastAsia="en-GB"/>
              </w:rPr>
              <w:t>WWHo</w:t>
            </w:r>
            <w:proofErr w:type="spellEnd"/>
            <w:r w:rsidRPr="00254933">
              <w:rPr>
                <w:color w:val="000000"/>
                <w:lang w:eastAsia="en-GB"/>
              </w:rPr>
              <w:t>! Pk - 5 yrs)</w:t>
            </w:r>
          </w:p>
        </w:tc>
      </w:tr>
      <w:tr w:rsidR="00400E9C" w:rsidRPr="00254933" w14:paraId="74AE24DF"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461EC3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322</w:t>
            </w:r>
          </w:p>
        </w:tc>
        <w:tc>
          <w:tcPr>
            <w:tcW w:w="1276" w:type="dxa"/>
            <w:tcBorders>
              <w:top w:val="single" w:sz="4" w:space="0" w:color="95B3D7"/>
              <w:left w:val="nil"/>
              <w:bottom w:val="single" w:sz="4" w:space="0" w:color="95B3D7"/>
              <w:right w:val="nil"/>
            </w:tcBorders>
            <w:shd w:val="clear" w:color="DCE6F1" w:fill="DCE6F1"/>
            <w:noWrap/>
            <w:vAlign w:val="bottom"/>
            <w:hideMark/>
          </w:tcPr>
          <w:p w14:paraId="7BAEB40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83D01B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£28.50</w:t>
            </w:r>
          </w:p>
        </w:tc>
        <w:tc>
          <w:tcPr>
            <w:tcW w:w="1017" w:type="dxa"/>
            <w:tcBorders>
              <w:top w:val="single" w:sz="4" w:space="0" w:color="95B3D7"/>
              <w:left w:val="nil"/>
              <w:bottom w:val="single" w:sz="4" w:space="0" w:color="95B3D7"/>
              <w:right w:val="nil"/>
            </w:tcBorders>
            <w:shd w:val="clear" w:color="DCE6F1" w:fill="DCE6F1"/>
            <w:noWrap/>
            <w:vAlign w:val="bottom"/>
            <w:hideMark/>
          </w:tcPr>
          <w:p w14:paraId="577720C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031F3D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£28.50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763A49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water rates</w:t>
            </w:r>
          </w:p>
        </w:tc>
      </w:tr>
      <w:tr w:rsidR="00400E9C" w:rsidRPr="00254933" w14:paraId="58ACC70F"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7C96E0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1021</w:t>
            </w:r>
          </w:p>
        </w:tc>
        <w:tc>
          <w:tcPr>
            <w:tcW w:w="1276" w:type="dxa"/>
            <w:tcBorders>
              <w:top w:val="single" w:sz="4" w:space="0" w:color="95B3D7"/>
              <w:left w:val="nil"/>
              <w:bottom w:val="single" w:sz="4" w:space="0" w:color="95B3D7"/>
              <w:right w:val="nil"/>
            </w:tcBorders>
            <w:shd w:val="clear" w:color="auto" w:fill="auto"/>
            <w:noWrap/>
            <w:vAlign w:val="bottom"/>
            <w:hideMark/>
          </w:tcPr>
          <w:p w14:paraId="658FF06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E0710D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£110.00</w:t>
            </w:r>
          </w:p>
        </w:tc>
        <w:tc>
          <w:tcPr>
            <w:tcW w:w="1017" w:type="dxa"/>
            <w:tcBorders>
              <w:top w:val="single" w:sz="4" w:space="0" w:color="95B3D7"/>
              <w:left w:val="nil"/>
              <w:bottom w:val="single" w:sz="4" w:space="0" w:color="95B3D7"/>
              <w:right w:val="nil"/>
            </w:tcBorders>
            <w:shd w:val="clear" w:color="auto" w:fill="auto"/>
            <w:noWrap/>
            <w:vAlign w:val="bottom"/>
            <w:hideMark/>
          </w:tcPr>
          <w:p w14:paraId="501DC50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211C448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47CF41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Tools and equipment</w:t>
            </w:r>
          </w:p>
        </w:tc>
      </w:tr>
      <w:tr w:rsidR="00400E9C" w:rsidRPr="00254933" w14:paraId="7D2E4C80"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75D66D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1020</w:t>
            </w:r>
          </w:p>
        </w:tc>
        <w:tc>
          <w:tcPr>
            <w:tcW w:w="1276" w:type="dxa"/>
            <w:tcBorders>
              <w:top w:val="single" w:sz="4" w:space="0" w:color="95B3D7"/>
              <w:left w:val="nil"/>
              <w:bottom w:val="single" w:sz="4" w:space="0" w:color="95B3D7"/>
              <w:right w:val="nil"/>
            </w:tcBorders>
            <w:shd w:val="clear" w:color="DCE6F1" w:fill="DCE6F1"/>
            <w:noWrap/>
            <w:vAlign w:val="bottom"/>
            <w:hideMark/>
          </w:tcPr>
          <w:p w14:paraId="553EF82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BC2FD4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£114.00</w:t>
            </w:r>
          </w:p>
        </w:tc>
        <w:tc>
          <w:tcPr>
            <w:tcW w:w="1017" w:type="dxa"/>
            <w:tcBorders>
              <w:top w:val="single" w:sz="4" w:space="0" w:color="95B3D7"/>
              <w:left w:val="nil"/>
              <w:bottom w:val="single" w:sz="4" w:space="0" w:color="95B3D7"/>
              <w:right w:val="nil"/>
            </w:tcBorders>
            <w:shd w:val="clear" w:color="DCE6F1" w:fill="DCE6F1"/>
            <w:noWrap/>
            <w:vAlign w:val="bottom"/>
            <w:hideMark/>
          </w:tcPr>
          <w:p w14:paraId="327AA7F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6898FC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£114.00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65EC81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water bill</w:t>
            </w:r>
          </w:p>
        </w:tc>
      </w:tr>
      <w:tr w:rsidR="00400E9C" w:rsidRPr="00254933" w14:paraId="0ABCC0FA"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439D54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1022</w:t>
            </w:r>
          </w:p>
        </w:tc>
        <w:tc>
          <w:tcPr>
            <w:tcW w:w="1276" w:type="dxa"/>
            <w:tcBorders>
              <w:top w:val="single" w:sz="4" w:space="0" w:color="95B3D7"/>
              <w:left w:val="nil"/>
              <w:bottom w:val="single" w:sz="4" w:space="0" w:color="95B3D7"/>
              <w:right w:val="nil"/>
            </w:tcBorders>
            <w:shd w:val="clear" w:color="auto" w:fill="auto"/>
            <w:noWrap/>
            <w:vAlign w:val="bottom"/>
            <w:hideMark/>
          </w:tcPr>
          <w:p w14:paraId="69B77AD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EEFEAD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£603.78</w:t>
            </w:r>
          </w:p>
        </w:tc>
        <w:tc>
          <w:tcPr>
            <w:tcW w:w="1017" w:type="dxa"/>
            <w:tcBorders>
              <w:top w:val="single" w:sz="4" w:space="0" w:color="95B3D7"/>
              <w:left w:val="nil"/>
              <w:bottom w:val="single" w:sz="4" w:space="0" w:color="95B3D7"/>
              <w:right w:val="nil"/>
            </w:tcBorders>
            <w:shd w:val="clear" w:color="auto" w:fill="auto"/>
            <w:noWrap/>
            <w:vAlign w:val="bottom"/>
            <w:hideMark/>
          </w:tcPr>
          <w:p w14:paraId="1511DD9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£120.76</w:t>
            </w:r>
          </w:p>
        </w:tc>
        <w:tc>
          <w:tcPr>
            <w:tcW w:w="1194" w:type="dxa"/>
            <w:tcBorders>
              <w:top w:val="single" w:sz="4" w:space="0" w:color="95B3D7"/>
              <w:left w:val="nil"/>
              <w:bottom w:val="single" w:sz="4" w:space="0" w:color="95B3D7"/>
              <w:right w:val="nil"/>
            </w:tcBorders>
            <w:shd w:val="clear" w:color="auto" w:fill="auto"/>
            <w:noWrap/>
            <w:vAlign w:val="bottom"/>
            <w:hideMark/>
          </w:tcPr>
          <w:p w14:paraId="696E409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£724.54</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5AFF7A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gas account</w:t>
            </w:r>
          </w:p>
        </w:tc>
      </w:tr>
      <w:tr w:rsidR="00400E9C" w:rsidRPr="00254933" w14:paraId="1D03CAB3"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643DB3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1029</w:t>
            </w:r>
          </w:p>
        </w:tc>
        <w:tc>
          <w:tcPr>
            <w:tcW w:w="1276" w:type="dxa"/>
            <w:tcBorders>
              <w:top w:val="single" w:sz="4" w:space="0" w:color="95B3D7"/>
              <w:left w:val="nil"/>
              <w:bottom w:val="single" w:sz="4" w:space="0" w:color="95B3D7"/>
              <w:right w:val="nil"/>
            </w:tcBorders>
            <w:shd w:val="clear" w:color="DCE6F1" w:fill="DCE6F1"/>
            <w:noWrap/>
            <w:vAlign w:val="bottom"/>
            <w:hideMark/>
          </w:tcPr>
          <w:p w14:paraId="743E714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A8C7A8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£0.31</w:t>
            </w:r>
          </w:p>
        </w:tc>
        <w:tc>
          <w:tcPr>
            <w:tcW w:w="1017" w:type="dxa"/>
            <w:tcBorders>
              <w:top w:val="single" w:sz="4" w:space="0" w:color="95B3D7"/>
              <w:left w:val="nil"/>
              <w:bottom w:val="single" w:sz="4" w:space="0" w:color="95B3D7"/>
              <w:right w:val="nil"/>
            </w:tcBorders>
            <w:shd w:val="clear" w:color="DCE6F1" w:fill="DCE6F1"/>
            <w:noWrap/>
            <w:vAlign w:val="bottom"/>
            <w:hideMark/>
          </w:tcPr>
          <w:p w14:paraId="1A45365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6C42119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£0.31</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DA9252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3909647A"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583F3F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1033</w:t>
            </w:r>
          </w:p>
        </w:tc>
        <w:tc>
          <w:tcPr>
            <w:tcW w:w="1276" w:type="dxa"/>
            <w:tcBorders>
              <w:top w:val="single" w:sz="4" w:space="0" w:color="95B3D7"/>
              <w:left w:val="nil"/>
              <w:bottom w:val="single" w:sz="4" w:space="0" w:color="95B3D7"/>
              <w:right w:val="nil"/>
            </w:tcBorders>
            <w:shd w:val="clear" w:color="auto" w:fill="auto"/>
            <w:noWrap/>
            <w:vAlign w:val="bottom"/>
            <w:hideMark/>
          </w:tcPr>
          <w:p w14:paraId="22333AC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261A06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£9.58</w:t>
            </w:r>
          </w:p>
        </w:tc>
        <w:tc>
          <w:tcPr>
            <w:tcW w:w="1017" w:type="dxa"/>
            <w:tcBorders>
              <w:top w:val="single" w:sz="4" w:space="0" w:color="95B3D7"/>
              <w:left w:val="nil"/>
              <w:bottom w:val="single" w:sz="4" w:space="0" w:color="95B3D7"/>
              <w:right w:val="nil"/>
            </w:tcBorders>
            <w:shd w:val="clear" w:color="auto" w:fill="auto"/>
            <w:noWrap/>
            <w:vAlign w:val="bottom"/>
            <w:hideMark/>
          </w:tcPr>
          <w:p w14:paraId="16547D2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£1.92</w:t>
            </w:r>
          </w:p>
        </w:tc>
        <w:tc>
          <w:tcPr>
            <w:tcW w:w="1194" w:type="dxa"/>
            <w:tcBorders>
              <w:top w:val="single" w:sz="4" w:space="0" w:color="95B3D7"/>
              <w:left w:val="nil"/>
              <w:bottom w:val="single" w:sz="4" w:space="0" w:color="95B3D7"/>
              <w:right w:val="nil"/>
            </w:tcBorders>
            <w:shd w:val="clear" w:color="auto" w:fill="auto"/>
            <w:noWrap/>
            <w:vAlign w:val="bottom"/>
            <w:hideMark/>
          </w:tcPr>
          <w:p w14:paraId="4251BE7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504ED1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cadet armband</w:t>
            </w:r>
          </w:p>
        </w:tc>
      </w:tr>
      <w:tr w:rsidR="00400E9C" w:rsidRPr="00254933" w14:paraId="2F794586"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860683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1032</w:t>
            </w:r>
          </w:p>
        </w:tc>
        <w:tc>
          <w:tcPr>
            <w:tcW w:w="1276" w:type="dxa"/>
            <w:tcBorders>
              <w:top w:val="single" w:sz="4" w:space="0" w:color="95B3D7"/>
              <w:left w:val="nil"/>
              <w:bottom w:val="single" w:sz="4" w:space="0" w:color="95B3D7"/>
              <w:right w:val="nil"/>
            </w:tcBorders>
            <w:shd w:val="clear" w:color="DCE6F1" w:fill="DCE6F1"/>
            <w:noWrap/>
            <w:vAlign w:val="bottom"/>
            <w:hideMark/>
          </w:tcPr>
          <w:p w14:paraId="658B2C9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73BA86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£27.50</w:t>
            </w:r>
          </w:p>
        </w:tc>
        <w:tc>
          <w:tcPr>
            <w:tcW w:w="1017" w:type="dxa"/>
            <w:tcBorders>
              <w:top w:val="single" w:sz="4" w:space="0" w:color="95B3D7"/>
              <w:left w:val="nil"/>
              <w:bottom w:val="single" w:sz="4" w:space="0" w:color="95B3D7"/>
              <w:right w:val="nil"/>
            </w:tcBorders>
            <w:shd w:val="clear" w:color="DCE6F1" w:fill="DCE6F1"/>
            <w:noWrap/>
            <w:vAlign w:val="bottom"/>
            <w:hideMark/>
          </w:tcPr>
          <w:p w14:paraId="36B84CB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£5.50</w:t>
            </w:r>
          </w:p>
        </w:tc>
        <w:tc>
          <w:tcPr>
            <w:tcW w:w="1194" w:type="dxa"/>
            <w:tcBorders>
              <w:top w:val="single" w:sz="4" w:space="0" w:color="95B3D7"/>
              <w:left w:val="nil"/>
              <w:bottom w:val="single" w:sz="4" w:space="0" w:color="95B3D7"/>
              <w:right w:val="nil"/>
            </w:tcBorders>
            <w:shd w:val="clear" w:color="DCE6F1" w:fill="DCE6F1"/>
            <w:noWrap/>
            <w:vAlign w:val="bottom"/>
            <w:hideMark/>
          </w:tcPr>
          <w:p w14:paraId="5762CA8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£33.00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400D85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flagpole work</w:t>
            </w:r>
          </w:p>
        </w:tc>
      </w:tr>
      <w:tr w:rsidR="00400E9C" w:rsidRPr="00254933" w14:paraId="59520F88"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A6CE21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1030</w:t>
            </w:r>
          </w:p>
        </w:tc>
        <w:tc>
          <w:tcPr>
            <w:tcW w:w="1276" w:type="dxa"/>
            <w:tcBorders>
              <w:top w:val="single" w:sz="4" w:space="0" w:color="95B3D7"/>
              <w:left w:val="nil"/>
              <w:bottom w:val="single" w:sz="4" w:space="0" w:color="95B3D7"/>
              <w:right w:val="nil"/>
            </w:tcBorders>
            <w:shd w:val="clear" w:color="auto" w:fill="auto"/>
            <w:noWrap/>
            <w:vAlign w:val="bottom"/>
            <w:hideMark/>
          </w:tcPr>
          <w:p w14:paraId="1E29B5D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130CE4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£199.00</w:t>
            </w:r>
          </w:p>
        </w:tc>
        <w:tc>
          <w:tcPr>
            <w:tcW w:w="1017" w:type="dxa"/>
            <w:tcBorders>
              <w:top w:val="single" w:sz="4" w:space="0" w:color="95B3D7"/>
              <w:left w:val="nil"/>
              <w:bottom w:val="single" w:sz="4" w:space="0" w:color="95B3D7"/>
              <w:right w:val="nil"/>
            </w:tcBorders>
            <w:shd w:val="clear" w:color="auto" w:fill="auto"/>
            <w:noWrap/>
            <w:vAlign w:val="bottom"/>
            <w:hideMark/>
          </w:tcPr>
          <w:p w14:paraId="0866018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£39.80</w:t>
            </w:r>
          </w:p>
        </w:tc>
        <w:tc>
          <w:tcPr>
            <w:tcW w:w="1194" w:type="dxa"/>
            <w:tcBorders>
              <w:top w:val="single" w:sz="4" w:space="0" w:color="95B3D7"/>
              <w:left w:val="nil"/>
              <w:bottom w:val="single" w:sz="4" w:space="0" w:color="95B3D7"/>
              <w:right w:val="nil"/>
            </w:tcBorders>
            <w:shd w:val="clear" w:color="auto" w:fill="auto"/>
            <w:noWrap/>
            <w:vAlign w:val="bottom"/>
            <w:hideMark/>
          </w:tcPr>
          <w:p w14:paraId="4C54CD4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£238.80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C5378E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Fire Assessment Pavillion</w:t>
            </w:r>
          </w:p>
        </w:tc>
      </w:tr>
      <w:tr w:rsidR="00400E9C" w:rsidRPr="00254933" w14:paraId="12594FB4"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C2AB78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1031</w:t>
            </w:r>
          </w:p>
        </w:tc>
        <w:tc>
          <w:tcPr>
            <w:tcW w:w="1276" w:type="dxa"/>
            <w:tcBorders>
              <w:top w:val="single" w:sz="4" w:space="0" w:color="95B3D7"/>
              <w:left w:val="nil"/>
              <w:bottom w:val="single" w:sz="4" w:space="0" w:color="95B3D7"/>
              <w:right w:val="nil"/>
            </w:tcBorders>
            <w:shd w:val="clear" w:color="DCE6F1" w:fill="DCE6F1"/>
            <w:noWrap/>
            <w:vAlign w:val="bottom"/>
            <w:hideMark/>
          </w:tcPr>
          <w:p w14:paraId="4DCFE88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C1829C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£16,899.09</w:t>
            </w:r>
          </w:p>
        </w:tc>
        <w:tc>
          <w:tcPr>
            <w:tcW w:w="1017" w:type="dxa"/>
            <w:tcBorders>
              <w:top w:val="single" w:sz="4" w:space="0" w:color="95B3D7"/>
              <w:left w:val="nil"/>
              <w:bottom w:val="single" w:sz="4" w:space="0" w:color="95B3D7"/>
              <w:right w:val="nil"/>
            </w:tcBorders>
            <w:shd w:val="clear" w:color="DCE6F1" w:fill="DCE6F1"/>
            <w:noWrap/>
            <w:vAlign w:val="bottom"/>
            <w:hideMark/>
          </w:tcPr>
          <w:p w14:paraId="0607B3F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70903AE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£16,899.09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82FF1B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Salaries</w:t>
            </w:r>
          </w:p>
        </w:tc>
      </w:tr>
      <w:tr w:rsidR="00400E9C" w:rsidRPr="00254933" w14:paraId="375B8786"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7536BC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1040</w:t>
            </w:r>
          </w:p>
        </w:tc>
        <w:tc>
          <w:tcPr>
            <w:tcW w:w="1276" w:type="dxa"/>
            <w:tcBorders>
              <w:top w:val="single" w:sz="4" w:space="0" w:color="95B3D7"/>
              <w:left w:val="nil"/>
              <w:bottom w:val="single" w:sz="4" w:space="0" w:color="95B3D7"/>
              <w:right w:val="nil"/>
            </w:tcBorders>
            <w:shd w:val="clear" w:color="auto" w:fill="auto"/>
            <w:noWrap/>
            <w:vAlign w:val="bottom"/>
            <w:hideMark/>
          </w:tcPr>
          <w:p w14:paraId="265AA4C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E6F7CC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£2.95</w:t>
            </w:r>
          </w:p>
        </w:tc>
        <w:tc>
          <w:tcPr>
            <w:tcW w:w="1017" w:type="dxa"/>
            <w:tcBorders>
              <w:top w:val="single" w:sz="4" w:space="0" w:color="95B3D7"/>
              <w:left w:val="nil"/>
              <w:bottom w:val="single" w:sz="4" w:space="0" w:color="95B3D7"/>
              <w:right w:val="nil"/>
            </w:tcBorders>
            <w:shd w:val="clear" w:color="auto" w:fill="auto"/>
            <w:noWrap/>
            <w:vAlign w:val="bottom"/>
            <w:hideMark/>
          </w:tcPr>
          <w:p w14:paraId="16135B2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£0.59</w:t>
            </w:r>
          </w:p>
        </w:tc>
        <w:tc>
          <w:tcPr>
            <w:tcW w:w="1194" w:type="dxa"/>
            <w:tcBorders>
              <w:top w:val="single" w:sz="4" w:space="0" w:color="95B3D7"/>
              <w:left w:val="nil"/>
              <w:bottom w:val="single" w:sz="4" w:space="0" w:color="95B3D7"/>
              <w:right w:val="nil"/>
            </w:tcBorders>
            <w:shd w:val="clear" w:color="auto" w:fill="auto"/>
            <w:noWrap/>
            <w:vAlign w:val="bottom"/>
            <w:hideMark/>
          </w:tcPr>
          <w:p w14:paraId="7F9DA8A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£3.54</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E5D2B8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safety signs</w:t>
            </w:r>
          </w:p>
        </w:tc>
      </w:tr>
      <w:tr w:rsidR="00400E9C" w:rsidRPr="00254933" w14:paraId="3FB8D5F8"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D6B035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1039</w:t>
            </w:r>
          </w:p>
        </w:tc>
        <w:tc>
          <w:tcPr>
            <w:tcW w:w="1276" w:type="dxa"/>
            <w:tcBorders>
              <w:top w:val="single" w:sz="4" w:space="0" w:color="95B3D7"/>
              <w:left w:val="nil"/>
              <w:bottom w:val="single" w:sz="4" w:space="0" w:color="95B3D7"/>
              <w:right w:val="nil"/>
            </w:tcBorders>
            <w:shd w:val="clear" w:color="DCE6F1" w:fill="DCE6F1"/>
            <w:noWrap/>
            <w:vAlign w:val="bottom"/>
            <w:hideMark/>
          </w:tcPr>
          <w:p w14:paraId="1D6BC40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A4CD6F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£3.45</w:t>
            </w:r>
          </w:p>
        </w:tc>
        <w:tc>
          <w:tcPr>
            <w:tcW w:w="1017" w:type="dxa"/>
            <w:tcBorders>
              <w:top w:val="single" w:sz="4" w:space="0" w:color="95B3D7"/>
              <w:left w:val="nil"/>
              <w:bottom w:val="single" w:sz="4" w:space="0" w:color="95B3D7"/>
              <w:right w:val="nil"/>
            </w:tcBorders>
            <w:shd w:val="clear" w:color="DCE6F1" w:fill="DCE6F1"/>
            <w:noWrap/>
            <w:vAlign w:val="bottom"/>
            <w:hideMark/>
          </w:tcPr>
          <w:p w14:paraId="00E00DC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£0.69</w:t>
            </w:r>
          </w:p>
        </w:tc>
        <w:tc>
          <w:tcPr>
            <w:tcW w:w="1194" w:type="dxa"/>
            <w:tcBorders>
              <w:top w:val="single" w:sz="4" w:space="0" w:color="95B3D7"/>
              <w:left w:val="nil"/>
              <w:bottom w:val="single" w:sz="4" w:space="0" w:color="95B3D7"/>
              <w:right w:val="nil"/>
            </w:tcBorders>
            <w:shd w:val="clear" w:color="DCE6F1" w:fill="DCE6F1"/>
            <w:noWrap/>
            <w:vAlign w:val="bottom"/>
            <w:hideMark/>
          </w:tcPr>
          <w:p w14:paraId="2E7CBC9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£4.14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25CDDE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safety signs</w:t>
            </w:r>
          </w:p>
        </w:tc>
      </w:tr>
      <w:tr w:rsidR="00400E9C" w:rsidRPr="00254933" w14:paraId="03BBB779"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0F5696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1038</w:t>
            </w:r>
          </w:p>
        </w:tc>
        <w:tc>
          <w:tcPr>
            <w:tcW w:w="1276" w:type="dxa"/>
            <w:tcBorders>
              <w:top w:val="single" w:sz="4" w:space="0" w:color="95B3D7"/>
              <w:left w:val="nil"/>
              <w:bottom w:val="single" w:sz="4" w:space="0" w:color="95B3D7"/>
              <w:right w:val="nil"/>
            </w:tcBorders>
            <w:shd w:val="clear" w:color="auto" w:fill="auto"/>
            <w:noWrap/>
            <w:vAlign w:val="bottom"/>
            <w:hideMark/>
          </w:tcPr>
          <w:p w14:paraId="51D915C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024E46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£6.15</w:t>
            </w:r>
          </w:p>
        </w:tc>
        <w:tc>
          <w:tcPr>
            <w:tcW w:w="1017" w:type="dxa"/>
            <w:tcBorders>
              <w:top w:val="single" w:sz="4" w:space="0" w:color="95B3D7"/>
              <w:left w:val="nil"/>
              <w:bottom w:val="single" w:sz="4" w:space="0" w:color="95B3D7"/>
              <w:right w:val="nil"/>
            </w:tcBorders>
            <w:shd w:val="clear" w:color="auto" w:fill="auto"/>
            <w:noWrap/>
            <w:vAlign w:val="bottom"/>
            <w:hideMark/>
          </w:tcPr>
          <w:p w14:paraId="725A57D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£1.23</w:t>
            </w:r>
          </w:p>
        </w:tc>
        <w:tc>
          <w:tcPr>
            <w:tcW w:w="1194" w:type="dxa"/>
            <w:tcBorders>
              <w:top w:val="single" w:sz="4" w:space="0" w:color="95B3D7"/>
              <w:left w:val="nil"/>
              <w:bottom w:val="single" w:sz="4" w:space="0" w:color="95B3D7"/>
              <w:right w:val="nil"/>
            </w:tcBorders>
            <w:shd w:val="clear" w:color="auto" w:fill="auto"/>
            <w:noWrap/>
            <w:vAlign w:val="bottom"/>
            <w:hideMark/>
          </w:tcPr>
          <w:p w14:paraId="0EE7F36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£7.38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37251D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safety signs</w:t>
            </w:r>
          </w:p>
        </w:tc>
      </w:tr>
      <w:tr w:rsidR="00400E9C" w:rsidRPr="00254933" w14:paraId="5EF933D4"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37A605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1037</w:t>
            </w:r>
          </w:p>
        </w:tc>
        <w:tc>
          <w:tcPr>
            <w:tcW w:w="1276" w:type="dxa"/>
            <w:tcBorders>
              <w:top w:val="single" w:sz="4" w:space="0" w:color="95B3D7"/>
              <w:left w:val="nil"/>
              <w:bottom w:val="single" w:sz="4" w:space="0" w:color="95B3D7"/>
              <w:right w:val="nil"/>
            </w:tcBorders>
            <w:shd w:val="clear" w:color="DCE6F1" w:fill="DCE6F1"/>
            <w:noWrap/>
            <w:vAlign w:val="bottom"/>
            <w:hideMark/>
          </w:tcPr>
          <w:p w14:paraId="18CDE89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E6057D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4116F0C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81EFC8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£20.00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7CB57E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licence TDC</w:t>
            </w:r>
          </w:p>
        </w:tc>
      </w:tr>
      <w:tr w:rsidR="00400E9C" w:rsidRPr="00254933" w14:paraId="574F96A7"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9463B3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1036</w:t>
            </w:r>
          </w:p>
        </w:tc>
        <w:tc>
          <w:tcPr>
            <w:tcW w:w="1276" w:type="dxa"/>
            <w:tcBorders>
              <w:top w:val="single" w:sz="4" w:space="0" w:color="95B3D7"/>
              <w:left w:val="nil"/>
              <w:bottom w:val="single" w:sz="4" w:space="0" w:color="95B3D7"/>
              <w:right w:val="nil"/>
            </w:tcBorders>
            <w:shd w:val="clear" w:color="auto" w:fill="auto"/>
            <w:noWrap/>
            <w:vAlign w:val="bottom"/>
            <w:hideMark/>
          </w:tcPr>
          <w:p w14:paraId="365A4F6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1A3D7A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£45.00</w:t>
            </w:r>
          </w:p>
        </w:tc>
        <w:tc>
          <w:tcPr>
            <w:tcW w:w="1017" w:type="dxa"/>
            <w:tcBorders>
              <w:top w:val="single" w:sz="4" w:space="0" w:color="95B3D7"/>
              <w:left w:val="nil"/>
              <w:bottom w:val="single" w:sz="4" w:space="0" w:color="95B3D7"/>
              <w:right w:val="nil"/>
            </w:tcBorders>
            <w:shd w:val="clear" w:color="auto" w:fill="auto"/>
            <w:noWrap/>
            <w:vAlign w:val="bottom"/>
            <w:hideMark/>
          </w:tcPr>
          <w:p w14:paraId="45955AA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£9.00</w:t>
            </w:r>
          </w:p>
        </w:tc>
        <w:tc>
          <w:tcPr>
            <w:tcW w:w="1194" w:type="dxa"/>
            <w:tcBorders>
              <w:top w:val="single" w:sz="4" w:space="0" w:color="95B3D7"/>
              <w:left w:val="nil"/>
              <w:bottom w:val="single" w:sz="4" w:space="0" w:color="95B3D7"/>
              <w:right w:val="nil"/>
            </w:tcBorders>
            <w:shd w:val="clear" w:color="auto" w:fill="auto"/>
            <w:noWrap/>
            <w:vAlign w:val="bottom"/>
            <w:hideMark/>
          </w:tcPr>
          <w:p w14:paraId="0DC417A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£54.00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6CC511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SLCC Training etc</w:t>
            </w:r>
          </w:p>
        </w:tc>
      </w:tr>
      <w:tr w:rsidR="00400E9C" w:rsidRPr="00254933" w14:paraId="0D6946E8"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353607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1028</w:t>
            </w:r>
          </w:p>
        </w:tc>
        <w:tc>
          <w:tcPr>
            <w:tcW w:w="1276" w:type="dxa"/>
            <w:tcBorders>
              <w:top w:val="single" w:sz="4" w:space="0" w:color="95B3D7"/>
              <w:left w:val="nil"/>
              <w:bottom w:val="single" w:sz="4" w:space="0" w:color="95B3D7"/>
              <w:right w:val="nil"/>
            </w:tcBorders>
            <w:shd w:val="clear" w:color="DCE6F1" w:fill="DCE6F1"/>
            <w:noWrap/>
            <w:vAlign w:val="bottom"/>
            <w:hideMark/>
          </w:tcPr>
          <w:p w14:paraId="50A82F8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F347C1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£175.25</w:t>
            </w:r>
          </w:p>
        </w:tc>
        <w:tc>
          <w:tcPr>
            <w:tcW w:w="1017" w:type="dxa"/>
            <w:tcBorders>
              <w:top w:val="single" w:sz="4" w:space="0" w:color="95B3D7"/>
              <w:left w:val="nil"/>
              <w:bottom w:val="single" w:sz="4" w:space="0" w:color="95B3D7"/>
              <w:right w:val="nil"/>
            </w:tcBorders>
            <w:shd w:val="clear" w:color="DCE6F1" w:fill="DCE6F1"/>
            <w:noWrap/>
            <w:vAlign w:val="bottom"/>
            <w:hideMark/>
          </w:tcPr>
          <w:p w14:paraId="7B89C96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£8.76</w:t>
            </w:r>
          </w:p>
        </w:tc>
        <w:tc>
          <w:tcPr>
            <w:tcW w:w="1194" w:type="dxa"/>
            <w:tcBorders>
              <w:top w:val="single" w:sz="4" w:space="0" w:color="95B3D7"/>
              <w:left w:val="nil"/>
              <w:bottom w:val="single" w:sz="4" w:space="0" w:color="95B3D7"/>
              <w:right w:val="nil"/>
            </w:tcBorders>
            <w:shd w:val="clear" w:color="DCE6F1" w:fill="DCE6F1"/>
            <w:noWrap/>
            <w:vAlign w:val="bottom"/>
            <w:hideMark/>
          </w:tcPr>
          <w:p w14:paraId="7000A46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£184.01</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3B0B6F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Electricity Account</w:t>
            </w:r>
          </w:p>
        </w:tc>
      </w:tr>
      <w:tr w:rsidR="00400E9C" w:rsidRPr="00254933" w14:paraId="0A80F567"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AD1E5D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1035</w:t>
            </w:r>
          </w:p>
        </w:tc>
        <w:tc>
          <w:tcPr>
            <w:tcW w:w="1276" w:type="dxa"/>
            <w:tcBorders>
              <w:top w:val="single" w:sz="4" w:space="0" w:color="95B3D7"/>
              <w:left w:val="nil"/>
              <w:bottom w:val="single" w:sz="4" w:space="0" w:color="95B3D7"/>
              <w:right w:val="nil"/>
            </w:tcBorders>
            <w:shd w:val="clear" w:color="auto" w:fill="auto"/>
            <w:noWrap/>
            <w:vAlign w:val="bottom"/>
            <w:hideMark/>
          </w:tcPr>
          <w:p w14:paraId="016AF50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F46961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£0.31</w:t>
            </w:r>
          </w:p>
        </w:tc>
        <w:tc>
          <w:tcPr>
            <w:tcW w:w="1017" w:type="dxa"/>
            <w:tcBorders>
              <w:top w:val="single" w:sz="4" w:space="0" w:color="95B3D7"/>
              <w:left w:val="nil"/>
              <w:bottom w:val="single" w:sz="4" w:space="0" w:color="95B3D7"/>
              <w:right w:val="nil"/>
            </w:tcBorders>
            <w:shd w:val="clear" w:color="auto" w:fill="auto"/>
            <w:noWrap/>
            <w:vAlign w:val="bottom"/>
            <w:hideMark/>
          </w:tcPr>
          <w:p w14:paraId="51F8989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4902D31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£0.31</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C67F07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469852F8"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05320A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1081</w:t>
            </w:r>
          </w:p>
        </w:tc>
        <w:tc>
          <w:tcPr>
            <w:tcW w:w="1276" w:type="dxa"/>
            <w:tcBorders>
              <w:top w:val="single" w:sz="4" w:space="0" w:color="95B3D7"/>
              <w:left w:val="nil"/>
              <w:bottom w:val="single" w:sz="4" w:space="0" w:color="95B3D7"/>
              <w:right w:val="nil"/>
            </w:tcBorders>
            <w:shd w:val="clear" w:color="DCE6F1" w:fill="DCE6F1"/>
            <w:noWrap/>
            <w:vAlign w:val="bottom"/>
            <w:hideMark/>
          </w:tcPr>
          <w:p w14:paraId="60193F6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3A3036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£1.35</w:t>
            </w:r>
          </w:p>
        </w:tc>
        <w:tc>
          <w:tcPr>
            <w:tcW w:w="1017" w:type="dxa"/>
            <w:tcBorders>
              <w:top w:val="single" w:sz="4" w:space="0" w:color="95B3D7"/>
              <w:left w:val="nil"/>
              <w:bottom w:val="single" w:sz="4" w:space="0" w:color="95B3D7"/>
              <w:right w:val="nil"/>
            </w:tcBorders>
            <w:shd w:val="clear" w:color="DCE6F1" w:fill="DCE6F1"/>
            <w:noWrap/>
            <w:vAlign w:val="bottom"/>
            <w:hideMark/>
          </w:tcPr>
          <w:p w14:paraId="5FC55E5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31C192C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A291F0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Milk</w:t>
            </w:r>
          </w:p>
        </w:tc>
      </w:tr>
      <w:tr w:rsidR="00400E9C" w:rsidRPr="00254933" w14:paraId="28BF6F03"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CB3BE7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1034</w:t>
            </w:r>
          </w:p>
        </w:tc>
        <w:tc>
          <w:tcPr>
            <w:tcW w:w="1276" w:type="dxa"/>
            <w:tcBorders>
              <w:top w:val="single" w:sz="4" w:space="0" w:color="95B3D7"/>
              <w:left w:val="nil"/>
              <w:bottom w:val="single" w:sz="4" w:space="0" w:color="95B3D7"/>
              <w:right w:val="nil"/>
            </w:tcBorders>
            <w:shd w:val="clear" w:color="auto" w:fill="auto"/>
            <w:noWrap/>
            <w:vAlign w:val="bottom"/>
            <w:hideMark/>
          </w:tcPr>
          <w:p w14:paraId="769FF62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1B27B0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£1.78</w:t>
            </w:r>
          </w:p>
        </w:tc>
        <w:tc>
          <w:tcPr>
            <w:tcW w:w="1017" w:type="dxa"/>
            <w:tcBorders>
              <w:top w:val="single" w:sz="4" w:space="0" w:color="95B3D7"/>
              <w:left w:val="nil"/>
              <w:bottom w:val="single" w:sz="4" w:space="0" w:color="95B3D7"/>
              <w:right w:val="nil"/>
            </w:tcBorders>
            <w:shd w:val="clear" w:color="auto" w:fill="auto"/>
            <w:noWrap/>
            <w:vAlign w:val="bottom"/>
            <w:hideMark/>
          </w:tcPr>
          <w:p w14:paraId="67276F9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6EF029C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E7E924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2D87EDFB"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312942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1044</w:t>
            </w:r>
          </w:p>
        </w:tc>
        <w:tc>
          <w:tcPr>
            <w:tcW w:w="1276" w:type="dxa"/>
            <w:tcBorders>
              <w:top w:val="single" w:sz="4" w:space="0" w:color="95B3D7"/>
              <w:left w:val="nil"/>
              <w:bottom w:val="single" w:sz="4" w:space="0" w:color="95B3D7"/>
              <w:right w:val="nil"/>
            </w:tcBorders>
            <w:shd w:val="clear" w:color="DCE6F1" w:fill="DCE6F1"/>
            <w:noWrap/>
            <w:vAlign w:val="bottom"/>
            <w:hideMark/>
          </w:tcPr>
          <w:p w14:paraId="0ACAF37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6E9E3E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£15.00</w:t>
            </w:r>
          </w:p>
        </w:tc>
        <w:tc>
          <w:tcPr>
            <w:tcW w:w="1017" w:type="dxa"/>
            <w:tcBorders>
              <w:top w:val="single" w:sz="4" w:space="0" w:color="95B3D7"/>
              <w:left w:val="nil"/>
              <w:bottom w:val="single" w:sz="4" w:space="0" w:color="95B3D7"/>
              <w:right w:val="nil"/>
            </w:tcBorders>
            <w:shd w:val="clear" w:color="DCE6F1" w:fill="DCE6F1"/>
            <w:noWrap/>
            <w:vAlign w:val="bottom"/>
            <w:hideMark/>
          </w:tcPr>
          <w:p w14:paraId="75D91B6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4FD8D1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£18.00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E19C42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flags</w:t>
            </w:r>
          </w:p>
        </w:tc>
      </w:tr>
      <w:tr w:rsidR="00400E9C" w:rsidRPr="00254933" w14:paraId="02B461AB"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2C184C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1043</w:t>
            </w:r>
          </w:p>
        </w:tc>
        <w:tc>
          <w:tcPr>
            <w:tcW w:w="1276" w:type="dxa"/>
            <w:tcBorders>
              <w:top w:val="single" w:sz="4" w:space="0" w:color="95B3D7"/>
              <w:left w:val="nil"/>
              <w:bottom w:val="single" w:sz="4" w:space="0" w:color="95B3D7"/>
              <w:right w:val="nil"/>
            </w:tcBorders>
            <w:shd w:val="clear" w:color="auto" w:fill="auto"/>
            <w:noWrap/>
            <w:vAlign w:val="bottom"/>
            <w:hideMark/>
          </w:tcPr>
          <w:p w14:paraId="650FDB4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C5B03F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£33.33</w:t>
            </w:r>
          </w:p>
        </w:tc>
        <w:tc>
          <w:tcPr>
            <w:tcW w:w="1017" w:type="dxa"/>
            <w:tcBorders>
              <w:top w:val="single" w:sz="4" w:space="0" w:color="95B3D7"/>
              <w:left w:val="nil"/>
              <w:bottom w:val="single" w:sz="4" w:space="0" w:color="95B3D7"/>
              <w:right w:val="nil"/>
            </w:tcBorders>
            <w:shd w:val="clear" w:color="auto" w:fill="auto"/>
            <w:noWrap/>
            <w:vAlign w:val="bottom"/>
            <w:hideMark/>
          </w:tcPr>
          <w:p w14:paraId="3AB4BD4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£6.67</w:t>
            </w:r>
          </w:p>
        </w:tc>
        <w:tc>
          <w:tcPr>
            <w:tcW w:w="1194" w:type="dxa"/>
            <w:tcBorders>
              <w:top w:val="single" w:sz="4" w:space="0" w:color="95B3D7"/>
              <w:left w:val="nil"/>
              <w:bottom w:val="single" w:sz="4" w:space="0" w:color="95B3D7"/>
              <w:right w:val="nil"/>
            </w:tcBorders>
            <w:shd w:val="clear" w:color="auto" w:fill="auto"/>
            <w:noWrap/>
            <w:vAlign w:val="bottom"/>
            <w:hideMark/>
          </w:tcPr>
          <w:p w14:paraId="42CF1C3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E7B7E9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Cabinet</w:t>
            </w:r>
          </w:p>
        </w:tc>
      </w:tr>
      <w:tr w:rsidR="00400E9C" w:rsidRPr="00254933" w14:paraId="0383E675"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D13856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1042</w:t>
            </w:r>
          </w:p>
        </w:tc>
        <w:tc>
          <w:tcPr>
            <w:tcW w:w="1276" w:type="dxa"/>
            <w:tcBorders>
              <w:top w:val="single" w:sz="4" w:space="0" w:color="95B3D7"/>
              <w:left w:val="nil"/>
              <w:bottom w:val="single" w:sz="4" w:space="0" w:color="95B3D7"/>
              <w:right w:val="nil"/>
            </w:tcBorders>
            <w:shd w:val="clear" w:color="DCE6F1" w:fill="DCE6F1"/>
            <w:noWrap/>
            <w:vAlign w:val="bottom"/>
            <w:hideMark/>
          </w:tcPr>
          <w:p w14:paraId="50F2C28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C1D7F4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£75.65</w:t>
            </w:r>
          </w:p>
        </w:tc>
        <w:tc>
          <w:tcPr>
            <w:tcW w:w="1017" w:type="dxa"/>
            <w:tcBorders>
              <w:top w:val="single" w:sz="4" w:space="0" w:color="95B3D7"/>
              <w:left w:val="nil"/>
              <w:bottom w:val="single" w:sz="4" w:space="0" w:color="95B3D7"/>
              <w:right w:val="nil"/>
            </w:tcBorders>
            <w:shd w:val="clear" w:color="DCE6F1" w:fill="DCE6F1"/>
            <w:noWrap/>
            <w:vAlign w:val="bottom"/>
            <w:hideMark/>
          </w:tcPr>
          <w:p w14:paraId="62A960A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£15.13</w:t>
            </w:r>
          </w:p>
        </w:tc>
        <w:tc>
          <w:tcPr>
            <w:tcW w:w="1194" w:type="dxa"/>
            <w:tcBorders>
              <w:top w:val="single" w:sz="4" w:space="0" w:color="95B3D7"/>
              <w:left w:val="nil"/>
              <w:bottom w:val="single" w:sz="4" w:space="0" w:color="95B3D7"/>
              <w:right w:val="nil"/>
            </w:tcBorders>
            <w:shd w:val="clear" w:color="DCE6F1" w:fill="DCE6F1"/>
            <w:noWrap/>
            <w:vAlign w:val="bottom"/>
            <w:hideMark/>
          </w:tcPr>
          <w:p w14:paraId="16EE8D1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£90.78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8A66BD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VE Day Flag</w:t>
            </w:r>
          </w:p>
        </w:tc>
      </w:tr>
      <w:tr w:rsidR="00400E9C" w:rsidRPr="00254933" w14:paraId="102BE565"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62CD7B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1045</w:t>
            </w:r>
          </w:p>
        </w:tc>
        <w:tc>
          <w:tcPr>
            <w:tcW w:w="1276" w:type="dxa"/>
            <w:tcBorders>
              <w:top w:val="single" w:sz="4" w:space="0" w:color="95B3D7"/>
              <w:left w:val="nil"/>
              <w:bottom w:val="single" w:sz="4" w:space="0" w:color="95B3D7"/>
              <w:right w:val="nil"/>
            </w:tcBorders>
            <w:shd w:val="clear" w:color="auto" w:fill="auto"/>
            <w:noWrap/>
            <w:vAlign w:val="bottom"/>
            <w:hideMark/>
          </w:tcPr>
          <w:p w14:paraId="315B7C3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21.01.2025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DB8240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£1.78</w:t>
            </w:r>
          </w:p>
        </w:tc>
        <w:tc>
          <w:tcPr>
            <w:tcW w:w="1017" w:type="dxa"/>
            <w:tcBorders>
              <w:top w:val="single" w:sz="4" w:space="0" w:color="95B3D7"/>
              <w:left w:val="nil"/>
              <w:bottom w:val="single" w:sz="4" w:space="0" w:color="95B3D7"/>
              <w:right w:val="nil"/>
            </w:tcBorders>
            <w:shd w:val="clear" w:color="auto" w:fill="auto"/>
            <w:noWrap/>
            <w:vAlign w:val="bottom"/>
            <w:hideMark/>
          </w:tcPr>
          <w:p w14:paraId="3C4A7A7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1049900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1276A7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12F145B5"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F0C13E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1041</w:t>
            </w:r>
          </w:p>
        </w:tc>
        <w:tc>
          <w:tcPr>
            <w:tcW w:w="1276" w:type="dxa"/>
            <w:tcBorders>
              <w:top w:val="single" w:sz="4" w:space="0" w:color="95B3D7"/>
              <w:left w:val="nil"/>
              <w:bottom w:val="single" w:sz="4" w:space="0" w:color="95B3D7"/>
              <w:right w:val="nil"/>
            </w:tcBorders>
            <w:shd w:val="clear" w:color="DCE6F1" w:fill="DCE6F1"/>
            <w:noWrap/>
            <w:vAlign w:val="bottom"/>
            <w:hideMark/>
          </w:tcPr>
          <w:p w14:paraId="0D64785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21.01.2025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2683E0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£28.95</w:t>
            </w:r>
          </w:p>
        </w:tc>
        <w:tc>
          <w:tcPr>
            <w:tcW w:w="1017" w:type="dxa"/>
            <w:tcBorders>
              <w:top w:val="single" w:sz="4" w:space="0" w:color="95B3D7"/>
              <w:left w:val="nil"/>
              <w:bottom w:val="single" w:sz="4" w:space="0" w:color="95B3D7"/>
              <w:right w:val="nil"/>
            </w:tcBorders>
            <w:shd w:val="clear" w:color="DCE6F1" w:fill="DCE6F1"/>
            <w:noWrap/>
            <w:vAlign w:val="bottom"/>
            <w:hideMark/>
          </w:tcPr>
          <w:p w14:paraId="542139E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£5.79</w:t>
            </w:r>
          </w:p>
        </w:tc>
        <w:tc>
          <w:tcPr>
            <w:tcW w:w="1194" w:type="dxa"/>
            <w:tcBorders>
              <w:top w:val="single" w:sz="4" w:space="0" w:color="95B3D7"/>
              <w:left w:val="nil"/>
              <w:bottom w:val="single" w:sz="4" w:space="0" w:color="95B3D7"/>
              <w:right w:val="nil"/>
            </w:tcBorders>
            <w:shd w:val="clear" w:color="DCE6F1" w:fill="DCE6F1"/>
            <w:noWrap/>
            <w:vAlign w:val="bottom"/>
            <w:hideMark/>
          </w:tcPr>
          <w:p w14:paraId="19B77A8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£34.74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EE499E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internet</w:t>
            </w:r>
          </w:p>
        </w:tc>
      </w:tr>
      <w:tr w:rsidR="00400E9C" w:rsidRPr="00254933" w14:paraId="0275DEC6"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D0BDDD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1054</w:t>
            </w:r>
          </w:p>
        </w:tc>
        <w:tc>
          <w:tcPr>
            <w:tcW w:w="1276" w:type="dxa"/>
            <w:tcBorders>
              <w:top w:val="single" w:sz="4" w:space="0" w:color="95B3D7"/>
              <w:left w:val="nil"/>
              <w:bottom w:val="single" w:sz="4" w:space="0" w:color="95B3D7"/>
              <w:right w:val="nil"/>
            </w:tcBorders>
            <w:shd w:val="clear" w:color="auto" w:fill="auto"/>
            <w:noWrap/>
            <w:vAlign w:val="bottom"/>
            <w:hideMark/>
          </w:tcPr>
          <w:p w14:paraId="5B4B281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22.01.2025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D4E257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£53.30</w:t>
            </w:r>
          </w:p>
        </w:tc>
        <w:tc>
          <w:tcPr>
            <w:tcW w:w="1017" w:type="dxa"/>
            <w:tcBorders>
              <w:top w:val="single" w:sz="4" w:space="0" w:color="95B3D7"/>
              <w:left w:val="nil"/>
              <w:bottom w:val="single" w:sz="4" w:space="0" w:color="95B3D7"/>
              <w:right w:val="nil"/>
            </w:tcBorders>
            <w:shd w:val="clear" w:color="auto" w:fill="auto"/>
            <w:noWrap/>
            <w:vAlign w:val="bottom"/>
            <w:hideMark/>
          </w:tcPr>
          <w:p w14:paraId="6A01278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£10.66</w:t>
            </w:r>
          </w:p>
        </w:tc>
        <w:tc>
          <w:tcPr>
            <w:tcW w:w="1194" w:type="dxa"/>
            <w:tcBorders>
              <w:top w:val="single" w:sz="4" w:space="0" w:color="95B3D7"/>
              <w:left w:val="nil"/>
              <w:bottom w:val="single" w:sz="4" w:space="0" w:color="95B3D7"/>
              <w:right w:val="nil"/>
            </w:tcBorders>
            <w:shd w:val="clear" w:color="auto" w:fill="auto"/>
            <w:noWrap/>
            <w:vAlign w:val="bottom"/>
            <w:hideMark/>
          </w:tcPr>
          <w:p w14:paraId="4955DD9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£63.96</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E223C7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VE Day Lamp Post Sign</w:t>
            </w:r>
          </w:p>
        </w:tc>
      </w:tr>
      <w:tr w:rsidR="00400E9C" w:rsidRPr="00254933" w14:paraId="5B8283F7"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EF0010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1082</w:t>
            </w:r>
          </w:p>
        </w:tc>
        <w:tc>
          <w:tcPr>
            <w:tcW w:w="1276" w:type="dxa"/>
            <w:tcBorders>
              <w:top w:val="single" w:sz="4" w:space="0" w:color="95B3D7"/>
              <w:left w:val="nil"/>
              <w:bottom w:val="single" w:sz="4" w:space="0" w:color="95B3D7"/>
              <w:right w:val="nil"/>
            </w:tcBorders>
            <w:shd w:val="clear" w:color="DCE6F1" w:fill="DCE6F1"/>
            <w:noWrap/>
            <w:vAlign w:val="bottom"/>
            <w:hideMark/>
          </w:tcPr>
          <w:p w14:paraId="58657FF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8EAACF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£1.35</w:t>
            </w:r>
          </w:p>
        </w:tc>
        <w:tc>
          <w:tcPr>
            <w:tcW w:w="1017" w:type="dxa"/>
            <w:tcBorders>
              <w:top w:val="single" w:sz="4" w:space="0" w:color="95B3D7"/>
              <w:left w:val="nil"/>
              <w:bottom w:val="single" w:sz="4" w:space="0" w:color="95B3D7"/>
              <w:right w:val="nil"/>
            </w:tcBorders>
            <w:shd w:val="clear" w:color="DCE6F1" w:fill="DCE6F1"/>
            <w:noWrap/>
            <w:vAlign w:val="bottom"/>
            <w:hideMark/>
          </w:tcPr>
          <w:p w14:paraId="6DF9C30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1BC2B8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ADEAC3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Milk</w:t>
            </w:r>
          </w:p>
        </w:tc>
      </w:tr>
      <w:tr w:rsidR="00400E9C" w:rsidRPr="00254933" w14:paraId="1E6F0655"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90D727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1053</w:t>
            </w:r>
          </w:p>
        </w:tc>
        <w:tc>
          <w:tcPr>
            <w:tcW w:w="1276" w:type="dxa"/>
            <w:tcBorders>
              <w:top w:val="single" w:sz="4" w:space="0" w:color="95B3D7"/>
              <w:left w:val="nil"/>
              <w:bottom w:val="single" w:sz="4" w:space="0" w:color="95B3D7"/>
              <w:right w:val="nil"/>
            </w:tcBorders>
            <w:shd w:val="clear" w:color="auto" w:fill="auto"/>
            <w:noWrap/>
            <w:vAlign w:val="bottom"/>
            <w:hideMark/>
          </w:tcPr>
          <w:p w14:paraId="53ED5A5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3AF489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£30.00</w:t>
            </w:r>
          </w:p>
        </w:tc>
        <w:tc>
          <w:tcPr>
            <w:tcW w:w="1017" w:type="dxa"/>
            <w:tcBorders>
              <w:top w:val="single" w:sz="4" w:space="0" w:color="95B3D7"/>
              <w:left w:val="nil"/>
              <w:bottom w:val="single" w:sz="4" w:space="0" w:color="95B3D7"/>
              <w:right w:val="nil"/>
            </w:tcBorders>
            <w:shd w:val="clear" w:color="auto" w:fill="auto"/>
            <w:noWrap/>
            <w:vAlign w:val="bottom"/>
            <w:hideMark/>
          </w:tcPr>
          <w:p w14:paraId="067FCCC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£6.00</w:t>
            </w:r>
          </w:p>
        </w:tc>
        <w:tc>
          <w:tcPr>
            <w:tcW w:w="1194" w:type="dxa"/>
            <w:tcBorders>
              <w:top w:val="single" w:sz="4" w:space="0" w:color="95B3D7"/>
              <w:left w:val="nil"/>
              <w:bottom w:val="single" w:sz="4" w:space="0" w:color="95B3D7"/>
              <w:right w:val="nil"/>
            </w:tcBorders>
            <w:shd w:val="clear" w:color="auto" w:fill="auto"/>
            <w:noWrap/>
            <w:vAlign w:val="bottom"/>
            <w:hideMark/>
          </w:tcPr>
          <w:p w14:paraId="6FDFA98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£36.00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278C6C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delivery/collection charge</w:t>
            </w:r>
          </w:p>
        </w:tc>
      </w:tr>
      <w:tr w:rsidR="00400E9C" w:rsidRPr="00254933" w14:paraId="5ECB4186"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452A15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1047</w:t>
            </w:r>
          </w:p>
        </w:tc>
        <w:tc>
          <w:tcPr>
            <w:tcW w:w="1276" w:type="dxa"/>
            <w:tcBorders>
              <w:top w:val="single" w:sz="4" w:space="0" w:color="95B3D7"/>
              <w:left w:val="nil"/>
              <w:bottom w:val="single" w:sz="4" w:space="0" w:color="95B3D7"/>
              <w:right w:val="nil"/>
            </w:tcBorders>
            <w:shd w:val="clear" w:color="DCE6F1" w:fill="DCE6F1"/>
            <w:noWrap/>
            <w:vAlign w:val="bottom"/>
            <w:hideMark/>
          </w:tcPr>
          <w:p w14:paraId="1104D59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1819CF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£33.50</w:t>
            </w:r>
          </w:p>
        </w:tc>
        <w:tc>
          <w:tcPr>
            <w:tcW w:w="1017" w:type="dxa"/>
            <w:tcBorders>
              <w:top w:val="single" w:sz="4" w:space="0" w:color="95B3D7"/>
              <w:left w:val="nil"/>
              <w:bottom w:val="single" w:sz="4" w:space="0" w:color="95B3D7"/>
              <w:right w:val="nil"/>
            </w:tcBorders>
            <w:shd w:val="clear" w:color="DCE6F1" w:fill="DCE6F1"/>
            <w:noWrap/>
            <w:vAlign w:val="bottom"/>
            <w:hideMark/>
          </w:tcPr>
          <w:p w14:paraId="646EF37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£6.70</w:t>
            </w:r>
          </w:p>
        </w:tc>
        <w:tc>
          <w:tcPr>
            <w:tcW w:w="1194" w:type="dxa"/>
            <w:tcBorders>
              <w:top w:val="single" w:sz="4" w:space="0" w:color="95B3D7"/>
              <w:left w:val="nil"/>
              <w:bottom w:val="single" w:sz="4" w:space="0" w:color="95B3D7"/>
              <w:right w:val="nil"/>
            </w:tcBorders>
            <w:shd w:val="clear" w:color="DCE6F1" w:fill="DCE6F1"/>
            <w:noWrap/>
            <w:vAlign w:val="bottom"/>
            <w:hideMark/>
          </w:tcPr>
          <w:p w14:paraId="0F7FDAC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£40.20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6F7E2F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Equipment repair</w:t>
            </w:r>
          </w:p>
        </w:tc>
      </w:tr>
      <w:tr w:rsidR="00400E9C" w:rsidRPr="00254933" w14:paraId="536C3D7C"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69D8E1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1049</w:t>
            </w:r>
          </w:p>
        </w:tc>
        <w:tc>
          <w:tcPr>
            <w:tcW w:w="1276" w:type="dxa"/>
            <w:tcBorders>
              <w:top w:val="single" w:sz="4" w:space="0" w:color="95B3D7"/>
              <w:left w:val="nil"/>
              <w:bottom w:val="single" w:sz="4" w:space="0" w:color="95B3D7"/>
              <w:right w:val="nil"/>
            </w:tcBorders>
            <w:shd w:val="clear" w:color="auto" w:fill="auto"/>
            <w:noWrap/>
            <w:vAlign w:val="bottom"/>
            <w:hideMark/>
          </w:tcPr>
          <w:p w14:paraId="555FFA9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E1D599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£50.12</w:t>
            </w:r>
          </w:p>
        </w:tc>
        <w:tc>
          <w:tcPr>
            <w:tcW w:w="1017" w:type="dxa"/>
            <w:tcBorders>
              <w:top w:val="single" w:sz="4" w:space="0" w:color="95B3D7"/>
              <w:left w:val="nil"/>
              <w:bottom w:val="single" w:sz="4" w:space="0" w:color="95B3D7"/>
              <w:right w:val="nil"/>
            </w:tcBorders>
            <w:shd w:val="clear" w:color="auto" w:fill="auto"/>
            <w:noWrap/>
            <w:vAlign w:val="bottom"/>
            <w:hideMark/>
          </w:tcPr>
          <w:p w14:paraId="2702841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£10.02</w:t>
            </w:r>
          </w:p>
        </w:tc>
        <w:tc>
          <w:tcPr>
            <w:tcW w:w="1194" w:type="dxa"/>
            <w:tcBorders>
              <w:top w:val="single" w:sz="4" w:space="0" w:color="95B3D7"/>
              <w:left w:val="nil"/>
              <w:bottom w:val="single" w:sz="4" w:space="0" w:color="95B3D7"/>
              <w:right w:val="nil"/>
            </w:tcBorders>
            <w:shd w:val="clear" w:color="auto" w:fill="auto"/>
            <w:noWrap/>
            <w:vAlign w:val="bottom"/>
            <w:hideMark/>
          </w:tcPr>
          <w:p w14:paraId="269253D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£60.14</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6A6ADF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Footpath work</w:t>
            </w:r>
          </w:p>
        </w:tc>
      </w:tr>
      <w:tr w:rsidR="00400E9C" w:rsidRPr="00254933" w14:paraId="1CE258E4"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A7FA1B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1052</w:t>
            </w:r>
          </w:p>
        </w:tc>
        <w:tc>
          <w:tcPr>
            <w:tcW w:w="1276" w:type="dxa"/>
            <w:tcBorders>
              <w:top w:val="single" w:sz="4" w:space="0" w:color="95B3D7"/>
              <w:left w:val="nil"/>
              <w:bottom w:val="single" w:sz="4" w:space="0" w:color="95B3D7"/>
              <w:right w:val="nil"/>
            </w:tcBorders>
            <w:shd w:val="clear" w:color="DCE6F1" w:fill="DCE6F1"/>
            <w:noWrap/>
            <w:vAlign w:val="bottom"/>
            <w:hideMark/>
          </w:tcPr>
          <w:p w14:paraId="0D6B403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68A94D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£70.73</w:t>
            </w:r>
          </w:p>
        </w:tc>
        <w:tc>
          <w:tcPr>
            <w:tcW w:w="1017" w:type="dxa"/>
            <w:tcBorders>
              <w:top w:val="single" w:sz="4" w:space="0" w:color="95B3D7"/>
              <w:left w:val="nil"/>
              <w:bottom w:val="single" w:sz="4" w:space="0" w:color="95B3D7"/>
              <w:right w:val="nil"/>
            </w:tcBorders>
            <w:shd w:val="clear" w:color="DCE6F1" w:fill="DCE6F1"/>
            <w:noWrap/>
            <w:vAlign w:val="bottom"/>
            <w:hideMark/>
          </w:tcPr>
          <w:p w14:paraId="6D7D757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£14.15</w:t>
            </w:r>
          </w:p>
        </w:tc>
        <w:tc>
          <w:tcPr>
            <w:tcW w:w="1194" w:type="dxa"/>
            <w:tcBorders>
              <w:top w:val="single" w:sz="4" w:space="0" w:color="95B3D7"/>
              <w:left w:val="nil"/>
              <w:bottom w:val="single" w:sz="4" w:space="0" w:color="95B3D7"/>
              <w:right w:val="nil"/>
            </w:tcBorders>
            <w:shd w:val="clear" w:color="DCE6F1" w:fill="DCE6F1"/>
            <w:noWrap/>
            <w:vAlign w:val="bottom"/>
            <w:hideMark/>
          </w:tcPr>
          <w:p w14:paraId="0110434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£84.88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7F0D32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Toilet rolls paper towels</w:t>
            </w:r>
          </w:p>
        </w:tc>
      </w:tr>
      <w:tr w:rsidR="00400E9C" w:rsidRPr="00254933" w14:paraId="7366B499"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278E53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1051</w:t>
            </w:r>
          </w:p>
        </w:tc>
        <w:tc>
          <w:tcPr>
            <w:tcW w:w="1276" w:type="dxa"/>
            <w:tcBorders>
              <w:top w:val="single" w:sz="4" w:space="0" w:color="95B3D7"/>
              <w:left w:val="nil"/>
              <w:bottom w:val="single" w:sz="4" w:space="0" w:color="95B3D7"/>
              <w:right w:val="nil"/>
            </w:tcBorders>
            <w:shd w:val="clear" w:color="auto" w:fill="auto"/>
            <w:noWrap/>
            <w:vAlign w:val="bottom"/>
            <w:hideMark/>
          </w:tcPr>
          <w:p w14:paraId="62FE464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FDAB65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£148.50</w:t>
            </w:r>
          </w:p>
        </w:tc>
        <w:tc>
          <w:tcPr>
            <w:tcW w:w="1017" w:type="dxa"/>
            <w:tcBorders>
              <w:top w:val="single" w:sz="4" w:space="0" w:color="95B3D7"/>
              <w:left w:val="nil"/>
              <w:bottom w:val="single" w:sz="4" w:space="0" w:color="95B3D7"/>
              <w:right w:val="nil"/>
            </w:tcBorders>
            <w:shd w:val="clear" w:color="auto" w:fill="auto"/>
            <w:noWrap/>
            <w:vAlign w:val="bottom"/>
            <w:hideMark/>
          </w:tcPr>
          <w:p w14:paraId="1492B37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£29.70</w:t>
            </w:r>
          </w:p>
        </w:tc>
        <w:tc>
          <w:tcPr>
            <w:tcW w:w="1194" w:type="dxa"/>
            <w:tcBorders>
              <w:top w:val="single" w:sz="4" w:space="0" w:color="95B3D7"/>
              <w:left w:val="nil"/>
              <w:bottom w:val="single" w:sz="4" w:space="0" w:color="95B3D7"/>
              <w:right w:val="nil"/>
            </w:tcBorders>
            <w:shd w:val="clear" w:color="auto" w:fill="auto"/>
            <w:noWrap/>
            <w:vAlign w:val="bottom"/>
            <w:hideMark/>
          </w:tcPr>
          <w:p w14:paraId="5AFC10C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£178.20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31DA59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Repairs and additions Mayor's chain</w:t>
            </w:r>
          </w:p>
        </w:tc>
      </w:tr>
      <w:tr w:rsidR="00400E9C" w:rsidRPr="00254933" w14:paraId="5A8D722B"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62B3F8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1050</w:t>
            </w:r>
          </w:p>
        </w:tc>
        <w:tc>
          <w:tcPr>
            <w:tcW w:w="1276" w:type="dxa"/>
            <w:tcBorders>
              <w:top w:val="single" w:sz="4" w:space="0" w:color="95B3D7"/>
              <w:left w:val="nil"/>
              <w:bottom w:val="single" w:sz="4" w:space="0" w:color="95B3D7"/>
              <w:right w:val="nil"/>
            </w:tcBorders>
            <w:shd w:val="clear" w:color="DCE6F1" w:fill="DCE6F1"/>
            <w:noWrap/>
            <w:vAlign w:val="bottom"/>
            <w:hideMark/>
          </w:tcPr>
          <w:p w14:paraId="042FFD5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0161B3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£196.48</w:t>
            </w:r>
          </w:p>
        </w:tc>
        <w:tc>
          <w:tcPr>
            <w:tcW w:w="1017" w:type="dxa"/>
            <w:tcBorders>
              <w:top w:val="single" w:sz="4" w:space="0" w:color="95B3D7"/>
              <w:left w:val="nil"/>
              <w:bottom w:val="single" w:sz="4" w:space="0" w:color="95B3D7"/>
              <w:right w:val="nil"/>
            </w:tcBorders>
            <w:shd w:val="clear" w:color="DCE6F1" w:fill="DCE6F1"/>
            <w:noWrap/>
            <w:vAlign w:val="bottom"/>
            <w:hideMark/>
          </w:tcPr>
          <w:p w14:paraId="2B1FD4F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£39.30</w:t>
            </w:r>
          </w:p>
        </w:tc>
        <w:tc>
          <w:tcPr>
            <w:tcW w:w="1194" w:type="dxa"/>
            <w:tcBorders>
              <w:top w:val="single" w:sz="4" w:space="0" w:color="95B3D7"/>
              <w:left w:val="nil"/>
              <w:bottom w:val="single" w:sz="4" w:space="0" w:color="95B3D7"/>
              <w:right w:val="nil"/>
            </w:tcBorders>
            <w:shd w:val="clear" w:color="DCE6F1" w:fill="DCE6F1"/>
            <w:noWrap/>
            <w:vAlign w:val="bottom"/>
            <w:hideMark/>
          </w:tcPr>
          <w:p w14:paraId="7F38FCF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£235.78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84D5A4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Footpath work</w:t>
            </w:r>
          </w:p>
        </w:tc>
      </w:tr>
      <w:tr w:rsidR="00400E9C" w:rsidRPr="00254933" w14:paraId="0138BEEF"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F61B8A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1048</w:t>
            </w:r>
          </w:p>
        </w:tc>
        <w:tc>
          <w:tcPr>
            <w:tcW w:w="1276" w:type="dxa"/>
            <w:tcBorders>
              <w:top w:val="single" w:sz="4" w:space="0" w:color="95B3D7"/>
              <w:left w:val="nil"/>
              <w:bottom w:val="single" w:sz="4" w:space="0" w:color="95B3D7"/>
              <w:right w:val="nil"/>
            </w:tcBorders>
            <w:shd w:val="clear" w:color="auto" w:fill="auto"/>
            <w:noWrap/>
            <w:vAlign w:val="bottom"/>
            <w:hideMark/>
          </w:tcPr>
          <w:p w14:paraId="62F6DBF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361EDE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£2,282.03</w:t>
            </w:r>
          </w:p>
        </w:tc>
        <w:tc>
          <w:tcPr>
            <w:tcW w:w="1017" w:type="dxa"/>
            <w:tcBorders>
              <w:top w:val="single" w:sz="4" w:space="0" w:color="95B3D7"/>
              <w:left w:val="nil"/>
              <w:bottom w:val="single" w:sz="4" w:space="0" w:color="95B3D7"/>
              <w:right w:val="nil"/>
            </w:tcBorders>
            <w:shd w:val="clear" w:color="auto" w:fill="auto"/>
            <w:noWrap/>
            <w:vAlign w:val="bottom"/>
            <w:hideMark/>
          </w:tcPr>
          <w:p w14:paraId="4EF04F7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742684C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£2,282.03</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4C1286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Nest January 2025 Payment</w:t>
            </w:r>
          </w:p>
        </w:tc>
      </w:tr>
      <w:tr w:rsidR="00400E9C" w:rsidRPr="00254933" w14:paraId="71B4BC18"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901886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1056</w:t>
            </w:r>
          </w:p>
        </w:tc>
        <w:tc>
          <w:tcPr>
            <w:tcW w:w="1276" w:type="dxa"/>
            <w:tcBorders>
              <w:top w:val="single" w:sz="4" w:space="0" w:color="95B3D7"/>
              <w:left w:val="nil"/>
              <w:bottom w:val="single" w:sz="4" w:space="0" w:color="95B3D7"/>
              <w:right w:val="nil"/>
            </w:tcBorders>
            <w:shd w:val="clear" w:color="DCE6F1" w:fill="DCE6F1"/>
            <w:noWrap/>
            <w:vAlign w:val="bottom"/>
            <w:hideMark/>
          </w:tcPr>
          <w:p w14:paraId="4ADBA0E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6B7B0A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DCE6F1" w:fill="DCE6F1"/>
            <w:noWrap/>
            <w:vAlign w:val="bottom"/>
            <w:hideMark/>
          </w:tcPr>
          <w:p w14:paraId="3001CDF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DCE6F1" w:fill="DCE6F1"/>
            <w:noWrap/>
            <w:vAlign w:val="bottom"/>
            <w:hideMark/>
          </w:tcPr>
          <w:p w14:paraId="5048476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FE7910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Mobile Phone - GL</w:t>
            </w:r>
          </w:p>
        </w:tc>
      </w:tr>
      <w:tr w:rsidR="00400E9C" w:rsidRPr="00254933" w14:paraId="591C6CFE"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DA0E83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335</w:t>
            </w:r>
          </w:p>
        </w:tc>
        <w:tc>
          <w:tcPr>
            <w:tcW w:w="1276" w:type="dxa"/>
            <w:tcBorders>
              <w:top w:val="single" w:sz="4" w:space="0" w:color="95B3D7"/>
              <w:left w:val="nil"/>
              <w:bottom w:val="single" w:sz="4" w:space="0" w:color="95B3D7"/>
              <w:right w:val="nil"/>
            </w:tcBorders>
            <w:shd w:val="clear" w:color="auto" w:fill="auto"/>
            <w:noWrap/>
            <w:vAlign w:val="bottom"/>
            <w:hideMark/>
          </w:tcPr>
          <w:p w14:paraId="60F97DC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24.01.2025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E5B993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£6.25</w:t>
            </w:r>
          </w:p>
        </w:tc>
        <w:tc>
          <w:tcPr>
            <w:tcW w:w="1017" w:type="dxa"/>
            <w:tcBorders>
              <w:top w:val="single" w:sz="4" w:space="0" w:color="95B3D7"/>
              <w:left w:val="nil"/>
              <w:bottom w:val="single" w:sz="4" w:space="0" w:color="95B3D7"/>
              <w:right w:val="nil"/>
            </w:tcBorders>
            <w:shd w:val="clear" w:color="auto" w:fill="auto"/>
            <w:noWrap/>
            <w:vAlign w:val="bottom"/>
            <w:hideMark/>
          </w:tcPr>
          <w:p w14:paraId="7B12470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£1.25</w:t>
            </w:r>
          </w:p>
        </w:tc>
        <w:tc>
          <w:tcPr>
            <w:tcW w:w="1194" w:type="dxa"/>
            <w:tcBorders>
              <w:top w:val="single" w:sz="4" w:space="0" w:color="95B3D7"/>
              <w:left w:val="nil"/>
              <w:bottom w:val="single" w:sz="4" w:space="0" w:color="95B3D7"/>
              <w:right w:val="nil"/>
            </w:tcBorders>
            <w:shd w:val="clear" w:color="auto" w:fill="auto"/>
            <w:noWrap/>
            <w:vAlign w:val="bottom"/>
            <w:hideMark/>
          </w:tcPr>
          <w:p w14:paraId="073B7BD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£7.50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0098AB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Mobile Phone - IH</w:t>
            </w:r>
          </w:p>
        </w:tc>
      </w:tr>
      <w:tr w:rsidR="00400E9C" w:rsidRPr="00254933" w14:paraId="7B68099B"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28E418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1046</w:t>
            </w:r>
          </w:p>
        </w:tc>
        <w:tc>
          <w:tcPr>
            <w:tcW w:w="1276" w:type="dxa"/>
            <w:tcBorders>
              <w:top w:val="single" w:sz="4" w:space="0" w:color="95B3D7"/>
              <w:left w:val="nil"/>
              <w:bottom w:val="single" w:sz="4" w:space="0" w:color="95B3D7"/>
              <w:right w:val="nil"/>
            </w:tcBorders>
            <w:shd w:val="clear" w:color="DCE6F1" w:fill="DCE6F1"/>
            <w:noWrap/>
            <w:vAlign w:val="bottom"/>
            <w:hideMark/>
          </w:tcPr>
          <w:p w14:paraId="167508E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2E246A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£47.42</w:t>
            </w:r>
          </w:p>
        </w:tc>
        <w:tc>
          <w:tcPr>
            <w:tcW w:w="1017" w:type="dxa"/>
            <w:tcBorders>
              <w:top w:val="single" w:sz="4" w:space="0" w:color="95B3D7"/>
              <w:left w:val="nil"/>
              <w:bottom w:val="single" w:sz="4" w:space="0" w:color="95B3D7"/>
              <w:right w:val="nil"/>
            </w:tcBorders>
            <w:shd w:val="clear" w:color="DCE6F1" w:fill="DCE6F1"/>
            <w:noWrap/>
            <w:vAlign w:val="bottom"/>
            <w:hideMark/>
          </w:tcPr>
          <w:p w14:paraId="5DBC4C6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£2.37</w:t>
            </w:r>
          </w:p>
        </w:tc>
        <w:tc>
          <w:tcPr>
            <w:tcW w:w="1194" w:type="dxa"/>
            <w:tcBorders>
              <w:top w:val="single" w:sz="4" w:space="0" w:color="95B3D7"/>
              <w:left w:val="nil"/>
              <w:bottom w:val="single" w:sz="4" w:space="0" w:color="95B3D7"/>
              <w:right w:val="nil"/>
            </w:tcBorders>
            <w:shd w:val="clear" w:color="DCE6F1" w:fill="DCE6F1"/>
            <w:noWrap/>
            <w:vAlign w:val="bottom"/>
            <w:hideMark/>
          </w:tcPr>
          <w:p w14:paraId="1BCB006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£49.79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5DC319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Electricity - Pavilion</w:t>
            </w:r>
          </w:p>
        </w:tc>
      </w:tr>
      <w:tr w:rsidR="00400E9C" w:rsidRPr="00254933" w14:paraId="16CDA7D1"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1457AA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lastRenderedPageBreak/>
              <w:t>1057</w:t>
            </w:r>
          </w:p>
        </w:tc>
        <w:tc>
          <w:tcPr>
            <w:tcW w:w="1276" w:type="dxa"/>
            <w:tcBorders>
              <w:top w:val="single" w:sz="4" w:space="0" w:color="95B3D7"/>
              <w:left w:val="nil"/>
              <w:bottom w:val="single" w:sz="4" w:space="0" w:color="95B3D7"/>
              <w:right w:val="nil"/>
            </w:tcBorders>
            <w:shd w:val="clear" w:color="auto" w:fill="auto"/>
            <w:noWrap/>
            <w:vAlign w:val="bottom"/>
            <w:hideMark/>
          </w:tcPr>
          <w:p w14:paraId="417EBED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24.01.2025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66B3E9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£80.97</w:t>
            </w:r>
          </w:p>
        </w:tc>
        <w:tc>
          <w:tcPr>
            <w:tcW w:w="1017" w:type="dxa"/>
            <w:tcBorders>
              <w:top w:val="single" w:sz="4" w:space="0" w:color="95B3D7"/>
              <w:left w:val="nil"/>
              <w:bottom w:val="single" w:sz="4" w:space="0" w:color="95B3D7"/>
              <w:right w:val="nil"/>
            </w:tcBorders>
            <w:shd w:val="clear" w:color="auto" w:fill="auto"/>
            <w:noWrap/>
            <w:vAlign w:val="bottom"/>
            <w:hideMark/>
          </w:tcPr>
          <w:p w14:paraId="4B4C87C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£16.19</w:t>
            </w:r>
          </w:p>
        </w:tc>
        <w:tc>
          <w:tcPr>
            <w:tcW w:w="1194" w:type="dxa"/>
            <w:tcBorders>
              <w:top w:val="single" w:sz="4" w:space="0" w:color="95B3D7"/>
              <w:left w:val="nil"/>
              <w:bottom w:val="single" w:sz="4" w:space="0" w:color="95B3D7"/>
              <w:right w:val="nil"/>
            </w:tcBorders>
            <w:shd w:val="clear" w:color="auto" w:fill="auto"/>
            <w:noWrap/>
            <w:vAlign w:val="bottom"/>
            <w:hideMark/>
          </w:tcPr>
          <w:p w14:paraId="52010F1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£97.16</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DABE71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VE Day Flag</w:t>
            </w:r>
          </w:p>
        </w:tc>
      </w:tr>
      <w:tr w:rsidR="00400E9C" w:rsidRPr="00254933" w14:paraId="58D661EE"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AABA87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1055</w:t>
            </w:r>
          </w:p>
        </w:tc>
        <w:tc>
          <w:tcPr>
            <w:tcW w:w="1276" w:type="dxa"/>
            <w:tcBorders>
              <w:top w:val="single" w:sz="4" w:space="0" w:color="95B3D7"/>
              <w:left w:val="nil"/>
              <w:bottom w:val="single" w:sz="4" w:space="0" w:color="95B3D7"/>
              <w:right w:val="nil"/>
            </w:tcBorders>
            <w:shd w:val="clear" w:color="DCE6F1" w:fill="DCE6F1"/>
            <w:noWrap/>
            <w:vAlign w:val="bottom"/>
            <w:hideMark/>
          </w:tcPr>
          <w:p w14:paraId="566A7EC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E8F405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£0.31</w:t>
            </w:r>
          </w:p>
        </w:tc>
        <w:tc>
          <w:tcPr>
            <w:tcW w:w="1017" w:type="dxa"/>
            <w:tcBorders>
              <w:top w:val="single" w:sz="4" w:space="0" w:color="95B3D7"/>
              <w:left w:val="nil"/>
              <w:bottom w:val="single" w:sz="4" w:space="0" w:color="95B3D7"/>
              <w:right w:val="nil"/>
            </w:tcBorders>
            <w:shd w:val="clear" w:color="DCE6F1" w:fill="DCE6F1"/>
            <w:noWrap/>
            <w:vAlign w:val="bottom"/>
            <w:hideMark/>
          </w:tcPr>
          <w:p w14:paraId="68A3F01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743F96A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£0.31</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684344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square fees</w:t>
            </w:r>
          </w:p>
        </w:tc>
      </w:tr>
      <w:tr w:rsidR="00400E9C" w:rsidRPr="00254933" w14:paraId="3AE5E163"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377D50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1083</w:t>
            </w:r>
          </w:p>
        </w:tc>
        <w:tc>
          <w:tcPr>
            <w:tcW w:w="1276" w:type="dxa"/>
            <w:tcBorders>
              <w:top w:val="single" w:sz="4" w:space="0" w:color="95B3D7"/>
              <w:left w:val="nil"/>
              <w:bottom w:val="single" w:sz="4" w:space="0" w:color="95B3D7"/>
              <w:right w:val="nil"/>
            </w:tcBorders>
            <w:shd w:val="clear" w:color="auto" w:fill="auto"/>
            <w:noWrap/>
            <w:vAlign w:val="bottom"/>
            <w:hideMark/>
          </w:tcPr>
          <w:p w14:paraId="173376A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C5AF49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£2.92</w:t>
            </w:r>
          </w:p>
        </w:tc>
        <w:tc>
          <w:tcPr>
            <w:tcW w:w="1017" w:type="dxa"/>
            <w:tcBorders>
              <w:top w:val="single" w:sz="4" w:space="0" w:color="95B3D7"/>
              <w:left w:val="nil"/>
              <w:bottom w:val="single" w:sz="4" w:space="0" w:color="95B3D7"/>
              <w:right w:val="nil"/>
            </w:tcBorders>
            <w:shd w:val="clear" w:color="auto" w:fill="auto"/>
            <w:noWrap/>
            <w:vAlign w:val="bottom"/>
            <w:hideMark/>
          </w:tcPr>
          <w:p w14:paraId="38658F6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£0.58</w:t>
            </w:r>
          </w:p>
        </w:tc>
        <w:tc>
          <w:tcPr>
            <w:tcW w:w="1194" w:type="dxa"/>
            <w:tcBorders>
              <w:top w:val="single" w:sz="4" w:space="0" w:color="95B3D7"/>
              <w:left w:val="nil"/>
              <w:bottom w:val="single" w:sz="4" w:space="0" w:color="95B3D7"/>
              <w:right w:val="nil"/>
            </w:tcBorders>
            <w:shd w:val="clear" w:color="auto" w:fill="auto"/>
            <w:noWrap/>
            <w:vAlign w:val="bottom"/>
            <w:hideMark/>
          </w:tcPr>
          <w:p w14:paraId="2B3C5B9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59331A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Twine</w:t>
            </w:r>
          </w:p>
        </w:tc>
      </w:tr>
      <w:tr w:rsidR="00400E9C" w:rsidRPr="00254933" w14:paraId="1DD8141B"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004728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1058</w:t>
            </w:r>
          </w:p>
        </w:tc>
        <w:tc>
          <w:tcPr>
            <w:tcW w:w="1276" w:type="dxa"/>
            <w:tcBorders>
              <w:top w:val="single" w:sz="4" w:space="0" w:color="95B3D7"/>
              <w:left w:val="nil"/>
              <w:bottom w:val="single" w:sz="4" w:space="0" w:color="95B3D7"/>
              <w:right w:val="nil"/>
            </w:tcBorders>
            <w:shd w:val="clear" w:color="DCE6F1" w:fill="DCE6F1"/>
            <w:noWrap/>
            <w:vAlign w:val="bottom"/>
            <w:hideMark/>
          </w:tcPr>
          <w:p w14:paraId="65A962A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E3B804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£14.98</w:t>
            </w:r>
          </w:p>
        </w:tc>
        <w:tc>
          <w:tcPr>
            <w:tcW w:w="1017" w:type="dxa"/>
            <w:tcBorders>
              <w:top w:val="single" w:sz="4" w:space="0" w:color="95B3D7"/>
              <w:left w:val="nil"/>
              <w:bottom w:val="single" w:sz="4" w:space="0" w:color="95B3D7"/>
              <w:right w:val="nil"/>
            </w:tcBorders>
            <w:shd w:val="clear" w:color="DCE6F1" w:fill="DCE6F1"/>
            <w:noWrap/>
            <w:vAlign w:val="bottom"/>
            <w:hideMark/>
          </w:tcPr>
          <w:p w14:paraId="3BB61B0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£3.00</w:t>
            </w:r>
          </w:p>
        </w:tc>
        <w:tc>
          <w:tcPr>
            <w:tcW w:w="1194" w:type="dxa"/>
            <w:tcBorders>
              <w:top w:val="single" w:sz="4" w:space="0" w:color="95B3D7"/>
              <w:left w:val="nil"/>
              <w:bottom w:val="single" w:sz="4" w:space="0" w:color="95B3D7"/>
              <w:right w:val="nil"/>
            </w:tcBorders>
            <w:shd w:val="clear" w:color="DCE6F1" w:fill="DCE6F1"/>
            <w:noWrap/>
            <w:vAlign w:val="bottom"/>
            <w:hideMark/>
          </w:tcPr>
          <w:p w14:paraId="5437F4E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£17.98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1BBD49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Laptop sleeves</w:t>
            </w:r>
          </w:p>
        </w:tc>
      </w:tr>
      <w:tr w:rsidR="00400E9C" w:rsidRPr="00254933" w14:paraId="227484E7"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588027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1059</w:t>
            </w:r>
          </w:p>
        </w:tc>
        <w:tc>
          <w:tcPr>
            <w:tcW w:w="1276" w:type="dxa"/>
            <w:tcBorders>
              <w:top w:val="single" w:sz="4" w:space="0" w:color="95B3D7"/>
              <w:left w:val="nil"/>
              <w:bottom w:val="single" w:sz="4" w:space="0" w:color="95B3D7"/>
              <w:right w:val="nil"/>
            </w:tcBorders>
            <w:shd w:val="clear" w:color="auto" w:fill="auto"/>
            <w:noWrap/>
            <w:vAlign w:val="bottom"/>
            <w:hideMark/>
          </w:tcPr>
          <w:p w14:paraId="4DD3519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EEEF1B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£80.91</w:t>
            </w:r>
          </w:p>
        </w:tc>
        <w:tc>
          <w:tcPr>
            <w:tcW w:w="1017" w:type="dxa"/>
            <w:tcBorders>
              <w:top w:val="single" w:sz="4" w:space="0" w:color="95B3D7"/>
              <w:left w:val="nil"/>
              <w:bottom w:val="single" w:sz="4" w:space="0" w:color="95B3D7"/>
              <w:right w:val="nil"/>
            </w:tcBorders>
            <w:shd w:val="clear" w:color="auto" w:fill="auto"/>
            <w:noWrap/>
            <w:vAlign w:val="bottom"/>
            <w:hideMark/>
          </w:tcPr>
          <w:p w14:paraId="6FBADE3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6EEC497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£80.91</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9CC01F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Books</w:t>
            </w:r>
          </w:p>
        </w:tc>
      </w:tr>
      <w:tr w:rsidR="00400E9C" w:rsidRPr="00254933" w14:paraId="1BA0A313"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B1B447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1074</w:t>
            </w:r>
          </w:p>
        </w:tc>
        <w:tc>
          <w:tcPr>
            <w:tcW w:w="1276" w:type="dxa"/>
            <w:tcBorders>
              <w:top w:val="single" w:sz="4" w:space="0" w:color="95B3D7"/>
              <w:left w:val="nil"/>
              <w:bottom w:val="single" w:sz="4" w:space="0" w:color="95B3D7"/>
              <w:right w:val="nil"/>
            </w:tcBorders>
            <w:shd w:val="clear" w:color="DCE6F1" w:fill="DCE6F1"/>
            <w:noWrap/>
            <w:vAlign w:val="bottom"/>
            <w:hideMark/>
          </w:tcPr>
          <w:p w14:paraId="101F86E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487A3A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DCE6F1" w:fill="DCE6F1"/>
            <w:noWrap/>
            <w:vAlign w:val="bottom"/>
            <w:hideMark/>
          </w:tcPr>
          <w:p w14:paraId="029D7BE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DCE6F1" w:fill="DCE6F1"/>
            <w:noWrap/>
            <w:vAlign w:val="bottom"/>
            <w:hideMark/>
          </w:tcPr>
          <w:p w14:paraId="6EA6548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E04DD0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Mobile Phone - RG</w:t>
            </w:r>
          </w:p>
        </w:tc>
      </w:tr>
      <w:tr w:rsidR="00400E9C" w:rsidRPr="00254933" w14:paraId="0B246244"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C9CCCA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1071</w:t>
            </w:r>
          </w:p>
        </w:tc>
        <w:tc>
          <w:tcPr>
            <w:tcW w:w="1276" w:type="dxa"/>
            <w:tcBorders>
              <w:top w:val="single" w:sz="4" w:space="0" w:color="95B3D7"/>
              <w:left w:val="nil"/>
              <w:bottom w:val="single" w:sz="4" w:space="0" w:color="95B3D7"/>
              <w:right w:val="nil"/>
            </w:tcBorders>
            <w:shd w:val="clear" w:color="auto" w:fill="auto"/>
            <w:noWrap/>
            <w:vAlign w:val="bottom"/>
            <w:hideMark/>
          </w:tcPr>
          <w:p w14:paraId="2664A1E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DA2DB9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£15.00</w:t>
            </w:r>
          </w:p>
        </w:tc>
        <w:tc>
          <w:tcPr>
            <w:tcW w:w="1017" w:type="dxa"/>
            <w:tcBorders>
              <w:top w:val="single" w:sz="4" w:space="0" w:color="95B3D7"/>
              <w:left w:val="nil"/>
              <w:bottom w:val="single" w:sz="4" w:space="0" w:color="95B3D7"/>
              <w:right w:val="nil"/>
            </w:tcBorders>
            <w:shd w:val="clear" w:color="auto" w:fill="auto"/>
            <w:noWrap/>
            <w:vAlign w:val="bottom"/>
            <w:hideMark/>
          </w:tcPr>
          <w:p w14:paraId="6BD06D6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£3.00</w:t>
            </w:r>
          </w:p>
        </w:tc>
        <w:tc>
          <w:tcPr>
            <w:tcW w:w="1194" w:type="dxa"/>
            <w:tcBorders>
              <w:top w:val="single" w:sz="4" w:space="0" w:color="95B3D7"/>
              <w:left w:val="nil"/>
              <w:bottom w:val="single" w:sz="4" w:space="0" w:color="95B3D7"/>
              <w:right w:val="nil"/>
            </w:tcBorders>
            <w:shd w:val="clear" w:color="auto" w:fill="auto"/>
            <w:noWrap/>
            <w:vAlign w:val="bottom"/>
            <w:hideMark/>
          </w:tcPr>
          <w:p w14:paraId="3600FD9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£18.00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F0CDA6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delivery/collection charge</w:t>
            </w:r>
          </w:p>
        </w:tc>
      </w:tr>
      <w:tr w:rsidR="00400E9C" w:rsidRPr="00254933" w14:paraId="5FAA29BF"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DDA75F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1072</w:t>
            </w:r>
          </w:p>
        </w:tc>
        <w:tc>
          <w:tcPr>
            <w:tcW w:w="1276" w:type="dxa"/>
            <w:tcBorders>
              <w:top w:val="single" w:sz="4" w:space="0" w:color="95B3D7"/>
              <w:left w:val="nil"/>
              <w:bottom w:val="single" w:sz="4" w:space="0" w:color="95B3D7"/>
              <w:right w:val="nil"/>
            </w:tcBorders>
            <w:shd w:val="clear" w:color="DCE6F1" w:fill="DCE6F1"/>
            <w:noWrap/>
            <w:vAlign w:val="bottom"/>
            <w:hideMark/>
          </w:tcPr>
          <w:p w14:paraId="10EB4A9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D9A150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£15.39</w:t>
            </w:r>
          </w:p>
        </w:tc>
        <w:tc>
          <w:tcPr>
            <w:tcW w:w="1017" w:type="dxa"/>
            <w:tcBorders>
              <w:top w:val="single" w:sz="4" w:space="0" w:color="95B3D7"/>
              <w:left w:val="nil"/>
              <w:bottom w:val="single" w:sz="4" w:space="0" w:color="95B3D7"/>
              <w:right w:val="nil"/>
            </w:tcBorders>
            <w:shd w:val="clear" w:color="DCE6F1" w:fill="DCE6F1"/>
            <w:noWrap/>
            <w:vAlign w:val="bottom"/>
            <w:hideMark/>
          </w:tcPr>
          <w:p w14:paraId="0B252C3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£3.08</w:t>
            </w:r>
          </w:p>
        </w:tc>
        <w:tc>
          <w:tcPr>
            <w:tcW w:w="1194" w:type="dxa"/>
            <w:tcBorders>
              <w:top w:val="single" w:sz="4" w:space="0" w:color="95B3D7"/>
              <w:left w:val="nil"/>
              <w:bottom w:val="single" w:sz="4" w:space="0" w:color="95B3D7"/>
              <w:right w:val="nil"/>
            </w:tcBorders>
            <w:shd w:val="clear" w:color="DCE6F1" w:fill="DCE6F1"/>
            <w:noWrap/>
            <w:vAlign w:val="bottom"/>
            <w:hideMark/>
          </w:tcPr>
          <w:p w14:paraId="2C1D49A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£18.47</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A9FCDE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Footpath work</w:t>
            </w:r>
          </w:p>
        </w:tc>
      </w:tr>
      <w:tr w:rsidR="00400E9C" w:rsidRPr="00254933" w14:paraId="104731CF"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E106BB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1069</w:t>
            </w:r>
          </w:p>
        </w:tc>
        <w:tc>
          <w:tcPr>
            <w:tcW w:w="1276" w:type="dxa"/>
            <w:tcBorders>
              <w:top w:val="single" w:sz="4" w:space="0" w:color="95B3D7"/>
              <w:left w:val="nil"/>
              <w:bottom w:val="single" w:sz="4" w:space="0" w:color="95B3D7"/>
              <w:right w:val="nil"/>
            </w:tcBorders>
            <w:shd w:val="clear" w:color="auto" w:fill="auto"/>
            <w:noWrap/>
            <w:vAlign w:val="bottom"/>
            <w:hideMark/>
          </w:tcPr>
          <w:p w14:paraId="7701117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F07CEB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£79.96</w:t>
            </w:r>
          </w:p>
        </w:tc>
        <w:tc>
          <w:tcPr>
            <w:tcW w:w="1017" w:type="dxa"/>
            <w:tcBorders>
              <w:top w:val="single" w:sz="4" w:space="0" w:color="95B3D7"/>
              <w:left w:val="nil"/>
              <w:bottom w:val="single" w:sz="4" w:space="0" w:color="95B3D7"/>
              <w:right w:val="nil"/>
            </w:tcBorders>
            <w:shd w:val="clear" w:color="auto" w:fill="auto"/>
            <w:noWrap/>
            <w:vAlign w:val="bottom"/>
            <w:hideMark/>
          </w:tcPr>
          <w:p w14:paraId="6992C74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£15.99</w:t>
            </w:r>
          </w:p>
        </w:tc>
        <w:tc>
          <w:tcPr>
            <w:tcW w:w="1194" w:type="dxa"/>
            <w:tcBorders>
              <w:top w:val="single" w:sz="4" w:space="0" w:color="95B3D7"/>
              <w:left w:val="nil"/>
              <w:bottom w:val="single" w:sz="4" w:space="0" w:color="95B3D7"/>
              <w:right w:val="nil"/>
            </w:tcBorders>
            <w:shd w:val="clear" w:color="auto" w:fill="auto"/>
            <w:noWrap/>
            <w:vAlign w:val="bottom"/>
            <w:hideMark/>
          </w:tcPr>
          <w:p w14:paraId="3EF4E06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£95.95</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3521D9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Footpath work</w:t>
            </w:r>
          </w:p>
        </w:tc>
      </w:tr>
      <w:tr w:rsidR="00400E9C" w:rsidRPr="00254933" w14:paraId="5CBBB2B3"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64E8BE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1070</w:t>
            </w:r>
          </w:p>
        </w:tc>
        <w:tc>
          <w:tcPr>
            <w:tcW w:w="1276" w:type="dxa"/>
            <w:tcBorders>
              <w:top w:val="single" w:sz="4" w:space="0" w:color="95B3D7"/>
              <w:left w:val="nil"/>
              <w:bottom w:val="single" w:sz="4" w:space="0" w:color="95B3D7"/>
              <w:right w:val="nil"/>
            </w:tcBorders>
            <w:shd w:val="clear" w:color="DCE6F1" w:fill="DCE6F1"/>
            <w:noWrap/>
            <w:vAlign w:val="bottom"/>
            <w:hideMark/>
          </w:tcPr>
          <w:p w14:paraId="5E59A4C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0138FA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£111.29</w:t>
            </w:r>
          </w:p>
        </w:tc>
        <w:tc>
          <w:tcPr>
            <w:tcW w:w="1017" w:type="dxa"/>
            <w:tcBorders>
              <w:top w:val="single" w:sz="4" w:space="0" w:color="95B3D7"/>
              <w:left w:val="nil"/>
              <w:bottom w:val="single" w:sz="4" w:space="0" w:color="95B3D7"/>
              <w:right w:val="nil"/>
            </w:tcBorders>
            <w:shd w:val="clear" w:color="DCE6F1" w:fill="DCE6F1"/>
            <w:noWrap/>
            <w:vAlign w:val="bottom"/>
            <w:hideMark/>
          </w:tcPr>
          <w:p w14:paraId="797A00C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£22.26</w:t>
            </w:r>
          </w:p>
        </w:tc>
        <w:tc>
          <w:tcPr>
            <w:tcW w:w="1194" w:type="dxa"/>
            <w:tcBorders>
              <w:top w:val="single" w:sz="4" w:space="0" w:color="95B3D7"/>
              <w:left w:val="nil"/>
              <w:bottom w:val="single" w:sz="4" w:space="0" w:color="95B3D7"/>
              <w:right w:val="nil"/>
            </w:tcBorders>
            <w:shd w:val="clear" w:color="DCE6F1" w:fill="DCE6F1"/>
            <w:noWrap/>
            <w:vAlign w:val="bottom"/>
            <w:hideMark/>
          </w:tcPr>
          <w:p w14:paraId="587DDF9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£133.55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FF6738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 xml:space="preserve">Equipment </w:t>
            </w:r>
            <w:proofErr w:type="gramStart"/>
            <w:r w:rsidRPr="00254933">
              <w:rPr>
                <w:color w:val="000000"/>
                <w:lang w:eastAsia="en-GB"/>
              </w:rPr>
              <w:t>hire</w:t>
            </w:r>
            <w:proofErr w:type="gramEnd"/>
          </w:p>
        </w:tc>
      </w:tr>
      <w:tr w:rsidR="00400E9C" w:rsidRPr="00254933" w14:paraId="58D60FCA"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7C36C2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1067</w:t>
            </w:r>
          </w:p>
        </w:tc>
        <w:tc>
          <w:tcPr>
            <w:tcW w:w="1276" w:type="dxa"/>
            <w:tcBorders>
              <w:top w:val="single" w:sz="4" w:space="0" w:color="95B3D7"/>
              <w:left w:val="nil"/>
              <w:bottom w:val="single" w:sz="4" w:space="0" w:color="95B3D7"/>
              <w:right w:val="nil"/>
            </w:tcBorders>
            <w:shd w:val="clear" w:color="auto" w:fill="auto"/>
            <w:noWrap/>
            <w:vAlign w:val="bottom"/>
            <w:hideMark/>
          </w:tcPr>
          <w:p w14:paraId="0F18AF9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115202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£125.00</w:t>
            </w:r>
          </w:p>
        </w:tc>
        <w:tc>
          <w:tcPr>
            <w:tcW w:w="1017" w:type="dxa"/>
            <w:tcBorders>
              <w:top w:val="single" w:sz="4" w:space="0" w:color="95B3D7"/>
              <w:left w:val="nil"/>
              <w:bottom w:val="single" w:sz="4" w:space="0" w:color="95B3D7"/>
              <w:right w:val="nil"/>
            </w:tcBorders>
            <w:shd w:val="clear" w:color="auto" w:fill="auto"/>
            <w:noWrap/>
            <w:vAlign w:val="bottom"/>
            <w:hideMark/>
          </w:tcPr>
          <w:p w14:paraId="627E578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23F078B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£125.00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B54A1F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May Fair 2025</w:t>
            </w:r>
          </w:p>
        </w:tc>
      </w:tr>
      <w:tr w:rsidR="00400E9C" w:rsidRPr="00254933" w14:paraId="555C8820"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728A5C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1062</w:t>
            </w:r>
          </w:p>
        </w:tc>
        <w:tc>
          <w:tcPr>
            <w:tcW w:w="1276" w:type="dxa"/>
            <w:tcBorders>
              <w:top w:val="single" w:sz="4" w:space="0" w:color="95B3D7"/>
              <w:left w:val="nil"/>
              <w:bottom w:val="single" w:sz="4" w:space="0" w:color="95B3D7"/>
              <w:right w:val="nil"/>
            </w:tcBorders>
            <w:shd w:val="clear" w:color="DCE6F1" w:fill="DCE6F1"/>
            <w:noWrap/>
            <w:vAlign w:val="bottom"/>
            <w:hideMark/>
          </w:tcPr>
          <w:p w14:paraId="5D6CA4A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BF4661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£220.00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59FD63A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68E4318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£220.00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54D665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May Fair 2025</w:t>
            </w:r>
          </w:p>
        </w:tc>
      </w:tr>
      <w:tr w:rsidR="00400E9C" w:rsidRPr="00254933" w14:paraId="59236DFD"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9DF100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1063</w:t>
            </w:r>
          </w:p>
        </w:tc>
        <w:tc>
          <w:tcPr>
            <w:tcW w:w="1276" w:type="dxa"/>
            <w:tcBorders>
              <w:top w:val="single" w:sz="4" w:space="0" w:color="95B3D7"/>
              <w:left w:val="nil"/>
              <w:bottom w:val="single" w:sz="4" w:space="0" w:color="95B3D7"/>
              <w:right w:val="nil"/>
            </w:tcBorders>
            <w:shd w:val="clear" w:color="auto" w:fill="auto"/>
            <w:noWrap/>
            <w:vAlign w:val="bottom"/>
            <w:hideMark/>
          </w:tcPr>
          <w:p w14:paraId="5D761B8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70A0A9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£230.00</w:t>
            </w:r>
          </w:p>
        </w:tc>
        <w:tc>
          <w:tcPr>
            <w:tcW w:w="1017" w:type="dxa"/>
            <w:tcBorders>
              <w:top w:val="single" w:sz="4" w:space="0" w:color="95B3D7"/>
              <w:left w:val="nil"/>
              <w:bottom w:val="single" w:sz="4" w:space="0" w:color="95B3D7"/>
              <w:right w:val="nil"/>
            </w:tcBorders>
            <w:shd w:val="clear" w:color="auto" w:fill="auto"/>
            <w:noWrap/>
            <w:vAlign w:val="bottom"/>
            <w:hideMark/>
          </w:tcPr>
          <w:p w14:paraId="77451DD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£46.00</w:t>
            </w:r>
          </w:p>
        </w:tc>
        <w:tc>
          <w:tcPr>
            <w:tcW w:w="1194" w:type="dxa"/>
            <w:tcBorders>
              <w:top w:val="single" w:sz="4" w:space="0" w:color="95B3D7"/>
              <w:left w:val="nil"/>
              <w:bottom w:val="single" w:sz="4" w:space="0" w:color="95B3D7"/>
              <w:right w:val="nil"/>
            </w:tcBorders>
            <w:shd w:val="clear" w:color="auto" w:fill="auto"/>
            <w:noWrap/>
            <w:vAlign w:val="bottom"/>
            <w:hideMark/>
          </w:tcPr>
          <w:p w14:paraId="3195C86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£276.00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A35B31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May Fair 2025</w:t>
            </w:r>
          </w:p>
        </w:tc>
      </w:tr>
      <w:tr w:rsidR="00400E9C" w:rsidRPr="00254933" w14:paraId="7FDDBCB2"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F3F627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1066</w:t>
            </w:r>
          </w:p>
        </w:tc>
        <w:tc>
          <w:tcPr>
            <w:tcW w:w="1276" w:type="dxa"/>
            <w:tcBorders>
              <w:top w:val="single" w:sz="4" w:space="0" w:color="95B3D7"/>
              <w:left w:val="nil"/>
              <w:bottom w:val="single" w:sz="4" w:space="0" w:color="95B3D7"/>
              <w:right w:val="nil"/>
            </w:tcBorders>
            <w:shd w:val="clear" w:color="DCE6F1" w:fill="DCE6F1"/>
            <w:noWrap/>
            <w:vAlign w:val="bottom"/>
            <w:hideMark/>
          </w:tcPr>
          <w:p w14:paraId="7DB0799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6358F5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£255.00</w:t>
            </w:r>
          </w:p>
        </w:tc>
        <w:tc>
          <w:tcPr>
            <w:tcW w:w="1017" w:type="dxa"/>
            <w:tcBorders>
              <w:top w:val="single" w:sz="4" w:space="0" w:color="95B3D7"/>
              <w:left w:val="nil"/>
              <w:bottom w:val="single" w:sz="4" w:space="0" w:color="95B3D7"/>
              <w:right w:val="nil"/>
            </w:tcBorders>
            <w:shd w:val="clear" w:color="DCE6F1" w:fill="DCE6F1"/>
            <w:noWrap/>
            <w:vAlign w:val="bottom"/>
            <w:hideMark/>
          </w:tcPr>
          <w:p w14:paraId="7FC7DAD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3123177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£255.00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A46F97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May Fair 2025</w:t>
            </w:r>
          </w:p>
        </w:tc>
      </w:tr>
      <w:tr w:rsidR="00400E9C" w:rsidRPr="00254933" w14:paraId="12F7BF86"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89CF0C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1073</w:t>
            </w:r>
          </w:p>
        </w:tc>
        <w:tc>
          <w:tcPr>
            <w:tcW w:w="1276" w:type="dxa"/>
            <w:tcBorders>
              <w:top w:val="single" w:sz="4" w:space="0" w:color="95B3D7"/>
              <w:left w:val="nil"/>
              <w:bottom w:val="single" w:sz="4" w:space="0" w:color="95B3D7"/>
              <w:right w:val="nil"/>
            </w:tcBorders>
            <w:shd w:val="clear" w:color="auto" w:fill="auto"/>
            <w:noWrap/>
            <w:vAlign w:val="bottom"/>
            <w:hideMark/>
          </w:tcPr>
          <w:p w14:paraId="37CDBC5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AC00CE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£268.50</w:t>
            </w:r>
          </w:p>
        </w:tc>
        <w:tc>
          <w:tcPr>
            <w:tcW w:w="1017" w:type="dxa"/>
            <w:tcBorders>
              <w:top w:val="single" w:sz="4" w:space="0" w:color="95B3D7"/>
              <w:left w:val="nil"/>
              <w:bottom w:val="single" w:sz="4" w:space="0" w:color="95B3D7"/>
              <w:right w:val="nil"/>
            </w:tcBorders>
            <w:shd w:val="clear" w:color="auto" w:fill="auto"/>
            <w:noWrap/>
            <w:vAlign w:val="bottom"/>
            <w:hideMark/>
          </w:tcPr>
          <w:p w14:paraId="64BCFBC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4114AC2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£268.50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11E503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May Fair 2025</w:t>
            </w:r>
          </w:p>
        </w:tc>
      </w:tr>
      <w:tr w:rsidR="00400E9C" w:rsidRPr="00254933" w14:paraId="625EBA6A"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57B28F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1065</w:t>
            </w:r>
          </w:p>
        </w:tc>
        <w:tc>
          <w:tcPr>
            <w:tcW w:w="1276" w:type="dxa"/>
            <w:tcBorders>
              <w:top w:val="single" w:sz="4" w:space="0" w:color="95B3D7"/>
              <w:left w:val="nil"/>
              <w:bottom w:val="single" w:sz="4" w:space="0" w:color="95B3D7"/>
              <w:right w:val="nil"/>
            </w:tcBorders>
            <w:shd w:val="clear" w:color="DCE6F1" w:fill="DCE6F1"/>
            <w:noWrap/>
            <w:vAlign w:val="bottom"/>
            <w:hideMark/>
          </w:tcPr>
          <w:p w14:paraId="20E012F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F43F87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£300.00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7D9F3D7F"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61073CA7"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£360.00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DAEB4E6"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w:t>
            </w:r>
            <w:r w:rsidRPr="00254933">
              <w:rPr>
                <w:color w:val="000000"/>
                <w:vertAlign w:val="superscript"/>
                <w:lang w:eastAsia="en-GB"/>
              </w:rPr>
              <w:t>nd</w:t>
            </w:r>
            <w:r w:rsidRPr="00254933">
              <w:rPr>
                <w:color w:val="000000"/>
                <w:lang w:eastAsia="en-GB"/>
              </w:rPr>
              <w:t xml:space="preserve"> hand Stationery cupboards (x2)</w:t>
            </w:r>
          </w:p>
        </w:tc>
      </w:tr>
      <w:tr w:rsidR="00400E9C" w:rsidRPr="00254933" w14:paraId="2072FC00"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7224CD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1068</w:t>
            </w:r>
          </w:p>
        </w:tc>
        <w:tc>
          <w:tcPr>
            <w:tcW w:w="1276" w:type="dxa"/>
            <w:tcBorders>
              <w:top w:val="single" w:sz="4" w:space="0" w:color="95B3D7"/>
              <w:left w:val="nil"/>
              <w:bottom w:val="single" w:sz="4" w:space="0" w:color="95B3D7"/>
              <w:right w:val="nil"/>
            </w:tcBorders>
            <w:shd w:val="clear" w:color="auto" w:fill="auto"/>
            <w:noWrap/>
            <w:vAlign w:val="bottom"/>
            <w:hideMark/>
          </w:tcPr>
          <w:p w14:paraId="29EB009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7827FF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£416.67</w:t>
            </w:r>
          </w:p>
        </w:tc>
        <w:tc>
          <w:tcPr>
            <w:tcW w:w="1017" w:type="dxa"/>
            <w:tcBorders>
              <w:top w:val="single" w:sz="4" w:space="0" w:color="95B3D7"/>
              <w:left w:val="nil"/>
              <w:bottom w:val="single" w:sz="4" w:space="0" w:color="95B3D7"/>
              <w:right w:val="nil"/>
            </w:tcBorders>
            <w:shd w:val="clear" w:color="auto" w:fill="auto"/>
            <w:noWrap/>
            <w:vAlign w:val="bottom"/>
            <w:hideMark/>
          </w:tcPr>
          <w:p w14:paraId="2473074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£83.33</w:t>
            </w:r>
          </w:p>
        </w:tc>
        <w:tc>
          <w:tcPr>
            <w:tcW w:w="1194" w:type="dxa"/>
            <w:tcBorders>
              <w:top w:val="single" w:sz="4" w:space="0" w:color="95B3D7"/>
              <w:left w:val="nil"/>
              <w:bottom w:val="single" w:sz="4" w:space="0" w:color="95B3D7"/>
              <w:right w:val="nil"/>
            </w:tcBorders>
            <w:shd w:val="clear" w:color="auto" w:fill="auto"/>
            <w:noWrap/>
            <w:vAlign w:val="bottom"/>
            <w:hideMark/>
          </w:tcPr>
          <w:p w14:paraId="6BEB40F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£500.00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B289F4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civic dinner</w:t>
            </w:r>
          </w:p>
        </w:tc>
      </w:tr>
      <w:tr w:rsidR="00400E9C" w:rsidRPr="00254933" w14:paraId="49E092A7"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63A4EF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1064</w:t>
            </w:r>
          </w:p>
        </w:tc>
        <w:tc>
          <w:tcPr>
            <w:tcW w:w="1276" w:type="dxa"/>
            <w:tcBorders>
              <w:top w:val="single" w:sz="4" w:space="0" w:color="95B3D7"/>
              <w:left w:val="nil"/>
              <w:bottom w:val="single" w:sz="4" w:space="0" w:color="95B3D7"/>
              <w:right w:val="nil"/>
            </w:tcBorders>
            <w:shd w:val="clear" w:color="DCE6F1" w:fill="DCE6F1"/>
            <w:noWrap/>
            <w:vAlign w:val="bottom"/>
            <w:hideMark/>
          </w:tcPr>
          <w:p w14:paraId="35F5023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363151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£515.00</w:t>
            </w:r>
          </w:p>
        </w:tc>
        <w:tc>
          <w:tcPr>
            <w:tcW w:w="1017" w:type="dxa"/>
            <w:tcBorders>
              <w:top w:val="single" w:sz="4" w:space="0" w:color="95B3D7"/>
              <w:left w:val="nil"/>
              <w:bottom w:val="single" w:sz="4" w:space="0" w:color="95B3D7"/>
              <w:right w:val="nil"/>
            </w:tcBorders>
            <w:shd w:val="clear" w:color="DCE6F1" w:fill="DCE6F1"/>
            <w:noWrap/>
            <w:vAlign w:val="bottom"/>
            <w:hideMark/>
          </w:tcPr>
          <w:p w14:paraId="5B2D82D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£103.00</w:t>
            </w:r>
          </w:p>
        </w:tc>
        <w:tc>
          <w:tcPr>
            <w:tcW w:w="1194" w:type="dxa"/>
            <w:tcBorders>
              <w:top w:val="single" w:sz="4" w:space="0" w:color="95B3D7"/>
              <w:left w:val="nil"/>
              <w:bottom w:val="single" w:sz="4" w:space="0" w:color="95B3D7"/>
              <w:right w:val="nil"/>
            </w:tcBorders>
            <w:shd w:val="clear" w:color="DCE6F1" w:fill="DCE6F1"/>
            <w:noWrap/>
            <w:vAlign w:val="bottom"/>
            <w:hideMark/>
          </w:tcPr>
          <w:p w14:paraId="7C00C69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£618.00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4CEBAC9"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May Fair 2025</w:t>
            </w:r>
          </w:p>
        </w:tc>
      </w:tr>
      <w:tr w:rsidR="00400E9C" w:rsidRPr="00254933" w14:paraId="5C93B574"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766DE2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1061</w:t>
            </w:r>
          </w:p>
        </w:tc>
        <w:tc>
          <w:tcPr>
            <w:tcW w:w="1276" w:type="dxa"/>
            <w:tcBorders>
              <w:top w:val="single" w:sz="4" w:space="0" w:color="95B3D7"/>
              <w:left w:val="nil"/>
              <w:bottom w:val="single" w:sz="4" w:space="0" w:color="95B3D7"/>
              <w:right w:val="nil"/>
            </w:tcBorders>
            <w:shd w:val="clear" w:color="auto" w:fill="auto"/>
            <w:noWrap/>
            <w:vAlign w:val="bottom"/>
            <w:hideMark/>
          </w:tcPr>
          <w:p w14:paraId="5065043D"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E6066FC"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£996.00</w:t>
            </w:r>
          </w:p>
        </w:tc>
        <w:tc>
          <w:tcPr>
            <w:tcW w:w="1017" w:type="dxa"/>
            <w:tcBorders>
              <w:top w:val="single" w:sz="4" w:space="0" w:color="95B3D7"/>
              <w:left w:val="nil"/>
              <w:bottom w:val="single" w:sz="4" w:space="0" w:color="95B3D7"/>
              <w:right w:val="nil"/>
            </w:tcBorders>
            <w:shd w:val="clear" w:color="auto" w:fill="auto"/>
            <w:noWrap/>
            <w:vAlign w:val="bottom"/>
            <w:hideMark/>
          </w:tcPr>
          <w:p w14:paraId="635BAEAE"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£199.20</w:t>
            </w:r>
          </w:p>
        </w:tc>
        <w:tc>
          <w:tcPr>
            <w:tcW w:w="1194" w:type="dxa"/>
            <w:tcBorders>
              <w:top w:val="single" w:sz="4" w:space="0" w:color="95B3D7"/>
              <w:left w:val="nil"/>
              <w:bottom w:val="single" w:sz="4" w:space="0" w:color="95B3D7"/>
              <w:right w:val="nil"/>
            </w:tcBorders>
            <w:shd w:val="clear" w:color="auto" w:fill="auto"/>
            <w:noWrap/>
            <w:vAlign w:val="bottom"/>
            <w:hideMark/>
          </w:tcPr>
          <w:p w14:paraId="4F4940F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£1,195.20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84D67C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Scribe Accounts Renewal</w:t>
            </w:r>
          </w:p>
        </w:tc>
      </w:tr>
      <w:tr w:rsidR="00400E9C" w:rsidRPr="00254933" w14:paraId="6586DBB6"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9A513C2"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1060</w:t>
            </w:r>
          </w:p>
        </w:tc>
        <w:tc>
          <w:tcPr>
            <w:tcW w:w="1276" w:type="dxa"/>
            <w:tcBorders>
              <w:top w:val="single" w:sz="4" w:space="0" w:color="95B3D7"/>
              <w:left w:val="nil"/>
              <w:bottom w:val="single" w:sz="4" w:space="0" w:color="95B3D7"/>
              <w:right w:val="nil"/>
            </w:tcBorders>
            <w:shd w:val="clear" w:color="DCE6F1" w:fill="DCE6F1"/>
            <w:noWrap/>
            <w:vAlign w:val="bottom"/>
            <w:hideMark/>
          </w:tcPr>
          <w:p w14:paraId="3CF3D38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1073BB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£2,400.00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3D8A8225"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£480.00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05AF94CB"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£2,880.00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BEBF0EF" w14:textId="77777777" w:rsidR="00400E9C" w:rsidRPr="00254933" w:rsidRDefault="00400E9C" w:rsidP="00037CA5">
            <w:pPr>
              <w:widowControl/>
              <w:autoSpaceDE/>
              <w:autoSpaceDN/>
              <w:adjustRightInd/>
              <w:spacing w:after="0" w:line="240" w:lineRule="auto"/>
              <w:rPr>
                <w:color w:val="000000"/>
                <w:lang w:eastAsia="en-GB"/>
              </w:rPr>
            </w:pPr>
            <w:proofErr w:type="spellStart"/>
            <w:r w:rsidRPr="00254933">
              <w:rPr>
                <w:color w:val="000000"/>
                <w:lang w:eastAsia="en-GB"/>
              </w:rPr>
              <w:t>Healthcheck</w:t>
            </w:r>
            <w:proofErr w:type="spellEnd"/>
            <w:r w:rsidRPr="00254933">
              <w:rPr>
                <w:color w:val="000000"/>
                <w:lang w:eastAsia="en-GB"/>
              </w:rPr>
              <w:t xml:space="preserve"> Northam NDP</w:t>
            </w:r>
          </w:p>
        </w:tc>
      </w:tr>
      <w:tr w:rsidR="00400E9C" w:rsidRPr="00254933" w14:paraId="2F96AF77" w14:textId="77777777" w:rsidTr="00037CA5">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1A7BBA0"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1086</w:t>
            </w:r>
          </w:p>
        </w:tc>
        <w:tc>
          <w:tcPr>
            <w:tcW w:w="1276" w:type="dxa"/>
            <w:tcBorders>
              <w:top w:val="single" w:sz="4" w:space="0" w:color="95B3D7"/>
              <w:left w:val="nil"/>
              <w:bottom w:val="single" w:sz="4" w:space="0" w:color="95B3D7"/>
              <w:right w:val="nil"/>
            </w:tcBorders>
            <w:shd w:val="clear" w:color="auto" w:fill="auto"/>
            <w:noWrap/>
            <w:vAlign w:val="bottom"/>
            <w:hideMark/>
          </w:tcPr>
          <w:p w14:paraId="1AD588D3"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29.01.2025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CEEB3C4"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auto" w:fill="auto"/>
            <w:noWrap/>
            <w:vAlign w:val="bottom"/>
            <w:hideMark/>
          </w:tcPr>
          <w:p w14:paraId="3C730C28"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auto" w:fill="auto"/>
            <w:noWrap/>
            <w:vAlign w:val="bottom"/>
            <w:hideMark/>
          </w:tcPr>
          <w:p w14:paraId="24A6213A"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4558331" w14:textId="77777777" w:rsidR="00400E9C" w:rsidRPr="00254933" w:rsidRDefault="00400E9C" w:rsidP="00037CA5">
            <w:pPr>
              <w:widowControl/>
              <w:autoSpaceDE/>
              <w:autoSpaceDN/>
              <w:adjustRightInd/>
              <w:spacing w:after="0" w:line="240" w:lineRule="auto"/>
              <w:rPr>
                <w:color w:val="000000"/>
                <w:lang w:eastAsia="en-GB"/>
              </w:rPr>
            </w:pPr>
            <w:r w:rsidRPr="00254933">
              <w:rPr>
                <w:color w:val="000000"/>
                <w:lang w:eastAsia="en-GB"/>
              </w:rPr>
              <w:t>Mobile Phone - TA</w:t>
            </w:r>
          </w:p>
        </w:tc>
      </w:tr>
    </w:tbl>
    <w:p w14:paraId="42D638B4" w14:textId="77777777" w:rsidR="00400E9C" w:rsidRDefault="00400E9C" w:rsidP="00400E9C">
      <w:pPr>
        <w:pStyle w:val="NoSpacing"/>
        <w:rPr>
          <w:rFonts w:ascii="Aptos" w:hAnsi="Aptos"/>
        </w:rPr>
      </w:pPr>
    </w:p>
    <w:p w14:paraId="1A8337C8" w14:textId="77777777" w:rsidR="004F7513" w:rsidRDefault="004F7513"/>
    <w:p w14:paraId="1804F766" w14:textId="77777777" w:rsidR="00400E9C" w:rsidRDefault="00400E9C"/>
    <w:p w14:paraId="69C11BEA" w14:textId="77777777" w:rsidR="00400E9C" w:rsidRDefault="00400E9C"/>
    <w:p w14:paraId="59A48B8F" w14:textId="77777777" w:rsidR="00400E9C" w:rsidRDefault="00400E9C"/>
    <w:p w14:paraId="2196C6ED" w14:textId="77777777" w:rsidR="00400E9C" w:rsidRDefault="00400E9C"/>
    <w:p w14:paraId="0D23ECCB" w14:textId="77777777" w:rsidR="00400E9C" w:rsidRDefault="00400E9C"/>
    <w:p w14:paraId="4C313B36" w14:textId="77777777" w:rsidR="00400E9C" w:rsidRDefault="00400E9C"/>
    <w:p w14:paraId="40EF350F" w14:textId="77777777" w:rsidR="00400E9C" w:rsidRDefault="00400E9C"/>
    <w:p w14:paraId="4F247014" w14:textId="77777777" w:rsidR="00400E9C" w:rsidRDefault="00400E9C"/>
    <w:p w14:paraId="65FB2F78" w14:textId="77777777" w:rsidR="00400E9C" w:rsidRDefault="00400E9C"/>
    <w:p w14:paraId="1EFC0EF0" w14:textId="77777777" w:rsidR="00400E9C" w:rsidRDefault="00400E9C"/>
    <w:p w14:paraId="121C021F" w14:textId="77777777" w:rsidR="00400E9C" w:rsidRDefault="00400E9C"/>
    <w:p w14:paraId="68735D84" w14:textId="77777777" w:rsidR="00400E9C" w:rsidRDefault="00400E9C"/>
    <w:p w14:paraId="650AFBA6" w14:textId="77777777" w:rsidR="00400E9C" w:rsidRDefault="00400E9C"/>
    <w:p w14:paraId="2B40EE64" w14:textId="77777777" w:rsidR="00400E9C" w:rsidRPr="00E32660" w:rsidRDefault="00400E9C" w:rsidP="00400E9C">
      <w:pPr>
        <w:pStyle w:val="NoSpacing"/>
        <w:rPr>
          <w:rFonts w:ascii="Aptos" w:hAnsi="Aptos"/>
          <w:b/>
          <w:bCs/>
        </w:rPr>
      </w:pPr>
      <w:r w:rsidRPr="00E32660">
        <w:rPr>
          <w:rFonts w:ascii="Aptos" w:hAnsi="Aptos"/>
          <w:b/>
          <w:bCs/>
        </w:rPr>
        <w:lastRenderedPageBreak/>
        <w:t xml:space="preserve">  </w:t>
      </w:r>
      <w:r w:rsidRPr="00E32660">
        <w:rPr>
          <w:rFonts w:ascii="Aptos" w:hAnsi="Aptos"/>
          <w:b/>
          <w:bCs/>
        </w:rPr>
        <w:tab/>
        <w:t xml:space="preserve"> Page</w:t>
      </w:r>
      <w:r>
        <w:rPr>
          <w:rFonts w:ascii="Aptos" w:hAnsi="Aptos"/>
          <w:b/>
          <w:bCs/>
        </w:rPr>
        <w:t xml:space="preserve"> 224</w:t>
      </w:r>
    </w:p>
    <w:p w14:paraId="75062A85" w14:textId="77777777" w:rsidR="00400E9C" w:rsidRPr="00E32660" w:rsidRDefault="00400E9C" w:rsidP="00400E9C">
      <w:pPr>
        <w:pStyle w:val="NoSpacing"/>
        <w:rPr>
          <w:rFonts w:ascii="Aptos" w:hAnsi="Aptos"/>
          <w:b/>
          <w:bCs/>
          <w:sz w:val="6"/>
          <w:szCs w:val="6"/>
        </w:rPr>
      </w:pPr>
    </w:p>
    <w:p w14:paraId="089A395D" w14:textId="77777777" w:rsidR="00400E9C" w:rsidRPr="00E32660" w:rsidRDefault="00400E9C" w:rsidP="00400E9C">
      <w:pPr>
        <w:pStyle w:val="NoSpacing"/>
        <w:jc w:val="center"/>
        <w:rPr>
          <w:rFonts w:ascii="Aptos" w:hAnsi="Aptos"/>
          <w:b/>
          <w:bCs/>
          <w:caps/>
        </w:rPr>
      </w:pPr>
      <w:r w:rsidRPr="00E32660">
        <w:rPr>
          <w:rFonts w:ascii="Aptos" w:hAnsi="Aptos"/>
          <w:b/>
          <w:bCs/>
          <w:caps/>
        </w:rPr>
        <w:t>Minutes of the Planning and Development Committee</w:t>
      </w:r>
    </w:p>
    <w:p w14:paraId="1F9760CE" w14:textId="77777777" w:rsidR="00400E9C" w:rsidRPr="00E32660" w:rsidRDefault="00400E9C" w:rsidP="00400E9C">
      <w:pPr>
        <w:pStyle w:val="NoSpacing"/>
        <w:jc w:val="center"/>
        <w:rPr>
          <w:rFonts w:ascii="Aptos" w:hAnsi="Aptos"/>
          <w:b/>
          <w:bCs/>
        </w:rPr>
      </w:pPr>
      <w:r>
        <w:rPr>
          <w:rFonts w:ascii="Aptos" w:hAnsi="Aptos"/>
          <w:b/>
          <w:bCs/>
        </w:rPr>
        <w:t>30</w:t>
      </w:r>
      <w:r w:rsidRPr="004A721E">
        <w:rPr>
          <w:rFonts w:ascii="Aptos" w:hAnsi="Aptos"/>
          <w:b/>
          <w:bCs/>
          <w:vertAlign w:val="superscript"/>
        </w:rPr>
        <w:t>th</w:t>
      </w:r>
      <w:r>
        <w:rPr>
          <w:rFonts w:ascii="Aptos" w:hAnsi="Aptos"/>
          <w:b/>
          <w:bCs/>
        </w:rPr>
        <w:t xml:space="preserve"> January </w:t>
      </w:r>
      <w:r w:rsidRPr="00E32660">
        <w:rPr>
          <w:rFonts w:ascii="Aptos" w:hAnsi="Aptos"/>
          <w:b/>
          <w:bCs/>
        </w:rPr>
        <w:t>202</w:t>
      </w:r>
      <w:r>
        <w:rPr>
          <w:rFonts w:ascii="Aptos" w:hAnsi="Aptos"/>
          <w:b/>
          <w:bCs/>
        </w:rPr>
        <w:t>5</w:t>
      </w:r>
      <w:r w:rsidRPr="00E32660">
        <w:rPr>
          <w:rFonts w:ascii="Aptos" w:hAnsi="Aptos"/>
          <w:b/>
          <w:bCs/>
        </w:rPr>
        <w:t xml:space="preserve"> at 6.30pm in the </w:t>
      </w:r>
      <w:r>
        <w:rPr>
          <w:rFonts w:ascii="Aptos" w:hAnsi="Aptos"/>
          <w:b/>
          <w:bCs/>
        </w:rPr>
        <w:t>Town Hall</w:t>
      </w:r>
      <w:r w:rsidRPr="00E32660">
        <w:rPr>
          <w:rFonts w:ascii="Aptos" w:hAnsi="Aptos"/>
          <w:b/>
          <w:bCs/>
        </w:rPr>
        <w:t>, Windmill Lane, Northam.</w:t>
      </w:r>
    </w:p>
    <w:p w14:paraId="0D698546" w14:textId="77777777" w:rsidR="00400E9C" w:rsidRPr="00E32660" w:rsidRDefault="00400E9C" w:rsidP="00400E9C">
      <w:pPr>
        <w:pStyle w:val="NoSpacing"/>
        <w:rPr>
          <w:rFonts w:ascii="Aptos" w:hAnsi="Aptos"/>
          <w:sz w:val="6"/>
          <w:szCs w:val="6"/>
        </w:rPr>
      </w:pPr>
    </w:p>
    <w:p w14:paraId="242A7804" w14:textId="77777777" w:rsidR="00400E9C" w:rsidRPr="00E32660" w:rsidRDefault="00400E9C" w:rsidP="00400E9C">
      <w:pPr>
        <w:pStyle w:val="NoSpacing"/>
        <w:ind w:left="1440" w:hanging="1440"/>
        <w:rPr>
          <w:rFonts w:ascii="Aptos" w:hAnsi="Aptos"/>
        </w:rPr>
      </w:pPr>
      <w:r w:rsidRPr="00E32660">
        <w:rPr>
          <w:rFonts w:ascii="Aptos" w:hAnsi="Aptos"/>
        </w:rPr>
        <w:t xml:space="preserve">Present: </w:t>
      </w:r>
      <w:r w:rsidRPr="00E32660">
        <w:rPr>
          <w:rFonts w:ascii="Aptos" w:hAnsi="Aptos"/>
        </w:rPr>
        <w:tab/>
        <w:t>Cllrs Hames (Chair)</w:t>
      </w:r>
      <w:r>
        <w:rPr>
          <w:rFonts w:ascii="Aptos" w:hAnsi="Aptos"/>
        </w:rPr>
        <w:t>, Lo-Vel, Newman-McKie and Tait (Mayor)</w:t>
      </w:r>
      <w:r w:rsidRPr="00E32660">
        <w:rPr>
          <w:rFonts w:ascii="Aptos" w:hAnsi="Aptos"/>
        </w:rPr>
        <w:t xml:space="preserve"> </w:t>
      </w:r>
    </w:p>
    <w:p w14:paraId="0C4B0407" w14:textId="77777777" w:rsidR="00400E9C" w:rsidRPr="00E32660" w:rsidRDefault="00400E9C" w:rsidP="00400E9C">
      <w:pPr>
        <w:pStyle w:val="NoSpacing"/>
        <w:rPr>
          <w:rFonts w:ascii="Aptos" w:hAnsi="Aptos"/>
          <w:sz w:val="6"/>
          <w:szCs w:val="6"/>
        </w:rPr>
      </w:pPr>
    </w:p>
    <w:p w14:paraId="34E63A77" w14:textId="77777777" w:rsidR="00400E9C" w:rsidRDefault="00400E9C" w:rsidP="00400E9C">
      <w:pPr>
        <w:pStyle w:val="NoSpacing"/>
        <w:rPr>
          <w:rFonts w:ascii="Aptos" w:hAnsi="Aptos"/>
          <w:bCs/>
        </w:rPr>
      </w:pPr>
      <w:r w:rsidRPr="00E32660">
        <w:rPr>
          <w:rFonts w:ascii="Aptos" w:hAnsi="Aptos"/>
        </w:rPr>
        <w:t xml:space="preserve">In attendance: </w:t>
      </w:r>
      <w:r w:rsidRPr="00E32660">
        <w:rPr>
          <w:rFonts w:ascii="Aptos" w:hAnsi="Aptos"/>
        </w:rPr>
        <w:tab/>
      </w:r>
      <w:r>
        <w:rPr>
          <w:rFonts w:ascii="Aptos" w:hAnsi="Aptos"/>
          <w:bCs/>
        </w:rPr>
        <w:t>Guy Langton (Town Clerk &amp; RFO)</w:t>
      </w:r>
    </w:p>
    <w:p w14:paraId="7F5DAA5D" w14:textId="77777777" w:rsidR="00400E9C" w:rsidRPr="0043277F" w:rsidRDefault="00400E9C" w:rsidP="00400E9C">
      <w:pPr>
        <w:pStyle w:val="NoSpacing"/>
        <w:rPr>
          <w:rFonts w:ascii="Aptos" w:hAnsi="Aptos"/>
          <w:bCs/>
        </w:rPr>
      </w:pPr>
    </w:p>
    <w:p w14:paraId="475DA866" w14:textId="77777777" w:rsidR="00400E9C" w:rsidRPr="00E32660" w:rsidRDefault="00400E9C" w:rsidP="00400E9C">
      <w:pPr>
        <w:pStyle w:val="NoSpacing"/>
        <w:ind w:left="1440" w:hanging="1440"/>
        <w:rPr>
          <w:rFonts w:ascii="Aptos" w:eastAsia="Calibri" w:hAnsi="Aptos"/>
          <w:b/>
          <w:bCs/>
          <w:lang w:eastAsia="en-US"/>
        </w:rPr>
      </w:pPr>
      <w:r>
        <w:rPr>
          <w:rFonts w:ascii="Aptos" w:eastAsia="Calibri" w:hAnsi="Aptos"/>
          <w:b/>
          <w:bCs/>
          <w:lang w:eastAsia="en-US"/>
        </w:rPr>
        <w:t>2502/616</w:t>
      </w:r>
      <w:r w:rsidRPr="00E32660">
        <w:rPr>
          <w:rFonts w:ascii="Aptos" w:eastAsia="Calibri" w:hAnsi="Aptos"/>
          <w:b/>
          <w:bCs/>
          <w:lang w:eastAsia="en-US"/>
        </w:rPr>
        <w:tab/>
        <w:t>To receive and approve apologies for absence, in accordance with Local Government Act 1972 s85</w:t>
      </w:r>
      <w:r>
        <w:rPr>
          <w:rFonts w:ascii="Aptos" w:eastAsia="Calibri" w:hAnsi="Aptos"/>
          <w:b/>
          <w:bCs/>
          <w:lang w:eastAsia="en-US"/>
        </w:rPr>
        <w:t xml:space="preserve"> </w:t>
      </w:r>
      <w:r w:rsidRPr="00E32660">
        <w:rPr>
          <w:rFonts w:ascii="Aptos" w:eastAsia="Calibri" w:hAnsi="Aptos"/>
          <w:b/>
          <w:bCs/>
          <w:lang w:eastAsia="en-US"/>
        </w:rPr>
        <w:t xml:space="preserve">(1) </w:t>
      </w:r>
    </w:p>
    <w:p w14:paraId="6F121935" w14:textId="77777777" w:rsidR="00400E9C" w:rsidRDefault="00400E9C" w:rsidP="00400E9C">
      <w:pPr>
        <w:pStyle w:val="NoSpacing"/>
        <w:ind w:left="1440" w:hanging="1440"/>
        <w:rPr>
          <w:rFonts w:ascii="Aptos" w:eastAsia="Calibri" w:hAnsi="Aptos"/>
          <w:lang w:eastAsia="en-US"/>
        </w:rPr>
      </w:pPr>
      <w:r w:rsidRPr="00E32660">
        <w:rPr>
          <w:rFonts w:ascii="Aptos" w:eastAsia="Calibri" w:hAnsi="Aptos"/>
          <w:b/>
          <w:bCs/>
          <w:lang w:eastAsia="en-US"/>
        </w:rPr>
        <w:tab/>
      </w:r>
      <w:r>
        <w:rPr>
          <w:rFonts w:ascii="Aptos" w:hAnsi="Aptos"/>
        </w:rPr>
        <w:t>Cllr Bach tendered his apologies, the reasons for which were approved by the committee.</w:t>
      </w:r>
    </w:p>
    <w:p w14:paraId="245E0363" w14:textId="77777777" w:rsidR="00400E9C" w:rsidRPr="00E32660" w:rsidRDefault="00400E9C" w:rsidP="00400E9C">
      <w:pPr>
        <w:pStyle w:val="NoSpacing"/>
        <w:ind w:left="1440" w:hanging="1440"/>
        <w:rPr>
          <w:rFonts w:ascii="Aptos" w:eastAsia="Calibri" w:hAnsi="Aptos"/>
          <w:b/>
          <w:bCs/>
          <w:sz w:val="6"/>
          <w:szCs w:val="6"/>
          <w:lang w:eastAsia="en-US"/>
        </w:rPr>
      </w:pPr>
    </w:p>
    <w:p w14:paraId="45B4ADA1" w14:textId="77777777" w:rsidR="00400E9C" w:rsidRPr="0027506C" w:rsidRDefault="00400E9C" w:rsidP="00400E9C">
      <w:pPr>
        <w:pStyle w:val="NoSpacing"/>
        <w:ind w:left="1440" w:hanging="1440"/>
        <w:rPr>
          <w:rFonts w:ascii="Aptos" w:eastAsia="Calibri" w:hAnsi="Aptos"/>
          <w:b/>
          <w:bCs/>
          <w:lang w:eastAsia="en-US"/>
        </w:rPr>
      </w:pPr>
      <w:r>
        <w:rPr>
          <w:rFonts w:ascii="Aptos" w:eastAsia="Calibri" w:hAnsi="Aptos"/>
          <w:b/>
          <w:bCs/>
          <w:lang w:eastAsia="en-US"/>
        </w:rPr>
        <w:t>2502/617</w:t>
      </w:r>
      <w:r w:rsidRPr="0027506C">
        <w:rPr>
          <w:rFonts w:ascii="Aptos" w:eastAsia="Calibri" w:hAnsi="Aptos"/>
          <w:b/>
          <w:bCs/>
          <w:lang w:eastAsia="en-US"/>
        </w:rPr>
        <w:tab/>
        <w:t xml:space="preserve">Chair’s announcements </w:t>
      </w:r>
    </w:p>
    <w:p w14:paraId="3F75C9F6" w14:textId="77777777" w:rsidR="00400E9C" w:rsidRDefault="00400E9C" w:rsidP="00400E9C">
      <w:pPr>
        <w:pStyle w:val="NoSpacing"/>
        <w:ind w:left="1440" w:hanging="1440"/>
        <w:rPr>
          <w:rFonts w:ascii="Aptos" w:eastAsia="Calibri" w:hAnsi="Aptos"/>
          <w:lang w:eastAsia="en-US"/>
        </w:rPr>
      </w:pPr>
      <w:r w:rsidRPr="0027506C">
        <w:rPr>
          <w:rFonts w:ascii="Aptos" w:eastAsia="Calibri" w:hAnsi="Aptos"/>
          <w:b/>
          <w:bCs/>
          <w:lang w:eastAsia="en-US"/>
        </w:rPr>
        <w:tab/>
      </w:r>
      <w:r w:rsidRPr="00D14E46">
        <w:rPr>
          <w:rFonts w:ascii="Aptos" w:eastAsia="Calibri" w:hAnsi="Aptos"/>
          <w:lang w:eastAsia="en-US"/>
        </w:rPr>
        <w:t xml:space="preserve">The Chair reported that </w:t>
      </w:r>
      <w:r>
        <w:rPr>
          <w:rFonts w:ascii="Aptos" w:eastAsia="Calibri" w:hAnsi="Aptos"/>
          <w:lang w:eastAsia="en-US"/>
        </w:rPr>
        <w:t>the District Council continued to discuss local government devolution, which was an evolving process. No firm proposals were prepared at this stage.</w:t>
      </w:r>
    </w:p>
    <w:p w14:paraId="24D1BF5B" w14:textId="77777777" w:rsidR="00400E9C" w:rsidRPr="00802BC7" w:rsidRDefault="00400E9C" w:rsidP="00400E9C">
      <w:pPr>
        <w:pStyle w:val="NoSpacing"/>
        <w:rPr>
          <w:rFonts w:ascii="Aptos" w:eastAsia="Calibri" w:hAnsi="Aptos"/>
          <w:b/>
          <w:bCs/>
          <w:sz w:val="6"/>
          <w:szCs w:val="6"/>
          <w:lang w:eastAsia="en-US"/>
        </w:rPr>
      </w:pPr>
    </w:p>
    <w:p w14:paraId="1DA6C97F" w14:textId="77777777" w:rsidR="00400E9C" w:rsidRPr="00E32660" w:rsidRDefault="00400E9C" w:rsidP="00400E9C">
      <w:pPr>
        <w:pStyle w:val="NoSpacing"/>
        <w:ind w:left="1440" w:hanging="1440"/>
        <w:rPr>
          <w:rFonts w:ascii="Aptos" w:eastAsia="Calibri" w:hAnsi="Aptos"/>
          <w:b/>
          <w:bCs/>
          <w:lang w:eastAsia="en-US"/>
        </w:rPr>
      </w:pPr>
      <w:r>
        <w:rPr>
          <w:rFonts w:ascii="Aptos" w:eastAsia="Calibri" w:hAnsi="Aptos"/>
          <w:b/>
          <w:bCs/>
          <w:lang w:eastAsia="en-US"/>
        </w:rPr>
        <w:t>2502/618</w:t>
      </w:r>
      <w:r w:rsidRPr="00E32660">
        <w:rPr>
          <w:rFonts w:ascii="Aptos" w:eastAsia="Calibri" w:hAnsi="Aptos"/>
          <w:b/>
          <w:bCs/>
          <w:lang w:eastAsia="en-US"/>
        </w:rPr>
        <w:tab/>
        <w:t>To receive any dispensations and disclosable pecuniary or other interests</w:t>
      </w:r>
    </w:p>
    <w:p w14:paraId="228CD2E6" w14:textId="77777777" w:rsidR="00400E9C" w:rsidRDefault="00400E9C" w:rsidP="00400E9C">
      <w:pPr>
        <w:pStyle w:val="NoSpacing"/>
        <w:ind w:left="1440"/>
        <w:rPr>
          <w:rFonts w:ascii="Aptos" w:eastAsia="Calibri" w:hAnsi="Aptos"/>
          <w:lang w:eastAsia="en-US"/>
        </w:rPr>
      </w:pPr>
      <w:r w:rsidRPr="00E32660">
        <w:rPr>
          <w:rFonts w:ascii="Aptos" w:eastAsia="Calibri" w:hAnsi="Aptos"/>
          <w:lang w:eastAsia="en-US"/>
        </w:rPr>
        <w:t>Members were reminded that all interests must be declared prior to the item being discussed.</w:t>
      </w:r>
    </w:p>
    <w:p w14:paraId="0F837928" w14:textId="77777777" w:rsidR="00400E9C" w:rsidRPr="00802BC7" w:rsidRDefault="00400E9C" w:rsidP="00400E9C">
      <w:pPr>
        <w:pStyle w:val="NoSpacing"/>
        <w:rPr>
          <w:rFonts w:ascii="Aptos" w:eastAsia="Calibri" w:hAnsi="Aptos"/>
          <w:b/>
          <w:bCs/>
          <w:sz w:val="6"/>
          <w:szCs w:val="6"/>
          <w:lang w:eastAsia="en-US"/>
        </w:rPr>
      </w:pPr>
    </w:p>
    <w:p w14:paraId="41CB9E77" w14:textId="77777777" w:rsidR="00400E9C" w:rsidRPr="00E32660" w:rsidRDefault="00400E9C" w:rsidP="00400E9C">
      <w:pPr>
        <w:pStyle w:val="NoSpacing"/>
        <w:rPr>
          <w:rFonts w:ascii="Aptos" w:hAnsi="Aptos"/>
          <w:b/>
          <w:bCs/>
        </w:rPr>
      </w:pPr>
      <w:r>
        <w:rPr>
          <w:rFonts w:ascii="Aptos" w:hAnsi="Aptos"/>
          <w:b/>
          <w:bCs/>
        </w:rPr>
        <w:t>2502/619</w:t>
      </w:r>
      <w:r w:rsidRPr="00E32660">
        <w:rPr>
          <w:rFonts w:ascii="Aptos" w:hAnsi="Aptos"/>
          <w:b/>
          <w:bCs/>
        </w:rPr>
        <w:tab/>
        <w:t>To agree the agenda as published</w:t>
      </w:r>
    </w:p>
    <w:p w14:paraId="3B8B1824" w14:textId="77777777" w:rsidR="00400E9C" w:rsidRPr="00E32660" w:rsidRDefault="00400E9C" w:rsidP="00400E9C">
      <w:pPr>
        <w:pStyle w:val="NoSpacing"/>
        <w:ind w:left="1440"/>
        <w:rPr>
          <w:rFonts w:ascii="Aptos" w:hAnsi="Aptos"/>
          <w:bCs/>
        </w:rPr>
      </w:pPr>
      <w:r w:rsidRPr="00E32660">
        <w:rPr>
          <w:rFonts w:ascii="Aptos" w:hAnsi="Aptos"/>
          <w:bCs/>
        </w:rPr>
        <w:t>It was</w:t>
      </w:r>
      <w:r w:rsidRPr="00E32660">
        <w:rPr>
          <w:rFonts w:ascii="Aptos" w:hAnsi="Aptos"/>
        </w:rPr>
        <w:t xml:space="preserve"> </w:t>
      </w:r>
      <w:r w:rsidRPr="00E32660">
        <w:rPr>
          <w:rFonts w:ascii="Aptos" w:hAnsi="Aptos"/>
          <w:b/>
          <w:bCs/>
        </w:rPr>
        <w:t>resolved</w:t>
      </w:r>
      <w:r w:rsidRPr="00E32660">
        <w:rPr>
          <w:rFonts w:ascii="Aptos" w:hAnsi="Aptos"/>
        </w:rPr>
        <w:t xml:space="preserve"> </w:t>
      </w:r>
      <w:r w:rsidRPr="00E32660">
        <w:rPr>
          <w:rFonts w:ascii="Aptos" w:hAnsi="Aptos"/>
          <w:bCs/>
        </w:rPr>
        <w:t>to agree the agenda as published.</w:t>
      </w:r>
    </w:p>
    <w:p w14:paraId="6229FFE8" w14:textId="77777777" w:rsidR="00400E9C" w:rsidRDefault="00400E9C" w:rsidP="00400E9C">
      <w:pPr>
        <w:pStyle w:val="NoSpacing"/>
        <w:ind w:left="1440"/>
        <w:rPr>
          <w:rFonts w:ascii="Aptos" w:hAnsi="Aptos"/>
          <w:bCs/>
        </w:rPr>
      </w:pPr>
      <w:r w:rsidRPr="00E32660">
        <w:rPr>
          <w:rFonts w:ascii="Aptos" w:hAnsi="Aptos"/>
          <w:bCs/>
        </w:rPr>
        <w:t xml:space="preserve">Proposed Cllr </w:t>
      </w:r>
      <w:r>
        <w:rPr>
          <w:rFonts w:ascii="Aptos" w:hAnsi="Aptos"/>
          <w:bCs/>
        </w:rPr>
        <w:t>Lo-Vel</w:t>
      </w:r>
      <w:r w:rsidRPr="00E32660">
        <w:rPr>
          <w:rFonts w:ascii="Aptos" w:hAnsi="Aptos"/>
          <w:bCs/>
        </w:rPr>
        <w:t xml:space="preserve">, Seconded Cllr </w:t>
      </w:r>
      <w:r>
        <w:rPr>
          <w:rFonts w:ascii="Aptos" w:hAnsi="Aptos"/>
          <w:bCs/>
        </w:rPr>
        <w:t>Newman-McKie</w:t>
      </w:r>
      <w:r w:rsidRPr="00E32660">
        <w:rPr>
          <w:rFonts w:ascii="Aptos" w:hAnsi="Aptos"/>
          <w:bCs/>
        </w:rPr>
        <w:t xml:space="preserve"> (all in favour)</w:t>
      </w:r>
    </w:p>
    <w:p w14:paraId="004B5787" w14:textId="77777777" w:rsidR="00400E9C" w:rsidRPr="00802BC7" w:rsidRDefault="00400E9C" w:rsidP="00400E9C">
      <w:pPr>
        <w:pStyle w:val="NoSpacing"/>
        <w:rPr>
          <w:rFonts w:ascii="Aptos" w:hAnsi="Aptos"/>
          <w:sz w:val="6"/>
          <w:szCs w:val="6"/>
        </w:rPr>
      </w:pPr>
    </w:p>
    <w:p w14:paraId="65698D43" w14:textId="77777777" w:rsidR="00400E9C" w:rsidRPr="00E32660" w:rsidRDefault="00400E9C" w:rsidP="00400E9C">
      <w:pPr>
        <w:pStyle w:val="NoSpacing"/>
        <w:ind w:left="1440" w:hanging="1440"/>
        <w:rPr>
          <w:rFonts w:ascii="Aptos" w:hAnsi="Aptos"/>
          <w:b/>
          <w:bCs/>
          <w:i/>
          <w:iCs/>
        </w:rPr>
      </w:pPr>
      <w:r>
        <w:rPr>
          <w:rFonts w:ascii="Aptos" w:hAnsi="Aptos"/>
          <w:b/>
          <w:bCs/>
          <w:iCs/>
        </w:rPr>
        <w:t>2502/</w:t>
      </w:r>
      <w:proofErr w:type="gramStart"/>
      <w:r>
        <w:rPr>
          <w:rFonts w:ascii="Aptos" w:hAnsi="Aptos"/>
          <w:b/>
          <w:bCs/>
          <w:iCs/>
        </w:rPr>
        <w:t>620</w:t>
      </w:r>
      <w:r w:rsidRPr="00E32660">
        <w:rPr>
          <w:rFonts w:ascii="Aptos" w:hAnsi="Aptos"/>
          <w:b/>
          <w:bCs/>
          <w:iCs/>
        </w:rPr>
        <w:t xml:space="preserve">  </w:t>
      </w:r>
      <w:r w:rsidRPr="00E32660">
        <w:rPr>
          <w:rFonts w:ascii="Aptos" w:hAnsi="Aptos"/>
          <w:b/>
          <w:bCs/>
          <w:iCs/>
        </w:rPr>
        <w:tab/>
      </w:r>
      <w:proofErr w:type="gramEnd"/>
      <w:r w:rsidRPr="00E32660">
        <w:rPr>
          <w:rFonts w:ascii="Aptos" w:hAnsi="Aptos"/>
          <w:b/>
          <w:bCs/>
        </w:rPr>
        <w:t>To confirm as a correct record and sign the minutes of the Planning</w:t>
      </w:r>
      <w:r>
        <w:rPr>
          <w:rFonts w:ascii="Aptos" w:hAnsi="Aptos"/>
          <w:b/>
          <w:bCs/>
        </w:rPr>
        <w:t xml:space="preserve"> &amp; Development</w:t>
      </w:r>
      <w:r w:rsidRPr="00E32660">
        <w:rPr>
          <w:rFonts w:ascii="Aptos" w:hAnsi="Aptos"/>
          <w:b/>
          <w:bCs/>
        </w:rPr>
        <w:t xml:space="preserve"> Committee meeting held on </w:t>
      </w:r>
      <w:r>
        <w:rPr>
          <w:rFonts w:ascii="Aptos" w:hAnsi="Aptos"/>
          <w:b/>
          <w:bCs/>
        </w:rPr>
        <w:t>30</w:t>
      </w:r>
      <w:r w:rsidRPr="00D05B5E">
        <w:rPr>
          <w:rFonts w:ascii="Aptos" w:hAnsi="Aptos"/>
          <w:b/>
          <w:bCs/>
          <w:vertAlign w:val="superscript"/>
        </w:rPr>
        <w:t>th</w:t>
      </w:r>
      <w:r>
        <w:rPr>
          <w:rFonts w:ascii="Aptos" w:hAnsi="Aptos"/>
          <w:b/>
          <w:bCs/>
        </w:rPr>
        <w:t xml:space="preserve"> January 2025</w:t>
      </w:r>
    </w:p>
    <w:p w14:paraId="1D5D3E87" w14:textId="77777777" w:rsidR="00400E9C" w:rsidRPr="00E32660" w:rsidRDefault="00400E9C" w:rsidP="00400E9C">
      <w:pPr>
        <w:pStyle w:val="NoSpacing"/>
        <w:ind w:left="1440"/>
        <w:rPr>
          <w:rFonts w:ascii="Aptos" w:hAnsi="Aptos"/>
          <w:iCs/>
        </w:rPr>
      </w:pPr>
      <w:r w:rsidRPr="00E32660">
        <w:rPr>
          <w:rFonts w:ascii="Aptos" w:hAnsi="Aptos"/>
          <w:bCs/>
          <w:iCs/>
        </w:rPr>
        <w:t xml:space="preserve">It was </w:t>
      </w:r>
      <w:r w:rsidRPr="00E32660">
        <w:rPr>
          <w:rFonts w:ascii="Aptos" w:hAnsi="Aptos"/>
          <w:b/>
          <w:bCs/>
          <w:iCs/>
        </w:rPr>
        <w:t>resolved</w:t>
      </w:r>
      <w:r w:rsidRPr="00E32660">
        <w:rPr>
          <w:rFonts w:ascii="Aptos" w:hAnsi="Aptos"/>
          <w:iCs/>
        </w:rPr>
        <w:t xml:space="preserve"> that to approve the minutes of th</w:t>
      </w:r>
      <w:r>
        <w:rPr>
          <w:rFonts w:ascii="Aptos" w:hAnsi="Aptos"/>
          <w:iCs/>
        </w:rPr>
        <w:t>at</w:t>
      </w:r>
      <w:r w:rsidRPr="00E32660">
        <w:rPr>
          <w:rFonts w:ascii="Aptos" w:hAnsi="Aptos"/>
          <w:iCs/>
        </w:rPr>
        <w:t xml:space="preserve"> Planning </w:t>
      </w:r>
      <w:r>
        <w:rPr>
          <w:rFonts w:ascii="Aptos" w:hAnsi="Aptos"/>
          <w:iCs/>
        </w:rPr>
        <w:t>&amp; Development c</w:t>
      </w:r>
      <w:r w:rsidRPr="00E32660">
        <w:rPr>
          <w:rFonts w:ascii="Aptos" w:hAnsi="Aptos"/>
          <w:iCs/>
        </w:rPr>
        <w:t>ommittee meeting as a true and correct record</w:t>
      </w:r>
      <w:r>
        <w:rPr>
          <w:rFonts w:ascii="Aptos" w:hAnsi="Aptos"/>
          <w:iCs/>
        </w:rPr>
        <w:t>.</w:t>
      </w:r>
    </w:p>
    <w:p w14:paraId="1D347439" w14:textId="77777777" w:rsidR="00400E9C" w:rsidRDefault="00400E9C" w:rsidP="00400E9C">
      <w:pPr>
        <w:pStyle w:val="NoSpacing"/>
        <w:ind w:left="1440"/>
        <w:rPr>
          <w:rFonts w:ascii="Aptos" w:hAnsi="Aptos"/>
          <w:bCs/>
        </w:rPr>
      </w:pPr>
      <w:r w:rsidRPr="00E32660">
        <w:rPr>
          <w:rFonts w:ascii="Aptos" w:hAnsi="Aptos"/>
          <w:bCs/>
        </w:rPr>
        <w:t xml:space="preserve">Proposed Cllr </w:t>
      </w:r>
      <w:r>
        <w:rPr>
          <w:rFonts w:ascii="Aptos" w:hAnsi="Aptos"/>
          <w:bCs/>
        </w:rPr>
        <w:t>Newman-McKie</w:t>
      </w:r>
      <w:r w:rsidRPr="00E32660">
        <w:rPr>
          <w:rFonts w:ascii="Aptos" w:hAnsi="Aptos"/>
          <w:bCs/>
        </w:rPr>
        <w:t xml:space="preserve">, Seconded Cllr </w:t>
      </w:r>
      <w:r>
        <w:rPr>
          <w:rFonts w:ascii="Aptos" w:hAnsi="Aptos"/>
          <w:bCs/>
        </w:rPr>
        <w:t>Lo-Vel</w:t>
      </w:r>
      <w:r w:rsidRPr="00E32660">
        <w:rPr>
          <w:rFonts w:ascii="Aptos" w:hAnsi="Aptos"/>
          <w:bCs/>
        </w:rPr>
        <w:t xml:space="preserve"> (</w:t>
      </w:r>
      <w:r>
        <w:rPr>
          <w:rFonts w:ascii="Aptos" w:hAnsi="Aptos"/>
          <w:bCs/>
        </w:rPr>
        <w:t>Majority in favour with one abstention which was not present at that meeting</w:t>
      </w:r>
      <w:r w:rsidRPr="00E32660">
        <w:rPr>
          <w:rFonts w:ascii="Aptos" w:hAnsi="Aptos"/>
          <w:bCs/>
        </w:rPr>
        <w:t>).</w:t>
      </w:r>
    </w:p>
    <w:p w14:paraId="005B6482" w14:textId="77777777" w:rsidR="00400E9C" w:rsidRPr="00E32660" w:rsidRDefault="00400E9C" w:rsidP="00400E9C">
      <w:pPr>
        <w:pStyle w:val="NoSpacing"/>
        <w:ind w:left="1440"/>
        <w:rPr>
          <w:rFonts w:ascii="Aptos" w:hAnsi="Aptos"/>
          <w:bCs/>
          <w:sz w:val="6"/>
          <w:szCs w:val="6"/>
        </w:rPr>
      </w:pPr>
    </w:p>
    <w:p w14:paraId="4D2B92BD" w14:textId="77777777" w:rsidR="00400E9C" w:rsidRPr="00134AF5" w:rsidRDefault="00400E9C" w:rsidP="00400E9C">
      <w:pPr>
        <w:pStyle w:val="NoSpacing"/>
        <w:rPr>
          <w:rFonts w:asciiTheme="minorHAnsi" w:hAnsiTheme="minorHAnsi"/>
          <w:b/>
          <w:bCs/>
        </w:rPr>
      </w:pPr>
      <w:r>
        <w:rPr>
          <w:rFonts w:ascii="Aptos" w:hAnsi="Aptos"/>
          <w:b/>
          <w:bCs/>
        </w:rPr>
        <w:t>2502/621</w:t>
      </w:r>
      <w:r w:rsidRPr="00134AF5">
        <w:rPr>
          <w:b/>
          <w:bCs/>
        </w:rPr>
        <w:tab/>
      </w:r>
      <w:r w:rsidRPr="00134AF5">
        <w:rPr>
          <w:rFonts w:asciiTheme="minorHAnsi" w:hAnsiTheme="minorHAnsi"/>
          <w:b/>
          <w:bCs/>
        </w:rPr>
        <w:t>Public Participation</w:t>
      </w:r>
    </w:p>
    <w:p w14:paraId="1BA92964" w14:textId="77777777" w:rsidR="00400E9C" w:rsidRDefault="00400E9C" w:rsidP="00400E9C">
      <w:pPr>
        <w:pStyle w:val="NoSpacing"/>
        <w:ind w:left="1440"/>
        <w:rPr>
          <w:rFonts w:asciiTheme="minorHAnsi" w:hAnsiTheme="minorHAnsi"/>
        </w:rPr>
      </w:pPr>
      <w:r>
        <w:rPr>
          <w:rFonts w:asciiTheme="minorHAnsi" w:hAnsiTheme="minorHAnsi"/>
        </w:rPr>
        <w:t>None present at the meeting</w:t>
      </w:r>
    </w:p>
    <w:p w14:paraId="43A5A331" w14:textId="77777777" w:rsidR="00400E9C" w:rsidRPr="00311B3D" w:rsidRDefault="00400E9C" w:rsidP="00400E9C">
      <w:pPr>
        <w:pStyle w:val="NoSpacing"/>
        <w:ind w:left="1440"/>
        <w:rPr>
          <w:rFonts w:ascii="Aptos" w:hAnsi="Aptos"/>
          <w:sz w:val="6"/>
          <w:szCs w:val="6"/>
        </w:rPr>
      </w:pPr>
    </w:p>
    <w:p w14:paraId="44725BAD" w14:textId="77777777" w:rsidR="00400E9C" w:rsidRDefault="00400E9C" w:rsidP="00400E9C">
      <w:pPr>
        <w:pStyle w:val="NoSpacing"/>
        <w:ind w:left="1440" w:hanging="1440"/>
        <w:rPr>
          <w:rFonts w:ascii="Aptos" w:hAnsi="Aptos" w:cs="Arial"/>
          <w:b/>
          <w:bCs/>
          <w:lang w:bidi="en-US"/>
        </w:rPr>
      </w:pPr>
      <w:r>
        <w:rPr>
          <w:rFonts w:asciiTheme="minorHAnsi" w:hAnsiTheme="minorHAnsi" w:cs="Arial"/>
          <w:b/>
          <w:bCs/>
          <w:lang w:bidi="en-US"/>
        </w:rPr>
        <w:t>2502/622</w:t>
      </w:r>
      <w:r>
        <w:rPr>
          <w:rFonts w:asciiTheme="minorHAnsi" w:hAnsiTheme="minorHAnsi" w:cs="Arial"/>
          <w:b/>
          <w:bCs/>
          <w:lang w:bidi="en-US"/>
        </w:rPr>
        <w:tab/>
      </w:r>
      <w:r>
        <w:rPr>
          <w:rFonts w:ascii="Aptos" w:hAnsi="Aptos" w:cs="Arial"/>
          <w:b/>
          <w:bCs/>
          <w:lang w:bidi="en-US"/>
        </w:rPr>
        <w:t>To receive an update on the progress of the Northam Neighbourhood Plan</w:t>
      </w:r>
      <w:r w:rsidRPr="00BF6746">
        <w:rPr>
          <w:rFonts w:ascii="Aptos" w:hAnsi="Aptos" w:cs="Arial"/>
          <w:b/>
          <w:bCs/>
          <w:lang w:bidi="en-US"/>
        </w:rPr>
        <w:t xml:space="preserve"> </w:t>
      </w:r>
    </w:p>
    <w:p w14:paraId="7233E39F" w14:textId="77777777" w:rsidR="00400E9C" w:rsidRPr="00CF3236" w:rsidRDefault="00400E9C" w:rsidP="00400E9C">
      <w:pPr>
        <w:pStyle w:val="NoSpacing"/>
        <w:ind w:left="1440" w:hanging="1440"/>
        <w:rPr>
          <w:rFonts w:asciiTheme="minorHAnsi" w:hAnsiTheme="minorHAnsi" w:cs="Arial"/>
          <w:b/>
          <w:bCs/>
          <w:lang w:bidi="en-US"/>
        </w:rPr>
      </w:pPr>
      <w:r>
        <w:rPr>
          <w:rFonts w:asciiTheme="minorHAnsi" w:hAnsiTheme="minorHAnsi" w:cs="Arial"/>
          <w:b/>
          <w:bCs/>
          <w:lang w:bidi="en-US"/>
        </w:rPr>
        <w:tab/>
      </w:r>
      <w:r>
        <w:rPr>
          <w:rFonts w:asciiTheme="minorHAnsi" w:hAnsiTheme="minorHAnsi" w:cs="Arial"/>
          <w:lang w:bidi="en-US"/>
        </w:rPr>
        <w:t>The Plan was with the designer. It was expected that the Plan would be ready to be taken to the next stage in March 2025, to malign with the introduction of the revised National Planning Policy Framework.</w:t>
      </w:r>
    </w:p>
    <w:p w14:paraId="4BB03A8E" w14:textId="77777777" w:rsidR="00400E9C" w:rsidRPr="00B22064" w:rsidRDefault="00400E9C" w:rsidP="00400E9C">
      <w:pPr>
        <w:pStyle w:val="NoSpacing"/>
        <w:ind w:left="1440" w:hanging="1440"/>
        <w:rPr>
          <w:rFonts w:asciiTheme="minorHAnsi" w:hAnsiTheme="minorHAnsi" w:cs="Arial"/>
          <w:b/>
          <w:bCs/>
          <w:sz w:val="6"/>
          <w:szCs w:val="6"/>
          <w:lang w:bidi="en-US"/>
        </w:rPr>
      </w:pPr>
    </w:p>
    <w:p w14:paraId="42C333BA" w14:textId="77777777" w:rsidR="00400E9C" w:rsidRDefault="00400E9C" w:rsidP="00400E9C">
      <w:pPr>
        <w:pStyle w:val="NoSpacing"/>
        <w:ind w:left="1440" w:hanging="1440"/>
        <w:rPr>
          <w:rFonts w:ascii="Aptos" w:hAnsi="Aptos"/>
          <w:b/>
          <w:bCs/>
          <w:lang w:eastAsia="en-US"/>
        </w:rPr>
      </w:pPr>
      <w:r>
        <w:rPr>
          <w:rFonts w:asciiTheme="minorHAnsi" w:hAnsiTheme="minorHAnsi" w:cs="Arial"/>
          <w:b/>
          <w:bCs/>
          <w:lang w:bidi="en-US"/>
        </w:rPr>
        <w:t>2502/623</w:t>
      </w:r>
      <w:r>
        <w:rPr>
          <w:rFonts w:asciiTheme="minorHAnsi" w:hAnsiTheme="minorHAnsi" w:cs="Arial"/>
          <w:b/>
          <w:bCs/>
          <w:lang w:bidi="en-US"/>
        </w:rPr>
        <w:tab/>
      </w:r>
      <w:r w:rsidRPr="007711ED">
        <w:rPr>
          <w:rFonts w:ascii="Aptos" w:hAnsi="Aptos"/>
          <w:b/>
          <w:bCs/>
          <w:lang w:eastAsia="en-US"/>
        </w:rPr>
        <w:t xml:space="preserve">To note the information of </w:t>
      </w:r>
      <w:proofErr w:type="spellStart"/>
      <w:r w:rsidRPr="007711ED">
        <w:rPr>
          <w:rFonts w:ascii="Aptos" w:hAnsi="Aptos"/>
          <w:b/>
          <w:bCs/>
          <w:lang w:eastAsia="en-US"/>
        </w:rPr>
        <w:t>Tadworthy</w:t>
      </w:r>
      <w:proofErr w:type="spellEnd"/>
      <w:r w:rsidRPr="007711ED">
        <w:rPr>
          <w:rFonts w:ascii="Aptos" w:hAnsi="Aptos"/>
          <w:b/>
          <w:bCs/>
          <w:lang w:eastAsia="en-US"/>
        </w:rPr>
        <w:t xml:space="preserve"> Road, Northam PROPOSED Prohibition of HGVs over 7.5t Order 5949</w:t>
      </w:r>
    </w:p>
    <w:p w14:paraId="55A42DC0" w14:textId="77777777" w:rsidR="00400E9C" w:rsidRPr="007B0AAC" w:rsidRDefault="00400E9C" w:rsidP="00400E9C">
      <w:pPr>
        <w:pStyle w:val="NoSpacing"/>
        <w:ind w:left="1440" w:hanging="1440"/>
        <w:rPr>
          <w:rFonts w:asciiTheme="minorHAnsi" w:hAnsiTheme="minorHAnsi" w:cs="Arial"/>
          <w:lang w:bidi="en-US"/>
        </w:rPr>
      </w:pPr>
      <w:r>
        <w:rPr>
          <w:rFonts w:asciiTheme="minorHAnsi" w:hAnsiTheme="minorHAnsi" w:cs="Arial"/>
          <w:b/>
          <w:bCs/>
          <w:lang w:bidi="en-US"/>
        </w:rPr>
        <w:tab/>
      </w:r>
      <w:r>
        <w:rPr>
          <w:rFonts w:asciiTheme="minorHAnsi" w:hAnsiTheme="minorHAnsi" w:cs="Arial"/>
          <w:lang w:bidi="en-US"/>
        </w:rPr>
        <w:t xml:space="preserve">The Committee noted that pursuant to </w:t>
      </w:r>
      <w:r w:rsidRPr="00286079">
        <w:rPr>
          <w:rFonts w:asciiTheme="minorHAnsi" w:hAnsiTheme="minorHAnsi" w:cs="Arial"/>
          <w:lang w:bidi="en-US"/>
        </w:rPr>
        <w:t>Devon County Council (</w:t>
      </w:r>
      <w:proofErr w:type="spellStart"/>
      <w:r w:rsidRPr="00286079">
        <w:rPr>
          <w:rFonts w:asciiTheme="minorHAnsi" w:hAnsiTheme="minorHAnsi" w:cs="Arial"/>
          <w:lang w:bidi="en-US"/>
        </w:rPr>
        <w:t>Tadworthy</w:t>
      </w:r>
      <w:proofErr w:type="spellEnd"/>
      <w:r w:rsidRPr="00286079">
        <w:rPr>
          <w:rFonts w:asciiTheme="minorHAnsi" w:hAnsiTheme="minorHAnsi" w:cs="Arial"/>
          <w:lang w:bidi="en-US"/>
        </w:rPr>
        <w:t xml:space="preserve"> Road, Northam) (Prohibition of HGVs over 7.5t) Order 5949</w:t>
      </w:r>
      <w:r>
        <w:rPr>
          <w:rFonts w:asciiTheme="minorHAnsi" w:hAnsiTheme="minorHAnsi" w:cs="Arial"/>
          <w:lang w:bidi="en-US"/>
        </w:rPr>
        <w:t>, there would be a southbound weight restriction placed upon this road at the junction with Boulevard Way and Atlantic Way.  A consultation would run from</w:t>
      </w:r>
      <w:r w:rsidRPr="00286079">
        <w:rPr>
          <w:rFonts w:asciiTheme="minorHAnsi" w:hAnsiTheme="minorHAnsi" w:cs="Arial"/>
          <w:lang w:bidi="en-US"/>
        </w:rPr>
        <w:t xml:space="preserve"> 20th February until 13th March</w:t>
      </w:r>
      <w:r>
        <w:rPr>
          <w:rFonts w:asciiTheme="minorHAnsi" w:hAnsiTheme="minorHAnsi" w:cs="Arial"/>
          <w:lang w:bidi="en-US"/>
        </w:rPr>
        <w:t xml:space="preserve"> at Devon County Council. Members would respond individually if they wished to.</w:t>
      </w:r>
    </w:p>
    <w:p w14:paraId="167C0E05" w14:textId="77777777" w:rsidR="00400E9C" w:rsidRPr="005C75DE" w:rsidRDefault="00400E9C" w:rsidP="00400E9C">
      <w:pPr>
        <w:pStyle w:val="NoSpacing"/>
        <w:ind w:left="1440"/>
        <w:rPr>
          <w:rFonts w:ascii="Aptos" w:hAnsi="Aptos"/>
          <w:bCs/>
          <w:sz w:val="6"/>
          <w:szCs w:val="6"/>
        </w:rPr>
      </w:pPr>
    </w:p>
    <w:p w14:paraId="3032A58B" w14:textId="77777777" w:rsidR="00400E9C" w:rsidRPr="007B0B98" w:rsidRDefault="00400E9C" w:rsidP="00400E9C">
      <w:pPr>
        <w:pStyle w:val="NoSpacing"/>
        <w:rPr>
          <w:rFonts w:ascii="Aptos" w:hAnsi="Aptos"/>
          <w:b/>
          <w:bCs/>
          <w:i/>
        </w:rPr>
      </w:pPr>
      <w:r>
        <w:rPr>
          <w:rFonts w:ascii="Aptos" w:hAnsi="Aptos"/>
          <w:b/>
          <w:bCs/>
        </w:rPr>
        <w:t>2502/624</w:t>
      </w:r>
      <w:r w:rsidRPr="007B0B98">
        <w:rPr>
          <w:rFonts w:ascii="Aptos" w:hAnsi="Aptos"/>
          <w:b/>
          <w:bCs/>
        </w:rPr>
        <w:tab/>
        <w:t xml:space="preserve">Torridge District Council Planning Applications: </w:t>
      </w:r>
      <w:bookmarkStart w:id="5" w:name="_Hlk94778255"/>
    </w:p>
    <w:p w14:paraId="2205832A" w14:textId="77777777" w:rsidR="00400E9C" w:rsidRPr="007B0B98" w:rsidRDefault="00400E9C" w:rsidP="00400E9C">
      <w:pPr>
        <w:pStyle w:val="NoSpacing"/>
        <w:ind w:left="1440"/>
        <w:rPr>
          <w:rFonts w:ascii="Aptos" w:hAnsi="Aptos"/>
          <w:bCs/>
        </w:rPr>
      </w:pPr>
      <w:r w:rsidRPr="007B0B98">
        <w:rPr>
          <w:rFonts w:ascii="Aptos" w:hAnsi="Aptos"/>
          <w:bCs/>
        </w:rPr>
        <w:t>Torridge District Council, the determining Authority, has asked for comments from the Town Council on the following Parish planning applications:</w:t>
      </w:r>
      <w:bookmarkEnd w:id="5"/>
    </w:p>
    <w:p w14:paraId="4885A88A" w14:textId="77777777" w:rsidR="00400E9C" w:rsidRPr="007B0B98" w:rsidRDefault="00400E9C" w:rsidP="00400E9C">
      <w:pPr>
        <w:pStyle w:val="NoSpacing"/>
        <w:ind w:left="1440"/>
        <w:rPr>
          <w:rFonts w:ascii="Aptos" w:hAnsi="Aptos"/>
          <w:bCs/>
        </w:rPr>
      </w:pPr>
    </w:p>
    <w:p w14:paraId="4A9F9E82" w14:textId="77777777" w:rsidR="00400E9C" w:rsidRPr="007B0B98" w:rsidRDefault="00400E9C" w:rsidP="00400E9C">
      <w:pPr>
        <w:pStyle w:val="NoSpacing"/>
        <w:ind w:left="1440"/>
        <w:rPr>
          <w:rFonts w:ascii="Aptos" w:hAnsi="Aptos"/>
          <w:b/>
          <w:bCs/>
          <w:iCs/>
        </w:rPr>
      </w:pPr>
      <w:proofErr w:type="spellStart"/>
      <w:r w:rsidRPr="007B0B98">
        <w:rPr>
          <w:rFonts w:ascii="Aptos" w:hAnsi="Aptos"/>
          <w:bCs/>
          <w:iCs/>
        </w:rPr>
        <w:t>i</w:t>
      </w:r>
      <w:proofErr w:type="spellEnd"/>
      <w:r w:rsidRPr="007B0B98">
        <w:rPr>
          <w:rFonts w:ascii="Aptos" w:hAnsi="Aptos"/>
          <w:bCs/>
          <w:iCs/>
        </w:rPr>
        <w:t>)</w:t>
      </w:r>
      <w:r w:rsidRPr="007B0B98">
        <w:rPr>
          <w:rFonts w:ascii="Aptos" w:hAnsi="Aptos"/>
          <w:b/>
          <w:bCs/>
          <w:iCs/>
        </w:rPr>
        <w:tab/>
      </w:r>
      <w:r w:rsidRPr="007B0B98">
        <w:rPr>
          <w:rFonts w:ascii="Aptos" w:hAnsi="Aptos"/>
          <w:b/>
          <w:iCs/>
        </w:rPr>
        <w:t>1/00</w:t>
      </w:r>
      <w:r>
        <w:rPr>
          <w:rFonts w:ascii="Aptos" w:hAnsi="Aptos"/>
          <w:b/>
          <w:iCs/>
        </w:rPr>
        <w:t>68</w:t>
      </w:r>
      <w:r w:rsidRPr="007B0B98">
        <w:rPr>
          <w:rFonts w:ascii="Aptos" w:hAnsi="Aptos"/>
          <w:b/>
          <w:iCs/>
        </w:rPr>
        <w:t>/2025/FUH</w:t>
      </w:r>
    </w:p>
    <w:p w14:paraId="6890BC0A" w14:textId="77777777" w:rsidR="00400E9C" w:rsidRPr="000F74A3" w:rsidRDefault="00400E9C" w:rsidP="00400E9C">
      <w:pPr>
        <w:pStyle w:val="NoSpacing"/>
        <w:ind w:left="2880" w:hanging="1440"/>
        <w:rPr>
          <w:rFonts w:ascii="Aptos" w:hAnsi="Aptos"/>
          <w:bCs/>
        </w:rPr>
      </w:pPr>
      <w:r w:rsidRPr="000F74A3">
        <w:rPr>
          <w:rFonts w:ascii="Aptos" w:hAnsi="Aptos"/>
          <w:bCs/>
        </w:rPr>
        <w:t>Proposal:</w:t>
      </w:r>
      <w:r w:rsidRPr="000F74A3">
        <w:rPr>
          <w:rFonts w:ascii="Aptos" w:hAnsi="Aptos"/>
          <w:bCs/>
        </w:rPr>
        <w:tab/>
        <w:t xml:space="preserve">Rear extension, roof extension creating new first floor and external works including new garage (Resubmission of 1/0970/2024/FUL) </w:t>
      </w:r>
    </w:p>
    <w:p w14:paraId="138AAB2B" w14:textId="77777777" w:rsidR="00400E9C" w:rsidRPr="000F74A3" w:rsidRDefault="00400E9C" w:rsidP="00400E9C">
      <w:pPr>
        <w:pStyle w:val="NoSpacing"/>
        <w:ind w:left="1440"/>
        <w:rPr>
          <w:rFonts w:ascii="Aptos" w:hAnsi="Aptos"/>
          <w:bCs/>
        </w:rPr>
      </w:pPr>
      <w:r w:rsidRPr="000F74A3">
        <w:rPr>
          <w:rFonts w:ascii="Aptos" w:hAnsi="Aptos"/>
          <w:bCs/>
        </w:rPr>
        <w:t>Location:</w:t>
      </w:r>
      <w:r w:rsidRPr="000F74A3">
        <w:rPr>
          <w:rFonts w:ascii="Aptos" w:hAnsi="Aptos"/>
          <w:bCs/>
        </w:rPr>
        <w:tab/>
        <w:t>36 Fairlea Crescent, Northam</w:t>
      </w:r>
    </w:p>
    <w:p w14:paraId="49D55ACD" w14:textId="77777777" w:rsidR="00400E9C" w:rsidRDefault="00400E9C" w:rsidP="00400E9C">
      <w:pPr>
        <w:pStyle w:val="NoSpacing"/>
        <w:ind w:left="1440"/>
        <w:rPr>
          <w:rFonts w:ascii="Aptos" w:hAnsi="Aptos"/>
          <w:bCs/>
        </w:rPr>
      </w:pPr>
      <w:r w:rsidRPr="000F74A3">
        <w:rPr>
          <w:rFonts w:ascii="Aptos" w:hAnsi="Aptos"/>
          <w:bCs/>
        </w:rPr>
        <w:t>Response date:</w:t>
      </w:r>
      <w:r w:rsidRPr="000F74A3">
        <w:rPr>
          <w:rFonts w:ascii="Aptos" w:hAnsi="Aptos"/>
          <w:bCs/>
        </w:rPr>
        <w:tab/>
        <w:t>23rd February 2025</w:t>
      </w:r>
      <w:r>
        <w:rPr>
          <w:rFonts w:ascii="Aptos" w:hAnsi="Aptos"/>
          <w:bCs/>
        </w:rPr>
        <w:br w:type="page"/>
      </w:r>
    </w:p>
    <w:p w14:paraId="19093D92" w14:textId="77777777" w:rsidR="00400E9C" w:rsidRPr="000F74A3" w:rsidRDefault="00400E9C" w:rsidP="00400E9C">
      <w:pPr>
        <w:pStyle w:val="NoSpacing"/>
        <w:ind w:left="1440"/>
        <w:jc w:val="right"/>
        <w:rPr>
          <w:rFonts w:ascii="Aptos" w:hAnsi="Aptos"/>
          <w:b/>
          <w:bCs/>
          <w:iCs/>
          <w:lang w:bidi="en-US"/>
        </w:rPr>
      </w:pPr>
      <w:r w:rsidRPr="000F74A3">
        <w:rPr>
          <w:rFonts w:ascii="Aptos" w:hAnsi="Aptos"/>
          <w:b/>
          <w:bCs/>
          <w:iCs/>
          <w:lang w:bidi="en-US"/>
        </w:rPr>
        <w:lastRenderedPageBreak/>
        <w:t xml:space="preserve">Page </w:t>
      </w:r>
      <w:r>
        <w:rPr>
          <w:rFonts w:ascii="Aptos" w:hAnsi="Aptos"/>
          <w:b/>
          <w:bCs/>
          <w:iCs/>
          <w:lang w:bidi="en-US"/>
        </w:rPr>
        <w:t>225</w:t>
      </w:r>
    </w:p>
    <w:p w14:paraId="128BCE60" w14:textId="77777777" w:rsidR="00400E9C" w:rsidRDefault="00400E9C" w:rsidP="00400E9C">
      <w:pPr>
        <w:pStyle w:val="NoSpacing"/>
        <w:ind w:left="1440"/>
        <w:rPr>
          <w:rFonts w:ascii="Aptos" w:hAnsi="Aptos"/>
          <w:iCs/>
          <w:lang w:bidi="en-US"/>
        </w:rPr>
      </w:pPr>
    </w:p>
    <w:p w14:paraId="18790588" w14:textId="77777777" w:rsidR="00400E9C" w:rsidRDefault="00400E9C" w:rsidP="00400E9C">
      <w:pPr>
        <w:pStyle w:val="NoSpacing"/>
        <w:ind w:left="1440"/>
        <w:rPr>
          <w:rFonts w:ascii="Aptos" w:hAnsi="Aptos"/>
          <w:iCs/>
          <w:lang w:bidi="en-US"/>
        </w:rPr>
      </w:pPr>
      <w:r>
        <w:rPr>
          <w:rFonts w:ascii="Aptos" w:hAnsi="Aptos"/>
          <w:iCs/>
          <w:lang w:bidi="en-US"/>
        </w:rPr>
        <w:t>It was</w:t>
      </w:r>
      <w:r w:rsidRPr="00D76AE9">
        <w:rPr>
          <w:rFonts w:ascii="Aptos" w:hAnsi="Aptos"/>
          <w:b/>
          <w:bCs/>
          <w:iCs/>
          <w:lang w:bidi="en-US"/>
        </w:rPr>
        <w:t xml:space="preserve"> resolved</w:t>
      </w:r>
      <w:r>
        <w:rPr>
          <w:rFonts w:ascii="Aptos" w:hAnsi="Aptos"/>
          <w:iCs/>
          <w:lang w:bidi="en-US"/>
        </w:rPr>
        <w:t xml:space="preserve"> that no comments would be submitted. </w:t>
      </w:r>
    </w:p>
    <w:p w14:paraId="75D5DEE9" w14:textId="77777777" w:rsidR="00400E9C" w:rsidRDefault="00400E9C" w:rsidP="00400E9C">
      <w:pPr>
        <w:pStyle w:val="NoSpacing"/>
        <w:ind w:left="1440"/>
        <w:rPr>
          <w:rFonts w:ascii="Aptos" w:hAnsi="Aptos"/>
          <w:iCs/>
          <w:lang w:bidi="en-US"/>
        </w:rPr>
      </w:pPr>
      <w:r>
        <w:rPr>
          <w:rFonts w:ascii="Aptos" w:hAnsi="Aptos"/>
          <w:iCs/>
          <w:lang w:bidi="en-US"/>
        </w:rPr>
        <w:t>Proposed: Cllr Newman-McKie; Seconded: Cllr Hames (majority in favour, 1 abstention)</w:t>
      </w:r>
    </w:p>
    <w:p w14:paraId="28D58CCD" w14:textId="77777777" w:rsidR="00400E9C" w:rsidRPr="007B0B98" w:rsidRDefault="00400E9C" w:rsidP="00400E9C">
      <w:pPr>
        <w:pStyle w:val="NoSpacing"/>
        <w:rPr>
          <w:rFonts w:ascii="Aptos" w:hAnsi="Aptos"/>
          <w:bCs/>
        </w:rPr>
      </w:pPr>
    </w:p>
    <w:p w14:paraId="23876D91" w14:textId="77777777" w:rsidR="00400E9C" w:rsidRPr="007B0B98" w:rsidRDefault="00400E9C" w:rsidP="00400E9C">
      <w:pPr>
        <w:pStyle w:val="NoSpacing"/>
        <w:ind w:left="1440"/>
        <w:rPr>
          <w:rFonts w:ascii="Aptos" w:hAnsi="Aptos"/>
          <w:b/>
          <w:bCs/>
          <w:iCs/>
        </w:rPr>
      </w:pPr>
      <w:r w:rsidRPr="007B0B98">
        <w:rPr>
          <w:rFonts w:ascii="Aptos" w:hAnsi="Aptos"/>
          <w:bCs/>
          <w:iCs/>
        </w:rPr>
        <w:t>ii)</w:t>
      </w:r>
      <w:r w:rsidRPr="007B0B98">
        <w:rPr>
          <w:rFonts w:ascii="Aptos" w:hAnsi="Aptos"/>
          <w:b/>
          <w:bCs/>
          <w:iCs/>
        </w:rPr>
        <w:tab/>
      </w:r>
      <w:r w:rsidRPr="007B0B98">
        <w:rPr>
          <w:rFonts w:ascii="Aptos" w:hAnsi="Aptos"/>
          <w:b/>
          <w:iCs/>
        </w:rPr>
        <w:t>1/</w:t>
      </w:r>
      <w:r>
        <w:rPr>
          <w:rFonts w:ascii="Aptos" w:hAnsi="Aptos"/>
          <w:b/>
          <w:iCs/>
        </w:rPr>
        <w:t>0057</w:t>
      </w:r>
      <w:r w:rsidRPr="007B0B98">
        <w:rPr>
          <w:rFonts w:ascii="Aptos" w:hAnsi="Aptos"/>
          <w:b/>
          <w:iCs/>
        </w:rPr>
        <w:t>/202</w:t>
      </w:r>
      <w:r>
        <w:rPr>
          <w:rFonts w:ascii="Aptos" w:hAnsi="Aptos"/>
          <w:b/>
          <w:iCs/>
        </w:rPr>
        <w:t>5</w:t>
      </w:r>
      <w:r w:rsidRPr="007B0B98">
        <w:rPr>
          <w:rFonts w:ascii="Aptos" w:hAnsi="Aptos"/>
          <w:b/>
          <w:iCs/>
        </w:rPr>
        <w:t>/FUL</w:t>
      </w:r>
    </w:p>
    <w:p w14:paraId="1D830608" w14:textId="77777777" w:rsidR="00400E9C" w:rsidRPr="00103E0C" w:rsidRDefault="00400E9C" w:rsidP="00400E9C">
      <w:pPr>
        <w:pStyle w:val="NoSpacing"/>
        <w:ind w:left="2880" w:hanging="1440"/>
        <w:rPr>
          <w:rFonts w:ascii="Aptos" w:hAnsi="Aptos"/>
          <w:bCs/>
        </w:rPr>
      </w:pPr>
      <w:r w:rsidRPr="00103E0C">
        <w:rPr>
          <w:rFonts w:ascii="Aptos" w:hAnsi="Aptos"/>
          <w:bCs/>
        </w:rPr>
        <w:t>Proposal:</w:t>
      </w:r>
      <w:r w:rsidRPr="00103E0C">
        <w:rPr>
          <w:rFonts w:ascii="Aptos" w:hAnsi="Aptos"/>
          <w:bCs/>
        </w:rPr>
        <w:tab/>
        <w:t>Erection of double garage and widening of existing access in connection with an existing dwelling</w:t>
      </w:r>
    </w:p>
    <w:p w14:paraId="468B16C8" w14:textId="77777777" w:rsidR="00400E9C" w:rsidRPr="00103E0C" w:rsidRDefault="00400E9C" w:rsidP="00400E9C">
      <w:pPr>
        <w:pStyle w:val="NoSpacing"/>
        <w:ind w:left="1440"/>
        <w:rPr>
          <w:rFonts w:ascii="Aptos" w:hAnsi="Aptos"/>
          <w:bCs/>
        </w:rPr>
      </w:pPr>
      <w:r w:rsidRPr="00103E0C">
        <w:rPr>
          <w:rFonts w:ascii="Aptos" w:hAnsi="Aptos"/>
          <w:bCs/>
        </w:rPr>
        <w:t>Location:</w:t>
      </w:r>
      <w:r w:rsidRPr="00103E0C">
        <w:rPr>
          <w:rFonts w:ascii="Aptos" w:hAnsi="Aptos"/>
          <w:bCs/>
        </w:rPr>
        <w:tab/>
        <w:t>Lower Lodge, Golf Links Road, Westward Ho!</w:t>
      </w:r>
    </w:p>
    <w:p w14:paraId="60F5C122" w14:textId="77777777" w:rsidR="00400E9C" w:rsidRDefault="00400E9C" w:rsidP="00400E9C">
      <w:pPr>
        <w:pStyle w:val="NoSpacing"/>
        <w:ind w:left="1440"/>
        <w:rPr>
          <w:rFonts w:ascii="Aptos" w:hAnsi="Aptos"/>
          <w:bCs/>
        </w:rPr>
      </w:pPr>
      <w:r w:rsidRPr="00103E0C">
        <w:rPr>
          <w:rFonts w:ascii="Aptos" w:hAnsi="Aptos"/>
          <w:bCs/>
        </w:rPr>
        <w:t>Response date:</w:t>
      </w:r>
      <w:r w:rsidRPr="00103E0C">
        <w:rPr>
          <w:rFonts w:ascii="Aptos" w:hAnsi="Aptos"/>
          <w:bCs/>
        </w:rPr>
        <w:tab/>
        <w:t>24th February 2025</w:t>
      </w:r>
    </w:p>
    <w:p w14:paraId="4EFF2452" w14:textId="77777777" w:rsidR="00400E9C" w:rsidRDefault="00400E9C" w:rsidP="00400E9C">
      <w:pPr>
        <w:pStyle w:val="NoSpacing"/>
        <w:ind w:left="1440"/>
        <w:rPr>
          <w:rFonts w:ascii="Aptos" w:hAnsi="Aptos"/>
          <w:iCs/>
          <w:lang w:bidi="en-US"/>
        </w:rPr>
      </w:pPr>
      <w:r>
        <w:rPr>
          <w:rFonts w:ascii="Aptos" w:hAnsi="Aptos"/>
          <w:iCs/>
          <w:lang w:bidi="en-US"/>
        </w:rPr>
        <w:t>It was</w:t>
      </w:r>
      <w:r w:rsidRPr="00D76AE9">
        <w:rPr>
          <w:rFonts w:ascii="Aptos" w:hAnsi="Aptos"/>
          <w:b/>
          <w:bCs/>
          <w:iCs/>
          <w:lang w:bidi="en-US"/>
        </w:rPr>
        <w:t xml:space="preserve"> resolved</w:t>
      </w:r>
      <w:r>
        <w:rPr>
          <w:rFonts w:ascii="Aptos" w:hAnsi="Aptos"/>
          <w:iCs/>
          <w:lang w:bidi="en-US"/>
        </w:rPr>
        <w:t xml:space="preserve"> to recommend that the proposal be refused permission. The Council’s objections to the proposal were that:</w:t>
      </w:r>
    </w:p>
    <w:p w14:paraId="2D213801" w14:textId="77777777" w:rsidR="00400E9C" w:rsidRDefault="00400E9C" w:rsidP="00400E9C">
      <w:pPr>
        <w:pStyle w:val="NoSpacing"/>
        <w:ind w:left="1440"/>
        <w:rPr>
          <w:rFonts w:ascii="Aptos" w:hAnsi="Aptos"/>
          <w:iCs/>
          <w:lang w:bidi="en-US"/>
        </w:rPr>
      </w:pPr>
      <w:r>
        <w:rPr>
          <w:rFonts w:ascii="Aptos" w:hAnsi="Aptos"/>
          <w:iCs/>
          <w:lang w:bidi="en-US"/>
        </w:rPr>
        <w:t xml:space="preserve">The planned exit of the driveway was into a public car park, operated by Torridge District Council. The safety of pedestrians walking through the carpark would be adversely affected, especially as the carpark acts as a pedestrian route from the seafront and shopping area to Westward Ho! Park. </w:t>
      </w:r>
    </w:p>
    <w:p w14:paraId="6E6E4C83" w14:textId="77777777" w:rsidR="00400E9C" w:rsidRDefault="00400E9C" w:rsidP="00400E9C">
      <w:pPr>
        <w:pStyle w:val="NoSpacing"/>
        <w:ind w:left="1440"/>
        <w:rPr>
          <w:rFonts w:ascii="Aptos" w:hAnsi="Aptos"/>
          <w:iCs/>
          <w:lang w:bidi="en-US"/>
        </w:rPr>
      </w:pPr>
      <w:r>
        <w:rPr>
          <w:rFonts w:ascii="Aptos" w:hAnsi="Aptos"/>
          <w:iCs/>
          <w:lang w:bidi="en-US"/>
        </w:rPr>
        <w:t>The planned exit of the driveway was onto a public car park, which is land held by the District Council, rather than a public highway or private road. It was not clear if permission for this had been sought, or an easement considered as part of this proposal.</w:t>
      </w:r>
    </w:p>
    <w:p w14:paraId="187A28BD" w14:textId="77777777" w:rsidR="00400E9C" w:rsidRDefault="00400E9C" w:rsidP="00400E9C">
      <w:pPr>
        <w:pStyle w:val="NoSpacing"/>
        <w:ind w:left="1440"/>
        <w:rPr>
          <w:rFonts w:ascii="Aptos" w:hAnsi="Aptos"/>
          <w:iCs/>
          <w:lang w:bidi="en-US"/>
        </w:rPr>
      </w:pPr>
      <w:r>
        <w:rPr>
          <w:rFonts w:ascii="Aptos" w:hAnsi="Aptos"/>
          <w:iCs/>
          <w:lang w:bidi="en-US"/>
        </w:rPr>
        <w:t>Proposed: Cllr Newman-McKie, Seconded: Cllr Lo-Vel (all in favour)</w:t>
      </w:r>
    </w:p>
    <w:p w14:paraId="2179AAE9" w14:textId="77777777" w:rsidR="00400E9C" w:rsidRPr="007B0B98" w:rsidRDefault="00400E9C" w:rsidP="00400E9C">
      <w:pPr>
        <w:pStyle w:val="NoSpacing"/>
        <w:ind w:left="1440"/>
        <w:rPr>
          <w:rFonts w:ascii="Aptos" w:hAnsi="Aptos"/>
          <w:bCs/>
          <w:iCs/>
        </w:rPr>
      </w:pPr>
    </w:p>
    <w:p w14:paraId="539E74BA" w14:textId="77777777" w:rsidR="00400E9C" w:rsidRPr="007B0B98" w:rsidRDefault="00400E9C" w:rsidP="00400E9C">
      <w:pPr>
        <w:pStyle w:val="NoSpacing"/>
        <w:ind w:left="1440"/>
        <w:rPr>
          <w:rFonts w:asciiTheme="minorHAnsi" w:hAnsiTheme="minorHAnsi" w:cs="Arial"/>
          <w:lang w:bidi="en-US"/>
        </w:rPr>
      </w:pPr>
      <w:r w:rsidRPr="007B0B98">
        <w:rPr>
          <w:rFonts w:ascii="Aptos" w:hAnsi="Aptos"/>
          <w:bCs/>
          <w:iCs/>
        </w:rPr>
        <w:t>ii</w:t>
      </w:r>
      <w:r>
        <w:rPr>
          <w:rFonts w:ascii="Aptos" w:hAnsi="Aptos"/>
          <w:bCs/>
          <w:iCs/>
        </w:rPr>
        <w:t>i</w:t>
      </w:r>
      <w:r w:rsidRPr="007B0B98">
        <w:rPr>
          <w:rFonts w:ascii="Aptos" w:hAnsi="Aptos"/>
          <w:bCs/>
          <w:iCs/>
        </w:rPr>
        <w:t>)</w:t>
      </w:r>
      <w:r w:rsidRPr="007B0B98">
        <w:rPr>
          <w:rFonts w:ascii="Aptos" w:hAnsi="Aptos"/>
          <w:b/>
          <w:bCs/>
          <w:iCs/>
        </w:rPr>
        <w:tab/>
      </w:r>
      <w:r w:rsidRPr="007B0B98">
        <w:rPr>
          <w:rFonts w:ascii="Aptos" w:hAnsi="Aptos"/>
          <w:b/>
          <w:iCs/>
        </w:rPr>
        <w:t>1/00</w:t>
      </w:r>
      <w:r>
        <w:rPr>
          <w:rFonts w:ascii="Aptos" w:hAnsi="Aptos"/>
          <w:b/>
          <w:iCs/>
        </w:rPr>
        <w:t>76</w:t>
      </w:r>
      <w:r w:rsidRPr="007B0B98">
        <w:rPr>
          <w:rFonts w:ascii="Aptos" w:hAnsi="Aptos"/>
          <w:b/>
          <w:iCs/>
        </w:rPr>
        <w:t>/2025/FUL</w:t>
      </w:r>
    </w:p>
    <w:p w14:paraId="00F0D360" w14:textId="77777777" w:rsidR="00400E9C" w:rsidRPr="007A0FD1" w:rsidRDefault="00400E9C" w:rsidP="00400E9C">
      <w:pPr>
        <w:pStyle w:val="NoSpacing"/>
        <w:ind w:left="2880" w:hanging="1440"/>
        <w:rPr>
          <w:rFonts w:ascii="Aptos" w:hAnsi="Aptos"/>
          <w:bCs/>
        </w:rPr>
      </w:pPr>
      <w:r w:rsidRPr="007A0FD1">
        <w:rPr>
          <w:rFonts w:ascii="Aptos" w:hAnsi="Aptos"/>
          <w:bCs/>
        </w:rPr>
        <w:t>Proposal:</w:t>
      </w:r>
      <w:r w:rsidRPr="007A0FD1">
        <w:rPr>
          <w:rFonts w:ascii="Aptos" w:hAnsi="Aptos"/>
          <w:bCs/>
        </w:rPr>
        <w:tab/>
        <w:t>Proposed flats and associated parking (variation of condition 2 of planning permission 1/0831/2017/FUL) (Variation of condition 2 of planning approval 1/0618/2019/</w:t>
      </w:r>
      <w:proofErr w:type="gramStart"/>
      <w:r w:rsidRPr="007A0FD1">
        <w:rPr>
          <w:rFonts w:ascii="Aptos" w:hAnsi="Aptos"/>
          <w:bCs/>
        </w:rPr>
        <w:t>FUL)(</w:t>
      </w:r>
      <w:proofErr w:type="gramEnd"/>
      <w:r w:rsidRPr="007A0FD1">
        <w:rPr>
          <w:rFonts w:ascii="Aptos" w:hAnsi="Aptos"/>
          <w:bCs/>
        </w:rPr>
        <w:t>(Plans Schedule))</w:t>
      </w:r>
    </w:p>
    <w:p w14:paraId="31E9A826" w14:textId="77777777" w:rsidR="00400E9C" w:rsidRPr="007A0FD1" w:rsidRDefault="00400E9C" w:rsidP="00400E9C">
      <w:pPr>
        <w:pStyle w:val="NoSpacing"/>
        <w:ind w:left="1440"/>
        <w:rPr>
          <w:rFonts w:ascii="Aptos" w:hAnsi="Aptos"/>
          <w:bCs/>
        </w:rPr>
      </w:pPr>
      <w:r w:rsidRPr="007A0FD1">
        <w:rPr>
          <w:rFonts w:ascii="Aptos" w:hAnsi="Aptos"/>
          <w:bCs/>
        </w:rPr>
        <w:t>Location:</w:t>
      </w:r>
      <w:r w:rsidRPr="007A0FD1">
        <w:rPr>
          <w:rFonts w:ascii="Aptos" w:hAnsi="Aptos"/>
          <w:bCs/>
        </w:rPr>
        <w:tab/>
        <w:t>The Pines, 76 Atlantic Way, Westward Ho!</w:t>
      </w:r>
    </w:p>
    <w:p w14:paraId="6BE47BF7" w14:textId="77777777" w:rsidR="00400E9C" w:rsidRDefault="00400E9C" w:rsidP="00400E9C">
      <w:pPr>
        <w:pStyle w:val="NoSpacing"/>
        <w:ind w:left="1440"/>
        <w:rPr>
          <w:rFonts w:ascii="Aptos" w:hAnsi="Aptos"/>
          <w:bCs/>
        </w:rPr>
      </w:pPr>
      <w:r w:rsidRPr="007A0FD1">
        <w:rPr>
          <w:rFonts w:ascii="Aptos" w:hAnsi="Aptos"/>
          <w:bCs/>
        </w:rPr>
        <w:t>Response date:</w:t>
      </w:r>
      <w:r w:rsidRPr="007A0FD1">
        <w:rPr>
          <w:rFonts w:ascii="Aptos" w:hAnsi="Aptos"/>
          <w:bCs/>
        </w:rPr>
        <w:tab/>
        <w:t>28th February 2025</w:t>
      </w:r>
    </w:p>
    <w:p w14:paraId="3774A6FC" w14:textId="77777777" w:rsidR="00400E9C" w:rsidRDefault="00400E9C" w:rsidP="00400E9C">
      <w:pPr>
        <w:pStyle w:val="NoSpacing"/>
        <w:ind w:left="1440"/>
        <w:rPr>
          <w:rFonts w:ascii="Aptos" w:hAnsi="Aptos"/>
          <w:iCs/>
          <w:lang w:bidi="en-US"/>
        </w:rPr>
      </w:pPr>
      <w:r>
        <w:rPr>
          <w:rFonts w:ascii="Aptos" w:hAnsi="Aptos"/>
          <w:iCs/>
          <w:lang w:bidi="en-US"/>
        </w:rPr>
        <w:t>It was</w:t>
      </w:r>
      <w:r w:rsidRPr="00D76AE9">
        <w:rPr>
          <w:rFonts w:ascii="Aptos" w:hAnsi="Aptos"/>
          <w:b/>
          <w:bCs/>
          <w:iCs/>
          <w:lang w:bidi="en-US"/>
        </w:rPr>
        <w:t xml:space="preserve"> resolved</w:t>
      </w:r>
      <w:r>
        <w:rPr>
          <w:rFonts w:ascii="Aptos" w:hAnsi="Aptos"/>
          <w:iCs/>
          <w:lang w:bidi="en-US"/>
        </w:rPr>
        <w:t xml:space="preserve"> to recommend that the proposal be granted permission.</w:t>
      </w:r>
    </w:p>
    <w:p w14:paraId="1136D12A" w14:textId="77777777" w:rsidR="00400E9C" w:rsidRPr="00E30C0F" w:rsidRDefault="00400E9C" w:rsidP="00400E9C">
      <w:pPr>
        <w:pStyle w:val="NoSpacing"/>
        <w:ind w:left="1440"/>
        <w:rPr>
          <w:rFonts w:asciiTheme="minorHAnsi" w:hAnsiTheme="minorHAnsi" w:cs="Arial"/>
          <w:lang w:bidi="en-US"/>
        </w:rPr>
      </w:pPr>
      <w:r>
        <w:rPr>
          <w:rFonts w:ascii="Aptos" w:hAnsi="Aptos"/>
          <w:iCs/>
          <w:lang w:bidi="en-US"/>
        </w:rPr>
        <w:t>Proposed: Cllr Newman-McKie, Seconded: Cllr Lo-Vel (majority in favour, one abstention)</w:t>
      </w:r>
    </w:p>
    <w:p w14:paraId="7F02F3E6" w14:textId="77777777" w:rsidR="00400E9C" w:rsidRPr="005B27B6" w:rsidRDefault="00400E9C" w:rsidP="00400E9C">
      <w:pPr>
        <w:pStyle w:val="NoSpacing"/>
        <w:ind w:left="720" w:firstLine="720"/>
        <w:rPr>
          <w:rFonts w:asciiTheme="minorHAnsi" w:eastAsia="Calibri" w:hAnsiTheme="minorHAnsi" w:cs="Arial"/>
          <w:sz w:val="6"/>
          <w:szCs w:val="6"/>
          <w:lang w:eastAsia="en-US"/>
        </w:rPr>
      </w:pPr>
    </w:p>
    <w:p w14:paraId="2F53AEE0" w14:textId="77777777" w:rsidR="00400E9C" w:rsidRPr="007B0B98" w:rsidRDefault="00400E9C" w:rsidP="00400E9C">
      <w:pPr>
        <w:pStyle w:val="NoSpacing"/>
        <w:ind w:left="1440"/>
        <w:rPr>
          <w:rFonts w:asciiTheme="minorHAnsi" w:hAnsiTheme="minorHAnsi" w:cs="Arial"/>
          <w:lang w:bidi="en-US"/>
        </w:rPr>
      </w:pPr>
      <w:r w:rsidRPr="007B0B98">
        <w:rPr>
          <w:rFonts w:ascii="Aptos" w:hAnsi="Aptos"/>
          <w:bCs/>
          <w:iCs/>
        </w:rPr>
        <w:t>i</w:t>
      </w:r>
      <w:r>
        <w:rPr>
          <w:rFonts w:ascii="Aptos" w:hAnsi="Aptos"/>
          <w:bCs/>
          <w:iCs/>
        </w:rPr>
        <w:t>v</w:t>
      </w:r>
      <w:r w:rsidRPr="007B0B98">
        <w:rPr>
          <w:rFonts w:ascii="Aptos" w:hAnsi="Aptos"/>
          <w:bCs/>
          <w:iCs/>
        </w:rPr>
        <w:t>)</w:t>
      </w:r>
      <w:r w:rsidRPr="007B0B98">
        <w:rPr>
          <w:rFonts w:ascii="Aptos" w:hAnsi="Aptos"/>
          <w:b/>
          <w:bCs/>
          <w:iCs/>
        </w:rPr>
        <w:tab/>
      </w:r>
      <w:r w:rsidRPr="007B0B98">
        <w:rPr>
          <w:rFonts w:ascii="Aptos" w:hAnsi="Aptos"/>
          <w:b/>
          <w:iCs/>
        </w:rPr>
        <w:t>1/00</w:t>
      </w:r>
      <w:r>
        <w:rPr>
          <w:rFonts w:ascii="Aptos" w:hAnsi="Aptos"/>
          <w:b/>
          <w:iCs/>
        </w:rPr>
        <w:t>8</w:t>
      </w:r>
      <w:r w:rsidRPr="007B0B98">
        <w:rPr>
          <w:rFonts w:ascii="Aptos" w:hAnsi="Aptos"/>
          <w:b/>
          <w:iCs/>
        </w:rPr>
        <w:t>5/2025/FUL</w:t>
      </w:r>
    </w:p>
    <w:p w14:paraId="386885A4" w14:textId="77777777" w:rsidR="00400E9C" w:rsidRPr="003A5C0A" w:rsidRDefault="00400E9C" w:rsidP="00400E9C">
      <w:pPr>
        <w:pStyle w:val="NoSpacing"/>
        <w:ind w:left="1440"/>
        <w:rPr>
          <w:rFonts w:ascii="Aptos" w:hAnsi="Aptos"/>
          <w:bCs/>
        </w:rPr>
      </w:pPr>
      <w:r w:rsidRPr="003A5C0A">
        <w:rPr>
          <w:rFonts w:ascii="Aptos" w:hAnsi="Aptos"/>
          <w:bCs/>
        </w:rPr>
        <w:t>Proposal:</w:t>
      </w:r>
      <w:r w:rsidRPr="003A5C0A">
        <w:rPr>
          <w:rFonts w:ascii="Aptos" w:hAnsi="Aptos"/>
          <w:bCs/>
        </w:rPr>
        <w:tab/>
        <w:t>Construction and operation of a micro energy storage</w:t>
      </w:r>
    </w:p>
    <w:p w14:paraId="1CDBBC3F" w14:textId="77777777" w:rsidR="00400E9C" w:rsidRPr="003A5C0A" w:rsidRDefault="00400E9C" w:rsidP="00400E9C">
      <w:pPr>
        <w:pStyle w:val="NoSpacing"/>
        <w:ind w:left="1440"/>
        <w:rPr>
          <w:rFonts w:ascii="Aptos" w:hAnsi="Aptos"/>
          <w:bCs/>
        </w:rPr>
      </w:pPr>
      <w:r w:rsidRPr="003A5C0A">
        <w:rPr>
          <w:rFonts w:ascii="Aptos" w:hAnsi="Aptos"/>
          <w:bCs/>
        </w:rPr>
        <w:t>Location:</w:t>
      </w:r>
      <w:r w:rsidRPr="003A5C0A">
        <w:rPr>
          <w:rFonts w:ascii="Aptos" w:hAnsi="Aptos"/>
          <w:bCs/>
        </w:rPr>
        <w:tab/>
        <w:t>Active Torridge, Torridge Pool, Benson Drive, Northam</w:t>
      </w:r>
    </w:p>
    <w:p w14:paraId="34D1844B" w14:textId="77777777" w:rsidR="00400E9C" w:rsidRDefault="00400E9C" w:rsidP="00400E9C">
      <w:pPr>
        <w:pStyle w:val="NoSpacing"/>
        <w:ind w:left="1440"/>
        <w:rPr>
          <w:rFonts w:ascii="Aptos" w:hAnsi="Aptos"/>
          <w:bCs/>
        </w:rPr>
      </w:pPr>
      <w:r w:rsidRPr="003A5C0A">
        <w:rPr>
          <w:rFonts w:ascii="Aptos" w:hAnsi="Aptos"/>
          <w:bCs/>
        </w:rPr>
        <w:t>Response date:</w:t>
      </w:r>
      <w:r w:rsidRPr="003A5C0A">
        <w:rPr>
          <w:rFonts w:ascii="Aptos" w:hAnsi="Aptos"/>
          <w:bCs/>
        </w:rPr>
        <w:tab/>
        <w:t>1st March 2025</w:t>
      </w:r>
    </w:p>
    <w:p w14:paraId="64CD0F0E" w14:textId="77777777" w:rsidR="00400E9C" w:rsidRDefault="00400E9C" w:rsidP="00400E9C">
      <w:pPr>
        <w:pStyle w:val="NoSpacing"/>
        <w:ind w:left="1440"/>
        <w:rPr>
          <w:rFonts w:ascii="Aptos" w:hAnsi="Aptos"/>
          <w:iCs/>
          <w:lang w:bidi="en-US"/>
        </w:rPr>
      </w:pPr>
      <w:r>
        <w:rPr>
          <w:rFonts w:ascii="Aptos" w:hAnsi="Aptos"/>
          <w:iCs/>
          <w:lang w:bidi="en-US"/>
        </w:rPr>
        <w:t>It was</w:t>
      </w:r>
      <w:r w:rsidRPr="00D76AE9">
        <w:rPr>
          <w:rFonts w:ascii="Aptos" w:hAnsi="Aptos"/>
          <w:b/>
          <w:bCs/>
          <w:iCs/>
          <w:lang w:bidi="en-US"/>
        </w:rPr>
        <w:t xml:space="preserve"> resolved</w:t>
      </w:r>
      <w:r>
        <w:rPr>
          <w:rFonts w:ascii="Aptos" w:hAnsi="Aptos"/>
          <w:iCs/>
          <w:lang w:bidi="en-US"/>
        </w:rPr>
        <w:t xml:space="preserve"> to submit the following comment:</w:t>
      </w:r>
    </w:p>
    <w:p w14:paraId="29C775D0" w14:textId="77777777" w:rsidR="00400E9C" w:rsidRDefault="00400E9C" w:rsidP="00400E9C">
      <w:pPr>
        <w:pStyle w:val="NoSpacing"/>
        <w:ind w:left="1440"/>
        <w:rPr>
          <w:rFonts w:ascii="Aptos" w:hAnsi="Aptos"/>
          <w:iCs/>
          <w:lang w:bidi="en-US"/>
        </w:rPr>
      </w:pPr>
      <w:r>
        <w:rPr>
          <w:rFonts w:ascii="Aptos" w:hAnsi="Aptos"/>
          <w:iCs/>
          <w:lang w:bidi="en-US"/>
        </w:rPr>
        <w:t>The Council noted that the submitted response of the Environmental Protect team at Torridge District Council was that the noise assessment did not take account of the properties within 20m of the proposed battery box in the submitted noise assessment. Further, that team considered that to accurately assess the noise impact, a BS4142 noise assessment was required, which had not been submitted. Northam Town Council considers that without this assessment it is unable to effectively consider the proposal. The Council also noted the comment submitted by a neighbouring property, that indicated the noise levels in the summer, in warmer weather, could be sufficient to disturb those occupying adjacent properties.</w:t>
      </w:r>
    </w:p>
    <w:p w14:paraId="63FF6B5A" w14:textId="77777777" w:rsidR="00400E9C" w:rsidRPr="00E30C0F" w:rsidRDefault="00400E9C" w:rsidP="00400E9C">
      <w:pPr>
        <w:pStyle w:val="NoSpacing"/>
        <w:ind w:left="1440"/>
        <w:rPr>
          <w:rFonts w:asciiTheme="minorHAnsi" w:hAnsiTheme="minorHAnsi" w:cs="Arial"/>
          <w:lang w:bidi="en-US"/>
        </w:rPr>
      </w:pPr>
      <w:r>
        <w:rPr>
          <w:rFonts w:ascii="Aptos" w:hAnsi="Aptos"/>
          <w:iCs/>
          <w:lang w:bidi="en-US"/>
        </w:rPr>
        <w:t>Proposed: Cllr Newman-McKie, Seconded: Cllr Hames (all in favour)</w:t>
      </w:r>
    </w:p>
    <w:p w14:paraId="58C63DC6" w14:textId="77777777" w:rsidR="00400E9C" w:rsidRPr="00A10217" w:rsidRDefault="00400E9C" w:rsidP="00400E9C">
      <w:pPr>
        <w:pStyle w:val="NoSpacing"/>
        <w:ind w:left="1440"/>
        <w:rPr>
          <w:rFonts w:ascii="Aptos" w:hAnsi="Aptos"/>
          <w:bCs/>
          <w:iCs/>
          <w:sz w:val="6"/>
          <w:szCs w:val="6"/>
        </w:rPr>
      </w:pPr>
    </w:p>
    <w:p w14:paraId="483CCC37" w14:textId="77777777" w:rsidR="00400E9C" w:rsidRDefault="00400E9C" w:rsidP="00400E9C">
      <w:pPr>
        <w:widowControl/>
        <w:autoSpaceDE/>
        <w:autoSpaceDN/>
        <w:adjustRightInd/>
        <w:spacing w:after="0" w:line="240" w:lineRule="auto"/>
        <w:rPr>
          <w:rFonts w:ascii="Aptos" w:hAnsi="Aptos"/>
          <w:bCs/>
          <w:iCs/>
        </w:rPr>
      </w:pPr>
      <w:r>
        <w:rPr>
          <w:rFonts w:ascii="Aptos" w:hAnsi="Aptos"/>
          <w:bCs/>
          <w:iCs/>
        </w:rPr>
        <w:br w:type="page"/>
      </w:r>
    </w:p>
    <w:p w14:paraId="5F733A69" w14:textId="77777777" w:rsidR="00400E9C" w:rsidRDefault="00400E9C" w:rsidP="00400E9C">
      <w:pPr>
        <w:pStyle w:val="NoSpacing"/>
        <w:ind w:left="1440" w:hanging="1440"/>
        <w:jc w:val="right"/>
        <w:rPr>
          <w:rFonts w:asciiTheme="minorHAnsi" w:hAnsiTheme="minorHAnsi" w:cs="Arial"/>
          <w:b/>
          <w:bCs/>
          <w:lang w:bidi="en-US"/>
        </w:rPr>
      </w:pPr>
      <w:r w:rsidRPr="00E32660">
        <w:rPr>
          <w:rFonts w:ascii="Aptos" w:hAnsi="Aptos"/>
          <w:b/>
          <w:bCs/>
        </w:rPr>
        <w:lastRenderedPageBreak/>
        <w:t>Page</w:t>
      </w:r>
      <w:r>
        <w:rPr>
          <w:rFonts w:ascii="Aptos" w:hAnsi="Aptos"/>
          <w:b/>
          <w:bCs/>
        </w:rPr>
        <w:t xml:space="preserve"> 226</w:t>
      </w:r>
    </w:p>
    <w:p w14:paraId="6294C594" w14:textId="77777777" w:rsidR="00400E9C" w:rsidRPr="00404791" w:rsidRDefault="00400E9C" w:rsidP="00400E9C">
      <w:pPr>
        <w:widowControl/>
        <w:suppressAutoHyphens/>
        <w:autoSpaceDE/>
        <w:autoSpaceDN/>
        <w:adjustRightInd/>
        <w:spacing w:after="0" w:line="240" w:lineRule="auto"/>
        <w:jc w:val="right"/>
        <w:rPr>
          <w:rFonts w:ascii="Aptos" w:hAnsi="Aptos" w:cs="Times New Roman"/>
          <w:lang w:eastAsia="en-US"/>
        </w:rPr>
      </w:pPr>
    </w:p>
    <w:p w14:paraId="006CAD24" w14:textId="77777777" w:rsidR="00400E9C" w:rsidRPr="007B0B98" w:rsidRDefault="00400E9C" w:rsidP="00400E9C">
      <w:pPr>
        <w:pStyle w:val="NoSpacing"/>
        <w:ind w:left="1440"/>
        <w:rPr>
          <w:rFonts w:asciiTheme="minorHAnsi" w:hAnsiTheme="minorHAnsi" w:cs="Arial"/>
          <w:lang w:bidi="en-US"/>
        </w:rPr>
      </w:pPr>
      <w:r>
        <w:rPr>
          <w:rFonts w:ascii="Aptos" w:hAnsi="Aptos"/>
          <w:bCs/>
          <w:iCs/>
        </w:rPr>
        <w:t>v</w:t>
      </w:r>
      <w:r w:rsidRPr="007B0B98">
        <w:rPr>
          <w:rFonts w:ascii="Aptos" w:hAnsi="Aptos"/>
          <w:bCs/>
          <w:iCs/>
        </w:rPr>
        <w:t>)</w:t>
      </w:r>
      <w:r w:rsidRPr="007B0B98">
        <w:rPr>
          <w:rFonts w:ascii="Aptos" w:hAnsi="Aptos"/>
          <w:b/>
          <w:bCs/>
          <w:iCs/>
        </w:rPr>
        <w:tab/>
      </w:r>
      <w:r w:rsidRPr="007B0B98">
        <w:rPr>
          <w:rFonts w:ascii="Aptos" w:hAnsi="Aptos"/>
          <w:b/>
          <w:iCs/>
        </w:rPr>
        <w:t>1/0</w:t>
      </w:r>
      <w:r>
        <w:rPr>
          <w:rFonts w:ascii="Aptos" w:hAnsi="Aptos"/>
          <w:b/>
          <w:iCs/>
        </w:rPr>
        <w:t>101</w:t>
      </w:r>
      <w:r w:rsidRPr="007B0B98">
        <w:rPr>
          <w:rFonts w:ascii="Aptos" w:hAnsi="Aptos"/>
          <w:b/>
          <w:iCs/>
        </w:rPr>
        <w:t>/2025/</w:t>
      </w:r>
      <w:r>
        <w:rPr>
          <w:rFonts w:ascii="Aptos" w:hAnsi="Aptos"/>
          <w:b/>
          <w:iCs/>
        </w:rPr>
        <w:t>LA</w:t>
      </w:r>
    </w:p>
    <w:p w14:paraId="643AE08B" w14:textId="77777777" w:rsidR="00400E9C" w:rsidRPr="009543C9" w:rsidRDefault="00400E9C" w:rsidP="00400E9C">
      <w:pPr>
        <w:pStyle w:val="NoSpacing"/>
        <w:ind w:left="1440"/>
        <w:rPr>
          <w:rFonts w:ascii="Aptos" w:hAnsi="Aptos"/>
          <w:bCs/>
        </w:rPr>
      </w:pPr>
      <w:r w:rsidRPr="009543C9">
        <w:rPr>
          <w:rFonts w:ascii="Aptos" w:hAnsi="Aptos"/>
          <w:bCs/>
        </w:rPr>
        <w:t>Proposal:</w:t>
      </w:r>
      <w:r w:rsidRPr="009543C9">
        <w:rPr>
          <w:rFonts w:ascii="Aptos" w:hAnsi="Aptos"/>
          <w:bCs/>
        </w:rPr>
        <w:tab/>
        <w:t>Proposed refurbishment of dwelling, including a single storey rear extension and raising of the ridge height of the roof to incorporate first floor accommodation</w:t>
      </w:r>
    </w:p>
    <w:p w14:paraId="41C5239E" w14:textId="77777777" w:rsidR="00400E9C" w:rsidRPr="009543C9" w:rsidRDefault="00400E9C" w:rsidP="00400E9C">
      <w:pPr>
        <w:pStyle w:val="NoSpacing"/>
        <w:ind w:left="1440"/>
        <w:rPr>
          <w:rFonts w:ascii="Aptos" w:hAnsi="Aptos"/>
          <w:bCs/>
        </w:rPr>
      </w:pPr>
      <w:r w:rsidRPr="009543C9">
        <w:rPr>
          <w:rFonts w:ascii="Aptos" w:hAnsi="Aptos"/>
          <w:bCs/>
        </w:rPr>
        <w:t>Location:</w:t>
      </w:r>
      <w:r w:rsidRPr="009543C9">
        <w:rPr>
          <w:rFonts w:ascii="Aptos" w:hAnsi="Aptos"/>
          <w:bCs/>
        </w:rPr>
        <w:tab/>
        <w:t>5 Century Drive, Northam</w:t>
      </w:r>
    </w:p>
    <w:p w14:paraId="42F431A6" w14:textId="77777777" w:rsidR="00400E9C" w:rsidRDefault="00400E9C" w:rsidP="00400E9C">
      <w:pPr>
        <w:pStyle w:val="NoSpacing"/>
        <w:ind w:left="1440"/>
        <w:rPr>
          <w:rFonts w:ascii="Aptos" w:hAnsi="Aptos"/>
          <w:bCs/>
        </w:rPr>
      </w:pPr>
      <w:r w:rsidRPr="009543C9">
        <w:rPr>
          <w:rFonts w:ascii="Aptos" w:hAnsi="Aptos"/>
          <w:bCs/>
        </w:rPr>
        <w:t>Response date:</w:t>
      </w:r>
      <w:r w:rsidRPr="009543C9">
        <w:rPr>
          <w:rFonts w:ascii="Aptos" w:hAnsi="Aptos"/>
          <w:bCs/>
        </w:rPr>
        <w:tab/>
        <w:t>7th March 2025</w:t>
      </w:r>
    </w:p>
    <w:p w14:paraId="2D21918F" w14:textId="77777777" w:rsidR="00400E9C" w:rsidRDefault="00400E9C" w:rsidP="00400E9C">
      <w:pPr>
        <w:pStyle w:val="NoSpacing"/>
        <w:ind w:left="1440"/>
        <w:rPr>
          <w:rFonts w:ascii="Aptos" w:hAnsi="Aptos"/>
          <w:iCs/>
          <w:lang w:bidi="en-US"/>
        </w:rPr>
      </w:pPr>
      <w:r>
        <w:rPr>
          <w:rFonts w:ascii="Aptos" w:hAnsi="Aptos"/>
          <w:iCs/>
          <w:lang w:bidi="en-US"/>
        </w:rPr>
        <w:t>The variation was noted by the Council. No further comment was made.</w:t>
      </w:r>
    </w:p>
    <w:p w14:paraId="7BD9F622" w14:textId="77777777" w:rsidR="00400E9C" w:rsidRPr="00014249" w:rsidRDefault="00400E9C" w:rsidP="00400E9C">
      <w:pPr>
        <w:pStyle w:val="NoSpacing"/>
        <w:ind w:left="1440"/>
        <w:rPr>
          <w:rFonts w:asciiTheme="minorHAnsi" w:hAnsiTheme="minorHAnsi" w:cs="Arial"/>
          <w:sz w:val="6"/>
          <w:szCs w:val="6"/>
          <w:lang w:bidi="en-US"/>
        </w:rPr>
      </w:pPr>
    </w:p>
    <w:p w14:paraId="73C478B9" w14:textId="77777777" w:rsidR="00400E9C" w:rsidRPr="007B0B98" w:rsidRDefault="00400E9C" w:rsidP="00400E9C">
      <w:pPr>
        <w:pStyle w:val="NoSpacing"/>
        <w:ind w:left="1440"/>
        <w:rPr>
          <w:rFonts w:asciiTheme="minorHAnsi" w:hAnsiTheme="minorHAnsi" w:cs="Arial"/>
          <w:lang w:bidi="en-US"/>
        </w:rPr>
      </w:pPr>
      <w:r>
        <w:rPr>
          <w:rFonts w:ascii="Aptos" w:hAnsi="Aptos"/>
          <w:bCs/>
          <w:iCs/>
        </w:rPr>
        <w:t>vi</w:t>
      </w:r>
      <w:r w:rsidRPr="007B0B98">
        <w:rPr>
          <w:rFonts w:ascii="Aptos" w:hAnsi="Aptos"/>
          <w:bCs/>
          <w:iCs/>
        </w:rPr>
        <w:t>)</w:t>
      </w:r>
      <w:r w:rsidRPr="007B0B98">
        <w:rPr>
          <w:rFonts w:ascii="Aptos" w:hAnsi="Aptos"/>
          <w:b/>
          <w:bCs/>
          <w:iCs/>
        </w:rPr>
        <w:tab/>
      </w:r>
      <w:r w:rsidRPr="007B0B98">
        <w:rPr>
          <w:rFonts w:ascii="Aptos" w:hAnsi="Aptos"/>
          <w:b/>
          <w:iCs/>
        </w:rPr>
        <w:t>1/00</w:t>
      </w:r>
      <w:r>
        <w:rPr>
          <w:rFonts w:ascii="Aptos" w:hAnsi="Aptos"/>
          <w:b/>
          <w:iCs/>
        </w:rPr>
        <w:t>99</w:t>
      </w:r>
      <w:r w:rsidRPr="007B0B98">
        <w:rPr>
          <w:rFonts w:ascii="Aptos" w:hAnsi="Aptos"/>
          <w:b/>
          <w:iCs/>
        </w:rPr>
        <w:t>/2025/FUL</w:t>
      </w:r>
    </w:p>
    <w:p w14:paraId="53585382" w14:textId="77777777" w:rsidR="00400E9C" w:rsidRPr="003E0AFB" w:rsidRDefault="00400E9C" w:rsidP="00400E9C">
      <w:pPr>
        <w:pStyle w:val="NoSpacing"/>
        <w:ind w:left="2880" w:hanging="1440"/>
        <w:rPr>
          <w:rFonts w:ascii="Aptos" w:hAnsi="Aptos"/>
          <w:bCs/>
        </w:rPr>
      </w:pPr>
      <w:r w:rsidRPr="003E0AFB">
        <w:rPr>
          <w:rFonts w:ascii="Aptos" w:hAnsi="Aptos"/>
          <w:bCs/>
        </w:rPr>
        <w:t>Proposal:</w:t>
      </w:r>
      <w:r w:rsidRPr="003E0AFB">
        <w:rPr>
          <w:rFonts w:ascii="Aptos" w:hAnsi="Aptos"/>
          <w:bCs/>
        </w:rPr>
        <w:tab/>
        <w:t>Proposed refurbishment of dwelling, including a single storey rear extension and raising of the ridge height of the roof to incorporate first floor accommodation</w:t>
      </w:r>
    </w:p>
    <w:p w14:paraId="7E887744" w14:textId="77777777" w:rsidR="00400E9C" w:rsidRPr="003E0AFB" w:rsidRDefault="00400E9C" w:rsidP="00400E9C">
      <w:pPr>
        <w:pStyle w:val="NoSpacing"/>
        <w:ind w:left="1440"/>
        <w:rPr>
          <w:rFonts w:ascii="Aptos" w:hAnsi="Aptos"/>
          <w:bCs/>
        </w:rPr>
      </w:pPr>
      <w:r w:rsidRPr="003E0AFB">
        <w:rPr>
          <w:rFonts w:ascii="Aptos" w:hAnsi="Aptos"/>
          <w:bCs/>
        </w:rPr>
        <w:t>Location:</w:t>
      </w:r>
      <w:r w:rsidRPr="003E0AFB">
        <w:rPr>
          <w:rFonts w:ascii="Aptos" w:hAnsi="Aptos"/>
          <w:bCs/>
        </w:rPr>
        <w:tab/>
        <w:t>5 Century Drive, Northam</w:t>
      </w:r>
    </w:p>
    <w:p w14:paraId="54547220" w14:textId="77777777" w:rsidR="00400E9C" w:rsidRPr="00FA7BA2" w:rsidRDefault="00400E9C" w:rsidP="00400E9C">
      <w:pPr>
        <w:pStyle w:val="NoSpacing"/>
        <w:ind w:left="1440"/>
        <w:rPr>
          <w:rFonts w:ascii="Aptos" w:hAnsi="Aptos"/>
          <w:bCs/>
        </w:rPr>
      </w:pPr>
      <w:r w:rsidRPr="00FA7BA2">
        <w:rPr>
          <w:rFonts w:ascii="Aptos" w:hAnsi="Aptos"/>
          <w:bCs/>
        </w:rPr>
        <w:t>Response date:</w:t>
      </w:r>
      <w:r w:rsidRPr="00FA7BA2">
        <w:rPr>
          <w:rFonts w:ascii="Aptos" w:hAnsi="Aptos"/>
          <w:bCs/>
        </w:rPr>
        <w:tab/>
        <w:t>7th March 2025</w:t>
      </w:r>
    </w:p>
    <w:p w14:paraId="46AB0A5E" w14:textId="77777777" w:rsidR="00400E9C" w:rsidRPr="00FA7BA2" w:rsidRDefault="00400E9C" w:rsidP="00400E9C">
      <w:pPr>
        <w:pStyle w:val="NoSpacing"/>
        <w:ind w:left="1440"/>
        <w:rPr>
          <w:rFonts w:ascii="Aptos" w:hAnsi="Aptos"/>
          <w:iCs/>
          <w:lang w:bidi="en-US"/>
        </w:rPr>
      </w:pPr>
      <w:r w:rsidRPr="00FA7BA2">
        <w:rPr>
          <w:rFonts w:ascii="Aptos" w:hAnsi="Aptos"/>
          <w:iCs/>
          <w:lang w:bidi="en-US"/>
        </w:rPr>
        <w:t>It was</w:t>
      </w:r>
      <w:r w:rsidRPr="00FA7BA2">
        <w:rPr>
          <w:rFonts w:ascii="Aptos" w:hAnsi="Aptos"/>
          <w:b/>
          <w:bCs/>
          <w:iCs/>
          <w:lang w:bidi="en-US"/>
        </w:rPr>
        <w:t xml:space="preserve"> resolved</w:t>
      </w:r>
      <w:r w:rsidRPr="00FA7BA2">
        <w:rPr>
          <w:rFonts w:ascii="Aptos" w:hAnsi="Aptos"/>
          <w:iCs/>
          <w:lang w:bidi="en-US"/>
        </w:rPr>
        <w:t xml:space="preserve"> to submit the following comment:</w:t>
      </w:r>
    </w:p>
    <w:p w14:paraId="2AB9A2B3" w14:textId="77777777" w:rsidR="00400E9C" w:rsidRPr="00FA7BA2" w:rsidRDefault="00400E9C" w:rsidP="00400E9C">
      <w:pPr>
        <w:pStyle w:val="NoSpacing"/>
        <w:ind w:left="1440"/>
        <w:rPr>
          <w:rFonts w:ascii="Aptos" w:hAnsi="Aptos"/>
          <w:iCs/>
          <w:lang w:bidi="en-US"/>
        </w:rPr>
      </w:pPr>
      <w:r w:rsidRPr="00FA7BA2">
        <w:rPr>
          <w:rFonts w:ascii="Aptos" w:hAnsi="Aptos"/>
          <w:iCs/>
          <w:lang w:bidi="en-US"/>
        </w:rPr>
        <w:t>Northam Town Council considers the proposal, as submitted, to be a missed opportunity to have solar PV installed on the south facing aspect of the roof and therefore does not align with Local Plan policy ST16 (Delivering Renewable Energy and Heat), ST05 (Sustainable Construction of Buildings), ST01 (Principles of Sustainable Development), nor ST02 (Mitigating Climate Change).</w:t>
      </w:r>
    </w:p>
    <w:p w14:paraId="2EA36BBE" w14:textId="77777777" w:rsidR="00400E9C" w:rsidRPr="00E30C0F" w:rsidRDefault="00400E9C" w:rsidP="00400E9C">
      <w:pPr>
        <w:pStyle w:val="NoSpacing"/>
        <w:ind w:left="1440"/>
        <w:rPr>
          <w:rFonts w:asciiTheme="minorHAnsi" w:hAnsiTheme="minorHAnsi" w:cs="Arial"/>
          <w:lang w:bidi="en-US"/>
        </w:rPr>
      </w:pPr>
      <w:r>
        <w:rPr>
          <w:rFonts w:ascii="Aptos" w:hAnsi="Aptos"/>
          <w:iCs/>
          <w:lang w:bidi="en-US"/>
        </w:rPr>
        <w:t>Proposed: Cllr Hames, Seconded: Cllr Newman-McKie (all in favour)</w:t>
      </w:r>
    </w:p>
    <w:p w14:paraId="4E693323" w14:textId="77777777" w:rsidR="00400E9C" w:rsidRDefault="00400E9C" w:rsidP="00400E9C">
      <w:pPr>
        <w:pStyle w:val="NoSpacing"/>
        <w:rPr>
          <w:rFonts w:ascii="Aptos" w:hAnsi="Aptos"/>
          <w:b/>
          <w:bCs/>
        </w:rPr>
      </w:pPr>
    </w:p>
    <w:p w14:paraId="34DB9AC2" w14:textId="77777777" w:rsidR="00400E9C" w:rsidRPr="00A57400" w:rsidRDefault="00400E9C" w:rsidP="00400E9C">
      <w:pPr>
        <w:pStyle w:val="NoSpacing"/>
        <w:rPr>
          <w:rFonts w:ascii="Aptos" w:hAnsi="Aptos"/>
        </w:rPr>
      </w:pPr>
      <w:r>
        <w:rPr>
          <w:rFonts w:ascii="Aptos" w:hAnsi="Aptos"/>
          <w:b/>
          <w:bCs/>
        </w:rPr>
        <w:t>2502/</w:t>
      </w:r>
      <w:bookmarkStart w:id="6" w:name="_Hlk187309340"/>
      <w:r>
        <w:rPr>
          <w:rFonts w:ascii="Aptos" w:hAnsi="Aptos"/>
          <w:b/>
          <w:bCs/>
        </w:rPr>
        <w:t>625</w:t>
      </w:r>
      <w:r>
        <w:rPr>
          <w:rFonts w:ascii="Aptos" w:hAnsi="Aptos"/>
          <w:b/>
          <w:bCs/>
        </w:rPr>
        <w:tab/>
      </w:r>
      <w:r w:rsidRPr="00A57400">
        <w:rPr>
          <w:rFonts w:ascii="Aptos" w:hAnsi="Aptos"/>
          <w:b/>
          <w:bCs/>
        </w:rPr>
        <w:t>To Note: Torridge District Council Planning Decisions</w:t>
      </w:r>
    </w:p>
    <w:p w14:paraId="67CCE488" w14:textId="77777777" w:rsidR="00400E9C" w:rsidRDefault="00400E9C" w:rsidP="00400E9C">
      <w:pPr>
        <w:pStyle w:val="NoSpacing"/>
        <w:ind w:left="1440"/>
        <w:rPr>
          <w:rFonts w:ascii="Aptos" w:hAnsi="Aptos"/>
        </w:rPr>
      </w:pPr>
      <w:r>
        <w:rPr>
          <w:rFonts w:ascii="Aptos" w:hAnsi="Aptos"/>
        </w:rPr>
        <w:t xml:space="preserve">It was noted that </w:t>
      </w:r>
      <w:r w:rsidRPr="005651D6">
        <w:rPr>
          <w:rFonts w:ascii="Aptos" w:hAnsi="Aptos"/>
        </w:rPr>
        <w:t>Torridge District Council, the determining Authority, ha</w:t>
      </w:r>
      <w:r>
        <w:rPr>
          <w:rFonts w:ascii="Aptos" w:hAnsi="Aptos"/>
        </w:rPr>
        <w:t>d</w:t>
      </w:r>
      <w:r w:rsidRPr="005651D6">
        <w:rPr>
          <w:rFonts w:ascii="Aptos" w:hAnsi="Aptos"/>
        </w:rPr>
        <w:t xml:space="preserve"> </w:t>
      </w:r>
      <w:r w:rsidRPr="008F19F7">
        <w:rPr>
          <w:rFonts w:ascii="Aptos" w:hAnsi="Aptos"/>
          <w:b/>
          <w:bCs/>
        </w:rPr>
        <w:t>granted</w:t>
      </w:r>
      <w:r w:rsidRPr="005651D6">
        <w:rPr>
          <w:rFonts w:ascii="Aptos" w:hAnsi="Aptos"/>
        </w:rPr>
        <w:t xml:space="preserve"> permission for the following applications with conditions as filed:</w:t>
      </w:r>
    </w:p>
    <w:bookmarkEnd w:id="6"/>
    <w:p w14:paraId="3A68305D" w14:textId="77777777" w:rsidR="00400E9C" w:rsidRPr="009F4D94" w:rsidRDefault="00400E9C" w:rsidP="00400E9C">
      <w:pPr>
        <w:pStyle w:val="NoSpacing"/>
        <w:ind w:left="1440"/>
        <w:rPr>
          <w:rFonts w:ascii="Aptos" w:hAnsi="Aptos"/>
          <w:sz w:val="6"/>
          <w:szCs w:val="6"/>
        </w:rPr>
      </w:pPr>
    </w:p>
    <w:p w14:paraId="4A143C65" w14:textId="77777777" w:rsidR="00400E9C" w:rsidRPr="008F19F7" w:rsidRDefault="00400E9C" w:rsidP="00400E9C">
      <w:pPr>
        <w:pStyle w:val="NoSpacing"/>
        <w:ind w:left="1440"/>
        <w:rPr>
          <w:rFonts w:ascii="Aptos" w:hAnsi="Aptos" w:cs="Times New Roman"/>
          <w:lang w:eastAsia="en-US"/>
        </w:rPr>
      </w:pPr>
      <w:proofErr w:type="spellStart"/>
      <w:r w:rsidRPr="008F19F7">
        <w:rPr>
          <w:rFonts w:ascii="Aptos" w:hAnsi="Aptos" w:cs="Times New Roman"/>
          <w:lang w:eastAsia="en-US"/>
        </w:rPr>
        <w:t>i</w:t>
      </w:r>
      <w:proofErr w:type="spellEnd"/>
      <w:r w:rsidRPr="008F19F7">
        <w:rPr>
          <w:rFonts w:ascii="Aptos" w:hAnsi="Aptos" w:cs="Times New Roman"/>
          <w:lang w:eastAsia="en-US"/>
        </w:rPr>
        <w:t>)</w:t>
      </w:r>
      <w:r w:rsidRPr="008F19F7">
        <w:rPr>
          <w:rFonts w:ascii="Aptos" w:hAnsi="Aptos" w:cs="Times New Roman"/>
          <w:lang w:eastAsia="en-US"/>
        </w:rPr>
        <w:tab/>
        <w:t>1/1063/2024/FUL</w:t>
      </w:r>
    </w:p>
    <w:p w14:paraId="055DDC04" w14:textId="77777777" w:rsidR="00400E9C" w:rsidRPr="008F19F7" w:rsidRDefault="00400E9C" w:rsidP="00400E9C">
      <w:pPr>
        <w:pStyle w:val="NoSpacing"/>
        <w:ind w:left="2880" w:hanging="1440"/>
        <w:rPr>
          <w:rFonts w:ascii="Aptos" w:hAnsi="Aptos" w:cs="Times New Roman"/>
          <w:lang w:eastAsia="en-US"/>
        </w:rPr>
      </w:pPr>
      <w:r w:rsidRPr="008F19F7">
        <w:rPr>
          <w:rFonts w:ascii="Aptos" w:hAnsi="Aptos" w:cs="Times New Roman"/>
          <w:lang w:eastAsia="en-US"/>
        </w:rPr>
        <w:t>Proposal:</w:t>
      </w:r>
      <w:r w:rsidRPr="008F19F7">
        <w:rPr>
          <w:rFonts w:ascii="Aptos" w:hAnsi="Aptos" w:cs="Times New Roman"/>
          <w:lang w:eastAsia="en-US"/>
        </w:rPr>
        <w:tab/>
        <w:t>Adaptation/replacement of single storey extensions to side/rear of dwelling, enlargement of garage &amp; internal refurbishment works including insertion of roof lights to side elevations</w:t>
      </w:r>
    </w:p>
    <w:p w14:paraId="7CCE3973" w14:textId="77777777" w:rsidR="00400E9C" w:rsidRPr="008F19F7" w:rsidRDefault="00400E9C" w:rsidP="00400E9C">
      <w:pPr>
        <w:pStyle w:val="NoSpacing"/>
        <w:ind w:left="1440"/>
        <w:rPr>
          <w:rFonts w:ascii="Aptos" w:hAnsi="Aptos" w:cs="Times New Roman"/>
          <w:lang w:eastAsia="en-US"/>
        </w:rPr>
      </w:pPr>
      <w:r w:rsidRPr="008F19F7">
        <w:rPr>
          <w:rFonts w:ascii="Aptos" w:hAnsi="Aptos" w:cs="Times New Roman"/>
          <w:lang w:eastAsia="en-US"/>
        </w:rPr>
        <w:t>Location:</w:t>
      </w:r>
      <w:r w:rsidRPr="008F19F7">
        <w:rPr>
          <w:rFonts w:ascii="Aptos" w:hAnsi="Aptos" w:cs="Times New Roman"/>
          <w:lang w:eastAsia="en-US"/>
        </w:rPr>
        <w:tab/>
        <w:t xml:space="preserve">Cedarwood, </w:t>
      </w:r>
      <w:proofErr w:type="spellStart"/>
      <w:r w:rsidRPr="008F19F7">
        <w:rPr>
          <w:rFonts w:ascii="Aptos" w:hAnsi="Aptos" w:cs="Times New Roman"/>
          <w:lang w:eastAsia="en-US"/>
        </w:rPr>
        <w:t>Lakenham</w:t>
      </w:r>
      <w:proofErr w:type="spellEnd"/>
      <w:r w:rsidRPr="008F19F7">
        <w:rPr>
          <w:rFonts w:ascii="Aptos" w:hAnsi="Aptos" w:cs="Times New Roman"/>
          <w:lang w:eastAsia="en-US"/>
        </w:rPr>
        <w:t xml:space="preserve"> Hill, Northam</w:t>
      </w:r>
    </w:p>
    <w:p w14:paraId="0E7EF33B" w14:textId="77777777" w:rsidR="00400E9C" w:rsidRPr="008F19F7" w:rsidRDefault="00400E9C" w:rsidP="00400E9C">
      <w:pPr>
        <w:pStyle w:val="NoSpacing"/>
        <w:ind w:left="1440"/>
        <w:rPr>
          <w:rFonts w:ascii="Aptos" w:hAnsi="Aptos" w:cs="Times New Roman"/>
          <w:lang w:eastAsia="en-US"/>
        </w:rPr>
      </w:pPr>
      <w:r w:rsidRPr="008F19F7">
        <w:rPr>
          <w:rFonts w:ascii="Aptos" w:hAnsi="Aptos" w:cs="Times New Roman"/>
          <w:lang w:eastAsia="en-US"/>
        </w:rPr>
        <w:t>(Northam Town Council recommend the proposal be granted permission)</w:t>
      </w:r>
    </w:p>
    <w:p w14:paraId="3745DB0D" w14:textId="77777777" w:rsidR="00400E9C" w:rsidRPr="000D6BFD" w:rsidRDefault="00400E9C" w:rsidP="00400E9C">
      <w:pPr>
        <w:pStyle w:val="NoSpacing"/>
        <w:ind w:left="1440" w:hanging="1440"/>
        <w:rPr>
          <w:rFonts w:ascii="Aptos" w:hAnsi="Aptos" w:cs="Times New Roman"/>
          <w:sz w:val="6"/>
          <w:szCs w:val="6"/>
          <w:lang w:eastAsia="en-US"/>
        </w:rPr>
      </w:pPr>
    </w:p>
    <w:p w14:paraId="0DF1598B" w14:textId="77777777" w:rsidR="00400E9C" w:rsidRPr="008F19F7" w:rsidRDefault="00400E9C" w:rsidP="00400E9C">
      <w:pPr>
        <w:pStyle w:val="NoSpacing"/>
        <w:ind w:left="1440"/>
        <w:rPr>
          <w:rFonts w:ascii="Aptos" w:hAnsi="Aptos" w:cs="Times New Roman"/>
          <w:lang w:eastAsia="en-US"/>
        </w:rPr>
      </w:pPr>
      <w:r w:rsidRPr="008F19F7">
        <w:rPr>
          <w:rFonts w:ascii="Aptos" w:hAnsi="Aptos" w:cs="Times New Roman"/>
          <w:lang w:eastAsia="en-US"/>
        </w:rPr>
        <w:t>ii)</w:t>
      </w:r>
      <w:r w:rsidRPr="008F19F7">
        <w:rPr>
          <w:rFonts w:ascii="Aptos" w:hAnsi="Aptos" w:cs="Times New Roman"/>
          <w:lang w:eastAsia="en-US"/>
        </w:rPr>
        <w:tab/>
        <w:t>1/1016/2024/FUL</w:t>
      </w:r>
    </w:p>
    <w:p w14:paraId="7F04D879" w14:textId="77777777" w:rsidR="00400E9C" w:rsidRPr="008F19F7" w:rsidRDefault="00400E9C" w:rsidP="00400E9C">
      <w:pPr>
        <w:pStyle w:val="NoSpacing"/>
        <w:ind w:left="1440"/>
        <w:rPr>
          <w:rFonts w:ascii="Aptos" w:hAnsi="Aptos" w:cs="Times New Roman"/>
          <w:lang w:eastAsia="en-US"/>
        </w:rPr>
      </w:pPr>
      <w:r w:rsidRPr="008F19F7">
        <w:rPr>
          <w:rFonts w:ascii="Aptos" w:hAnsi="Aptos" w:cs="Times New Roman"/>
          <w:lang w:eastAsia="en-US"/>
        </w:rPr>
        <w:t>Proposal:</w:t>
      </w:r>
      <w:r w:rsidRPr="008F19F7">
        <w:rPr>
          <w:rFonts w:ascii="Aptos" w:hAnsi="Aptos" w:cs="Times New Roman"/>
          <w:lang w:eastAsia="en-US"/>
        </w:rPr>
        <w:tab/>
        <w:t>Replacement single storey rear extension</w:t>
      </w:r>
    </w:p>
    <w:p w14:paraId="77F195E3" w14:textId="77777777" w:rsidR="00400E9C" w:rsidRPr="008F19F7" w:rsidRDefault="00400E9C" w:rsidP="00400E9C">
      <w:pPr>
        <w:pStyle w:val="NoSpacing"/>
        <w:ind w:left="1440"/>
        <w:rPr>
          <w:rFonts w:ascii="Aptos" w:hAnsi="Aptos" w:cs="Times New Roman"/>
          <w:lang w:eastAsia="en-US"/>
        </w:rPr>
      </w:pPr>
      <w:r w:rsidRPr="008F19F7">
        <w:rPr>
          <w:rFonts w:ascii="Aptos" w:hAnsi="Aptos" w:cs="Times New Roman"/>
          <w:lang w:eastAsia="en-US"/>
        </w:rPr>
        <w:t>Location:</w:t>
      </w:r>
      <w:r w:rsidRPr="008F19F7">
        <w:rPr>
          <w:rFonts w:ascii="Aptos" w:hAnsi="Aptos" w:cs="Times New Roman"/>
          <w:lang w:eastAsia="en-US"/>
        </w:rPr>
        <w:tab/>
        <w:t>15 Kimberley Park, Northam</w:t>
      </w:r>
    </w:p>
    <w:p w14:paraId="0A101017" w14:textId="77777777" w:rsidR="00400E9C" w:rsidRPr="008F19F7" w:rsidRDefault="00400E9C" w:rsidP="00400E9C">
      <w:pPr>
        <w:pStyle w:val="NoSpacing"/>
        <w:ind w:left="1440"/>
        <w:rPr>
          <w:rFonts w:ascii="Aptos" w:hAnsi="Aptos" w:cs="Times New Roman"/>
          <w:lang w:eastAsia="en-US"/>
        </w:rPr>
      </w:pPr>
      <w:r w:rsidRPr="008F19F7">
        <w:rPr>
          <w:rFonts w:ascii="Aptos" w:hAnsi="Aptos" w:cs="Times New Roman"/>
          <w:lang w:eastAsia="en-US"/>
        </w:rPr>
        <w:t>(Northam Town Council recommend the proposal be granted permission)</w:t>
      </w:r>
    </w:p>
    <w:p w14:paraId="2546081E" w14:textId="77777777" w:rsidR="00400E9C" w:rsidRPr="008F19F7" w:rsidRDefault="00400E9C" w:rsidP="00400E9C">
      <w:pPr>
        <w:pStyle w:val="NoSpacing"/>
        <w:ind w:left="1440" w:hanging="1440"/>
        <w:rPr>
          <w:rFonts w:ascii="Aptos" w:hAnsi="Aptos" w:cs="Times New Roman"/>
          <w:lang w:eastAsia="en-US"/>
        </w:rPr>
      </w:pPr>
    </w:p>
    <w:p w14:paraId="0AB21E80" w14:textId="77777777" w:rsidR="00400E9C" w:rsidRPr="008F19F7" w:rsidRDefault="00400E9C" w:rsidP="00400E9C">
      <w:pPr>
        <w:pStyle w:val="NoSpacing"/>
        <w:ind w:left="1440"/>
        <w:rPr>
          <w:rFonts w:ascii="Aptos" w:hAnsi="Aptos" w:cs="Times New Roman"/>
          <w:lang w:eastAsia="en-US"/>
        </w:rPr>
      </w:pPr>
      <w:r w:rsidRPr="008F19F7">
        <w:rPr>
          <w:rFonts w:ascii="Aptos" w:hAnsi="Aptos" w:cs="Times New Roman"/>
          <w:lang w:eastAsia="en-US"/>
        </w:rPr>
        <w:t>iii)</w:t>
      </w:r>
      <w:r w:rsidRPr="008F19F7">
        <w:rPr>
          <w:rFonts w:ascii="Aptos" w:hAnsi="Aptos" w:cs="Times New Roman"/>
          <w:lang w:eastAsia="en-US"/>
        </w:rPr>
        <w:tab/>
        <w:t>1/1235/2023/FUL</w:t>
      </w:r>
    </w:p>
    <w:p w14:paraId="6E48BF6E" w14:textId="77777777" w:rsidR="00400E9C" w:rsidRPr="008F19F7" w:rsidRDefault="00400E9C" w:rsidP="00400E9C">
      <w:pPr>
        <w:pStyle w:val="NoSpacing"/>
        <w:ind w:left="2880" w:hanging="1440"/>
        <w:rPr>
          <w:rFonts w:ascii="Aptos" w:hAnsi="Aptos" w:cs="Times New Roman"/>
          <w:lang w:eastAsia="en-US"/>
        </w:rPr>
      </w:pPr>
      <w:r w:rsidRPr="008F19F7">
        <w:rPr>
          <w:rFonts w:ascii="Aptos" w:hAnsi="Aptos" w:cs="Times New Roman"/>
          <w:lang w:eastAsia="en-US"/>
        </w:rPr>
        <w:t>Proposal:</w:t>
      </w:r>
      <w:r w:rsidRPr="008F19F7">
        <w:rPr>
          <w:rFonts w:ascii="Aptos" w:hAnsi="Aptos" w:cs="Times New Roman"/>
          <w:lang w:eastAsia="en-US"/>
        </w:rPr>
        <w:tab/>
        <w:t>Variation of condition 2 of planning approval 1/0460/2020/FUL (Plans schedule - Layout and design)</w:t>
      </w:r>
    </w:p>
    <w:p w14:paraId="77E4E23B" w14:textId="77777777" w:rsidR="00400E9C" w:rsidRPr="008F19F7" w:rsidRDefault="00400E9C" w:rsidP="00400E9C">
      <w:pPr>
        <w:pStyle w:val="NoSpacing"/>
        <w:ind w:left="1440"/>
        <w:rPr>
          <w:rFonts w:ascii="Aptos" w:hAnsi="Aptos" w:cs="Times New Roman"/>
          <w:lang w:eastAsia="en-US"/>
        </w:rPr>
      </w:pPr>
      <w:r w:rsidRPr="008F19F7">
        <w:rPr>
          <w:rFonts w:ascii="Aptos" w:hAnsi="Aptos" w:cs="Times New Roman"/>
          <w:lang w:eastAsia="en-US"/>
        </w:rPr>
        <w:t>Location:</w:t>
      </w:r>
      <w:r w:rsidRPr="008F19F7">
        <w:rPr>
          <w:rFonts w:ascii="Aptos" w:hAnsi="Aptos" w:cs="Times New Roman"/>
          <w:lang w:eastAsia="en-US"/>
        </w:rPr>
        <w:tab/>
        <w:t xml:space="preserve">Land To </w:t>
      </w:r>
      <w:proofErr w:type="gramStart"/>
      <w:r w:rsidRPr="008F19F7">
        <w:rPr>
          <w:rFonts w:ascii="Aptos" w:hAnsi="Aptos" w:cs="Times New Roman"/>
          <w:lang w:eastAsia="en-US"/>
        </w:rPr>
        <w:t>The</w:t>
      </w:r>
      <w:proofErr w:type="gramEnd"/>
      <w:r w:rsidRPr="008F19F7">
        <w:rPr>
          <w:rFonts w:ascii="Aptos" w:hAnsi="Aptos" w:cs="Times New Roman"/>
          <w:lang w:eastAsia="en-US"/>
        </w:rPr>
        <w:t xml:space="preserve"> West Of Hampton Park, Raleigh Hill </w:t>
      </w:r>
    </w:p>
    <w:p w14:paraId="22C7FAA1" w14:textId="77777777" w:rsidR="00400E9C" w:rsidRDefault="00400E9C" w:rsidP="00400E9C">
      <w:pPr>
        <w:pStyle w:val="NoSpacing"/>
        <w:ind w:left="1440"/>
        <w:rPr>
          <w:rFonts w:ascii="Aptos" w:hAnsi="Aptos" w:cs="Times New Roman"/>
          <w:lang w:eastAsia="en-US"/>
        </w:rPr>
      </w:pPr>
      <w:r w:rsidRPr="008F19F7">
        <w:rPr>
          <w:rFonts w:ascii="Aptos" w:hAnsi="Aptos" w:cs="Times New Roman"/>
          <w:lang w:eastAsia="en-US"/>
        </w:rPr>
        <w:t>(Northam Town Council recommend the proposal be refused permission)</w:t>
      </w:r>
    </w:p>
    <w:p w14:paraId="6CE6BC71" w14:textId="77777777" w:rsidR="00400E9C" w:rsidRPr="008F19F7" w:rsidRDefault="00400E9C" w:rsidP="00400E9C">
      <w:pPr>
        <w:pStyle w:val="NoSpacing"/>
        <w:ind w:left="1440" w:hanging="1440"/>
        <w:rPr>
          <w:rFonts w:ascii="Aptos" w:hAnsi="Aptos"/>
          <w:b/>
          <w:bCs/>
          <w:sz w:val="6"/>
          <w:szCs w:val="6"/>
        </w:rPr>
      </w:pPr>
    </w:p>
    <w:p w14:paraId="6AD81F9A" w14:textId="77777777" w:rsidR="00400E9C" w:rsidRPr="00404791" w:rsidRDefault="00400E9C" w:rsidP="00400E9C">
      <w:pPr>
        <w:pStyle w:val="NoSpacing"/>
        <w:ind w:left="1440" w:hanging="1440"/>
        <w:rPr>
          <w:rFonts w:ascii="Aptos" w:eastAsia="Calibri" w:hAnsi="Aptos" w:cs="Times New Roman"/>
          <w:kern w:val="2"/>
          <w:sz w:val="6"/>
          <w:szCs w:val="6"/>
          <w:lang w:eastAsia="en-US"/>
          <w14:ligatures w14:val="standardContextual"/>
        </w:rPr>
      </w:pPr>
      <w:r>
        <w:rPr>
          <w:rFonts w:ascii="Aptos" w:hAnsi="Aptos"/>
          <w:b/>
          <w:bCs/>
        </w:rPr>
        <w:t>2502/626</w:t>
      </w:r>
      <w:r w:rsidRPr="00404791">
        <w:rPr>
          <w:rFonts w:ascii="Aptos" w:eastAsia="Calibri" w:hAnsi="Aptos" w:cs="Times New Roman"/>
          <w:b/>
          <w:bCs/>
          <w:lang w:eastAsia="ar-SA"/>
        </w:rPr>
        <w:tab/>
      </w:r>
      <w:r>
        <w:rPr>
          <w:rFonts w:ascii="Aptos" w:eastAsia="Calibri" w:hAnsi="Aptos" w:cs="Times New Roman"/>
          <w:b/>
          <w:bCs/>
          <w:lang w:eastAsia="ar-SA"/>
        </w:rPr>
        <w:t xml:space="preserve">To Note: </w:t>
      </w:r>
      <w:r w:rsidRPr="00404791">
        <w:rPr>
          <w:rFonts w:ascii="Aptos" w:eastAsia="Aptos" w:hAnsi="Aptos" w:cs="Times New Roman"/>
          <w:b/>
          <w:bCs/>
          <w:kern w:val="2"/>
          <w:lang w:eastAsia="en-US"/>
          <w14:ligatures w14:val="standardContextual"/>
        </w:rPr>
        <w:t>Torridge District Council Planning Decisions</w:t>
      </w:r>
    </w:p>
    <w:p w14:paraId="00414E29" w14:textId="77777777" w:rsidR="00400E9C" w:rsidRPr="00404791" w:rsidRDefault="00400E9C" w:rsidP="00400E9C">
      <w:pPr>
        <w:widowControl/>
        <w:suppressAutoHyphens/>
        <w:autoSpaceDE/>
        <w:autoSpaceDN/>
        <w:adjustRightInd/>
        <w:spacing w:after="0" w:line="240" w:lineRule="auto"/>
        <w:ind w:left="1440"/>
        <w:rPr>
          <w:rFonts w:ascii="Aptos" w:eastAsia="Aptos" w:hAnsi="Aptos" w:cs="Times New Roman"/>
          <w:kern w:val="2"/>
          <w:lang w:eastAsia="en-US"/>
          <w14:ligatures w14:val="standardContextual"/>
        </w:rPr>
      </w:pPr>
      <w:r>
        <w:rPr>
          <w:rFonts w:ascii="Aptos" w:eastAsia="Aptos" w:hAnsi="Aptos" w:cs="Times New Roman"/>
          <w:kern w:val="2"/>
          <w:lang w:eastAsia="en-US"/>
          <w14:ligatures w14:val="standardContextual"/>
        </w:rPr>
        <w:t xml:space="preserve">It was noted that </w:t>
      </w:r>
      <w:r w:rsidRPr="00404791">
        <w:rPr>
          <w:rFonts w:ascii="Aptos" w:eastAsia="Aptos" w:hAnsi="Aptos" w:cs="Times New Roman"/>
          <w:kern w:val="2"/>
          <w:lang w:eastAsia="en-US"/>
          <w14:ligatures w14:val="standardContextual"/>
        </w:rPr>
        <w:t xml:space="preserve">Torridge District Council, the determining Authority, has </w:t>
      </w:r>
      <w:r w:rsidRPr="00404791">
        <w:rPr>
          <w:rFonts w:ascii="Aptos" w:eastAsia="Aptos" w:hAnsi="Aptos" w:cs="Times New Roman"/>
          <w:b/>
          <w:bCs/>
          <w:kern w:val="2"/>
          <w:lang w:eastAsia="en-US"/>
          <w14:ligatures w14:val="standardContextual"/>
        </w:rPr>
        <w:t>refused</w:t>
      </w:r>
      <w:r w:rsidRPr="00404791">
        <w:rPr>
          <w:rFonts w:ascii="Aptos" w:eastAsia="Aptos" w:hAnsi="Aptos" w:cs="Times New Roman"/>
          <w:kern w:val="2"/>
          <w:lang w:eastAsia="en-US"/>
          <w14:ligatures w14:val="standardContextual"/>
        </w:rPr>
        <w:t xml:space="preserve"> permission for the following applications with conditions as filed:</w:t>
      </w:r>
    </w:p>
    <w:p w14:paraId="64602E12" w14:textId="77777777" w:rsidR="00400E9C" w:rsidRPr="00404791" w:rsidRDefault="00400E9C" w:rsidP="00400E9C">
      <w:pPr>
        <w:widowControl/>
        <w:suppressAutoHyphens/>
        <w:autoSpaceDE/>
        <w:autoSpaceDN/>
        <w:adjustRightInd/>
        <w:spacing w:after="0" w:line="240" w:lineRule="auto"/>
        <w:rPr>
          <w:rFonts w:ascii="Aptos" w:eastAsia="Aptos" w:hAnsi="Aptos" w:cs="Times New Roman"/>
          <w:kern w:val="2"/>
          <w:sz w:val="6"/>
          <w:szCs w:val="6"/>
          <w:lang w:eastAsia="en-US"/>
          <w14:ligatures w14:val="standardContextual"/>
        </w:rPr>
      </w:pPr>
    </w:p>
    <w:p w14:paraId="58D444B3" w14:textId="77777777" w:rsidR="00400E9C" w:rsidRPr="00B41444" w:rsidRDefault="00400E9C" w:rsidP="00400E9C">
      <w:pPr>
        <w:widowControl/>
        <w:suppressAutoHyphens/>
        <w:autoSpaceDE/>
        <w:autoSpaceDN/>
        <w:adjustRightInd/>
        <w:spacing w:after="0" w:line="240" w:lineRule="auto"/>
        <w:ind w:left="720" w:firstLine="720"/>
        <w:rPr>
          <w:rFonts w:ascii="Aptos" w:hAnsi="Aptos" w:cs="Times New Roman"/>
          <w:lang w:eastAsia="en-US"/>
        </w:rPr>
      </w:pPr>
      <w:bookmarkStart w:id="7" w:name="_Hlk142557712"/>
      <w:bookmarkStart w:id="8" w:name="_Hlk85713117"/>
      <w:proofErr w:type="spellStart"/>
      <w:r w:rsidRPr="00404791">
        <w:rPr>
          <w:rFonts w:ascii="Aptos" w:hAnsi="Aptos" w:cs="Times New Roman"/>
          <w:lang w:eastAsia="en-US"/>
        </w:rPr>
        <w:t>i</w:t>
      </w:r>
      <w:proofErr w:type="spellEnd"/>
      <w:r w:rsidRPr="00404791">
        <w:rPr>
          <w:rFonts w:ascii="Aptos" w:hAnsi="Aptos" w:cs="Times New Roman"/>
          <w:lang w:eastAsia="en-US"/>
        </w:rPr>
        <w:t>)</w:t>
      </w:r>
      <w:r w:rsidRPr="00404791">
        <w:rPr>
          <w:rFonts w:ascii="Aptos" w:hAnsi="Aptos" w:cs="Times New Roman"/>
          <w:lang w:eastAsia="en-US"/>
        </w:rPr>
        <w:tab/>
      </w:r>
      <w:bookmarkEnd w:id="7"/>
      <w:bookmarkEnd w:id="8"/>
      <w:r w:rsidRPr="00B41444">
        <w:rPr>
          <w:rFonts w:ascii="Aptos" w:hAnsi="Aptos" w:cs="Times New Roman"/>
          <w:lang w:eastAsia="en-US"/>
        </w:rPr>
        <w:t>1/0205/2022/OUTM</w:t>
      </w:r>
    </w:p>
    <w:p w14:paraId="625C7F49" w14:textId="77777777" w:rsidR="00400E9C" w:rsidRPr="00B41444" w:rsidRDefault="00400E9C" w:rsidP="00400E9C">
      <w:pPr>
        <w:widowControl/>
        <w:suppressAutoHyphens/>
        <w:autoSpaceDE/>
        <w:autoSpaceDN/>
        <w:adjustRightInd/>
        <w:spacing w:after="0" w:line="240" w:lineRule="auto"/>
        <w:ind w:left="2880" w:hanging="1440"/>
        <w:rPr>
          <w:rFonts w:ascii="Aptos" w:hAnsi="Aptos" w:cs="Times New Roman"/>
          <w:lang w:eastAsia="en-US"/>
        </w:rPr>
      </w:pPr>
      <w:r w:rsidRPr="00B41444">
        <w:rPr>
          <w:rFonts w:ascii="Aptos" w:hAnsi="Aptos" w:cs="Times New Roman"/>
          <w:lang w:eastAsia="en-US"/>
        </w:rPr>
        <w:t>Proposal:</w:t>
      </w:r>
      <w:r w:rsidRPr="00B41444">
        <w:rPr>
          <w:rFonts w:ascii="Aptos" w:hAnsi="Aptos" w:cs="Times New Roman"/>
          <w:lang w:eastAsia="en-US"/>
        </w:rPr>
        <w:tab/>
        <w:t>Outline application for No.36 dwellings, public open space and associated infrastructure with all matters reserved except access</w:t>
      </w:r>
    </w:p>
    <w:p w14:paraId="118C01D1" w14:textId="77777777" w:rsidR="00400E9C" w:rsidRPr="00B41444" w:rsidRDefault="00400E9C" w:rsidP="00400E9C">
      <w:pPr>
        <w:widowControl/>
        <w:suppressAutoHyphens/>
        <w:autoSpaceDE/>
        <w:autoSpaceDN/>
        <w:adjustRightInd/>
        <w:spacing w:after="0" w:line="240" w:lineRule="auto"/>
        <w:ind w:left="720" w:firstLine="720"/>
        <w:rPr>
          <w:rFonts w:ascii="Aptos" w:hAnsi="Aptos" w:cs="Times New Roman"/>
          <w:lang w:eastAsia="en-US"/>
        </w:rPr>
      </w:pPr>
      <w:r w:rsidRPr="00B41444">
        <w:rPr>
          <w:rFonts w:ascii="Aptos" w:hAnsi="Aptos" w:cs="Times New Roman"/>
          <w:lang w:eastAsia="en-US"/>
        </w:rPr>
        <w:t>Location:</w:t>
      </w:r>
      <w:r w:rsidRPr="00B41444">
        <w:rPr>
          <w:rFonts w:ascii="Aptos" w:hAnsi="Aptos" w:cs="Times New Roman"/>
          <w:lang w:eastAsia="en-US"/>
        </w:rPr>
        <w:tab/>
        <w:t xml:space="preserve">Land At Wooda </w:t>
      </w:r>
      <w:proofErr w:type="gramStart"/>
      <w:r w:rsidRPr="00B41444">
        <w:rPr>
          <w:rFonts w:ascii="Aptos" w:hAnsi="Aptos" w:cs="Times New Roman"/>
          <w:lang w:eastAsia="en-US"/>
        </w:rPr>
        <w:t>Road ,</w:t>
      </w:r>
      <w:proofErr w:type="gramEnd"/>
      <w:r w:rsidRPr="00B41444">
        <w:rPr>
          <w:rFonts w:ascii="Aptos" w:hAnsi="Aptos" w:cs="Times New Roman"/>
          <w:lang w:eastAsia="en-US"/>
        </w:rPr>
        <w:t xml:space="preserve"> Pitt Lane, Appledore</w:t>
      </w:r>
    </w:p>
    <w:p w14:paraId="432E70CA" w14:textId="77777777" w:rsidR="00400E9C" w:rsidRDefault="00400E9C" w:rsidP="00400E9C">
      <w:pPr>
        <w:widowControl/>
        <w:suppressAutoHyphens/>
        <w:autoSpaceDE/>
        <w:autoSpaceDN/>
        <w:adjustRightInd/>
        <w:spacing w:after="0" w:line="240" w:lineRule="auto"/>
        <w:ind w:left="720" w:firstLine="720"/>
        <w:rPr>
          <w:rFonts w:ascii="Aptos" w:hAnsi="Aptos" w:cs="Times New Roman"/>
          <w:lang w:eastAsia="en-US"/>
        </w:rPr>
      </w:pPr>
      <w:r w:rsidRPr="00B41444">
        <w:rPr>
          <w:rFonts w:ascii="Aptos" w:hAnsi="Aptos" w:cs="Times New Roman"/>
          <w:lang w:eastAsia="en-US"/>
        </w:rPr>
        <w:t>(Northam Town Council recommend the proposal be refused permission)</w:t>
      </w:r>
      <w:r>
        <w:rPr>
          <w:rFonts w:ascii="Aptos" w:hAnsi="Aptos" w:cs="Times New Roman"/>
          <w:lang w:eastAsia="en-US"/>
        </w:rPr>
        <w:br w:type="page"/>
      </w:r>
    </w:p>
    <w:p w14:paraId="67A9C242" w14:textId="77777777" w:rsidR="00400E9C" w:rsidRDefault="00400E9C" w:rsidP="00400E9C">
      <w:pPr>
        <w:pStyle w:val="NoSpacing"/>
        <w:ind w:left="1440" w:hanging="1440"/>
        <w:jc w:val="right"/>
        <w:rPr>
          <w:rFonts w:ascii="Aptos" w:hAnsi="Aptos"/>
          <w:b/>
          <w:bCs/>
        </w:rPr>
      </w:pPr>
      <w:r>
        <w:rPr>
          <w:rFonts w:ascii="Aptos" w:hAnsi="Aptos"/>
          <w:b/>
          <w:bCs/>
        </w:rPr>
        <w:lastRenderedPageBreak/>
        <w:t>Page 227</w:t>
      </w:r>
    </w:p>
    <w:p w14:paraId="768E45C0" w14:textId="77777777" w:rsidR="00400E9C" w:rsidRDefault="00400E9C" w:rsidP="00400E9C">
      <w:pPr>
        <w:pStyle w:val="NoSpacing"/>
        <w:ind w:left="1440" w:hanging="1440"/>
        <w:rPr>
          <w:rFonts w:ascii="Aptos" w:hAnsi="Aptos"/>
          <w:b/>
          <w:bCs/>
        </w:rPr>
      </w:pPr>
    </w:p>
    <w:p w14:paraId="4B16C68B" w14:textId="77777777" w:rsidR="00400E9C" w:rsidRPr="00404791" w:rsidRDefault="00400E9C" w:rsidP="00400E9C">
      <w:pPr>
        <w:pStyle w:val="NoSpacing"/>
        <w:ind w:left="1440" w:hanging="1440"/>
        <w:rPr>
          <w:rFonts w:ascii="Aptos" w:eastAsia="Calibri" w:hAnsi="Aptos" w:cs="Times New Roman"/>
          <w:kern w:val="2"/>
          <w:sz w:val="6"/>
          <w:szCs w:val="6"/>
          <w:lang w:eastAsia="en-US"/>
          <w14:ligatures w14:val="standardContextual"/>
        </w:rPr>
      </w:pPr>
      <w:r>
        <w:rPr>
          <w:rFonts w:ascii="Aptos" w:hAnsi="Aptos"/>
          <w:b/>
          <w:bCs/>
        </w:rPr>
        <w:t>2502/627</w:t>
      </w:r>
      <w:r w:rsidRPr="00404791">
        <w:rPr>
          <w:rFonts w:ascii="Aptos" w:eastAsia="Calibri" w:hAnsi="Aptos" w:cs="Times New Roman"/>
          <w:b/>
          <w:bCs/>
          <w:lang w:eastAsia="ar-SA"/>
        </w:rPr>
        <w:tab/>
      </w:r>
      <w:r>
        <w:rPr>
          <w:rFonts w:ascii="Aptos" w:eastAsia="Calibri" w:hAnsi="Aptos" w:cs="Times New Roman"/>
          <w:b/>
          <w:bCs/>
          <w:lang w:eastAsia="ar-SA"/>
        </w:rPr>
        <w:t xml:space="preserve">To Note: </w:t>
      </w:r>
      <w:r w:rsidRPr="00404791">
        <w:rPr>
          <w:rFonts w:ascii="Aptos" w:eastAsia="Aptos" w:hAnsi="Aptos" w:cs="Times New Roman"/>
          <w:b/>
          <w:bCs/>
          <w:kern w:val="2"/>
          <w:lang w:eastAsia="en-US"/>
          <w14:ligatures w14:val="standardContextual"/>
        </w:rPr>
        <w:t>Torridge District Council Planning Decisions</w:t>
      </w:r>
    </w:p>
    <w:p w14:paraId="43CB9CA3" w14:textId="77777777" w:rsidR="00400E9C" w:rsidRPr="008C4E4C" w:rsidRDefault="00400E9C" w:rsidP="00400E9C">
      <w:pPr>
        <w:pStyle w:val="NoSpacing"/>
        <w:ind w:left="1418"/>
        <w:rPr>
          <w:rFonts w:ascii="Aptos" w:hAnsi="Aptos"/>
          <w:lang w:eastAsia="en-US"/>
        </w:rPr>
      </w:pPr>
      <w:r>
        <w:rPr>
          <w:rFonts w:ascii="Aptos" w:hAnsi="Aptos"/>
          <w:lang w:eastAsia="en-US"/>
        </w:rPr>
        <w:t xml:space="preserve">It was noted that </w:t>
      </w:r>
      <w:r w:rsidRPr="008C4E4C">
        <w:rPr>
          <w:rFonts w:ascii="Aptos" w:hAnsi="Aptos"/>
          <w:lang w:eastAsia="en-US"/>
        </w:rPr>
        <w:t>Torridge District Council, the determining Authority, has notified the</w:t>
      </w:r>
      <w:r>
        <w:rPr>
          <w:rFonts w:ascii="Aptos" w:hAnsi="Aptos"/>
          <w:lang w:eastAsia="en-US"/>
        </w:rPr>
        <w:t xml:space="preserve"> </w:t>
      </w:r>
      <w:r w:rsidRPr="008C4E4C">
        <w:rPr>
          <w:rFonts w:ascii="Aptos" w:hAnsi="Aptos"/>
          <w:lang w:eastAsia="en-US"/>
        </w:rPr>
        <w:t>Council that the following</w:t>
      </w:r>
      <w:r>
        <w:rPr>
          <w:rFonts w:ascii="Aptos" w:hAnsi="Aptos"/>
          <w:lang w:eastAsia="en-US"/>
        </w:rPr>
        <w:t xml:space="preserve"> </w:t>
      </w:r>
      <w:r w:rsidRPr="008C4E4C">
        <w:rPr>
          <w:rFonts w:ascii="Aptos" w:hAnsi="Aptos"/>
          <w:lang w:eastAsia="en-US"/>
        </w:rPr>
        <w:t>applications ha</w:t>
      </w:r>
      <w:r>
        <w:rPr>
          <w:rFonts w:ascii="Aptos" w:hAnsi="Aptos"/>
          <w:lang w:eastAsia="en-US"/>
        </w:rPr>
        <w:t>d</w:t>
      </w:r>
      <w:r w:rsidRPr="008C4E4C">
        <w:rPr>
          <w:rFonts w:ascii="Aptos" w:hAnsi="Aptos"/>
          <w:lang w:eastAsia="en-US"/>
        </w:rPr>
        <w:t xml:space="preserve"> been </w:t>
      </w:r>
      <w:r w:rsidRPr="008C4E4C">
        <w:rPr>
          <w:rFonts w:ascii="Aptos" w:hAnsi="Aptos"/>
          <w:b/>
          <w:bCs/>
          <w:lang w:eastAsia="en-US"/>
        </w:rPr>
        <w:t>withdrawn</w:t>
      </w:r>
      <w:r w:rsidRPr="008C4E4C">
        <w:rPr>
          <w:rFonts w:ascii="Aptos" w:hAnsi="Aptos"/>
          <w:lang w:eastAsia="en-US"/>
        </w:rPr>
        <w:t>:</w:t>
      </w:r>
    </w:p>
    <w:p w14:paraId="7544E065" w14:textId="77777777" w:rsidR="00400E9C" w:rsidRPr="00FE078B" w:rsidRDefault="00400E9C" w:rsidP="00400E9C">
      <w:pPr>
        <w:widowControl/>
        <w:suppressAutoHyphens/>
        <w:autoSpaceDE/>
        <w:autoSpaceDN/>
        <w:adjustRightInd/>
        <w:spacing w:after="0" w:line="240" w:lineRule="auto"/>
        <w:ind w:left="2160" w:hanging="742"/>
        <w:rPr>
          <w:rFonts w:ascii="Aptos" w:hAnsi="Aptos" w:cs="Times New Roman"/>
          <w:sz w:val="6"/>
          <w:szCs w:val="6"/>
          <w:lang w:eastAsia="en-US"/>
        </w:rPr>
      </w:pPr>
    </w:p>
    <w:p w14:paraId="6E6171F5" w14:textId="77777777" w:rsidR="00400E9C" w:rsidRPr="00FE078B" w:rsidRDefault="00400E9C" w:rsidP="00400E9C">
      <w:pPr>
        <w:widowControl/>
        <w:suppressAutoHyphens/>
        <w:autoSpaceDE/>
        <w:autoSpaceDN/>
        <w:adjustRightInd/>
        <w:spacing w:after="0" w:line="240" w:lineRule="auto"/>
        <w:ind w:left="2160" w:hanging="742"/>
        <w:rPr>
          <w:rFonts w:ascii="Aptos" w:hAnsi="Aptos" w:cs="Times New Roman"/>
          <w:lang w:eastAsia="en-US"/>
        </w:rPr>
      </w:pPr>
      <w:proofErr w:type="spellStart"/>
      <w:r w:rsidRPr="00FE078B">
        <w:rPr>
          <w:rFonts w:ascii="Aptos" w:hAnsi="Aptos" w:cs="Times New Roman"/>
          <w:lang w:eastAsia="en-US"/>
        </w:rPr>
        <w:t>i</w:t>
      </w:r>
      <w:proofErr w:type="spellEnd"/>
      <w:r w:rsidRPr="00FE078B">
        <w:rPr>
          <w:rFonts w:ascii="Aptos" w:hAnsi="Aptos" w:cs="Times New Roman"/>
          <w:lang w:eastAsia="en-US"/>
        </w:rPr>
        <w:t>)</w:t>
      </w:r>
      <w:r w:rsidRPr="00FE078B">
        <w:rPr>
          <w:rFonts w:ascii="Aptos" w:hAnsi="Aptos" w:cs="Times New Roman"/>
          <w:lang w:eastAsia="en-US"/>
        </w:rPr>
        <w:tab/>
        <w:t>1/1028/2024/FUL</w:t>
      </w:r>
    </w:p>
    <w:p w14:paraId="2B5DBA2B" w14:textId="77777777" w:rsidR="00400E9C" w:rsidRPr="00FE078B" w:rsidRDefault="00400E9C" w:rsidP="00400E9C">
      <w:pPr>
        <w:widowControl/>
        <w:suppressAutoHyphens/>
        <w:autoSpaceDE/>
        <w:autoSpaceDN/>
        <w:adjustRightInd/>
        <w:spacing w:after="0" w:line="240" w:lineRule="auto"/>
        <w:ind w:left="2160" w:hanging="742"/>
        <w:rPr>
          <w:rFonts w:ascii="Aptos" w:hAnsi="Aptos" w:cs="Times New Roman"/>
          <w:lang w:eastAsia="en-US"/>
        </w:rPr>
      </w:pPr>
      <w:r w:rsidRPr="00FE078B">
        <w:rPr>
          <w:rFonts w:ascii="Aptos" w:hAnsi="Aptos" w:cs="Times New Roman"/>
          <w:lang w:eastAsia="en-US"/>
        </w:rPr>
        <w:t>Proposal:</w:t>
      </w:r>
      <w:r w:rsidRPr="00FE078B">
        <w:rPr>
          <w:rFonts w:ascii="Aptos" w:hAnsi="Aptos" w:cs="Times New Roman"/>
          <w:lang w:eastAsia="en-US"/>
        </w:rPr>
        <w:tab/>
        <w:t>Installation of Air Source Heat Pump</w:t>
      </w:r>
    </w:p>
    <w:p w14:paraId="45BBC855" w14:textId="77777777" w:rsidR="00400E9C" w:rsidRPr="00404791" w:rsidRDefault="00400E9C" w:rsidP="00400E9C">
      <w:pPr>
        <w:widowControl/>
        <w:suppressAutoHyphens/>
        <w:autoSpaceDE/>
        <w:autoSpaceDN/>
        <w:adjustRightInd/>
        <w:spacing w:after="0" w:line="240" w:lineRule="auto"/>
        <w:ind w:left="2160" w:hanging="742"/>
        <w:rPr>
          <w:rFonts w:ascii="Aptos" w:hAnsi="Aptos" w:cs="Times New Roman"/>
          <w:lang w:eastAsia="en-US"/>
        </w:rPr>
      </w:pPr>
      <w:r w:rsidRPr="00FE078B">
        <w:rPr>
          <w:rFonts w:ascii="Aptos" w:hAnsi="Aptos" w:cs="Times New Roman"/>
          <w:lang w:eastAsia="en-US"/>
        </w:rPr>
        <w:t>Location:</w:t>
      </w:r>
      <w:r w:rsidRPr="00FE078B">
        <w:rPr>
          <w:rFonts w:ascii="Aptos" w:hAnsi="Aptos" w:cs="Times New Roman"/>
          <w:lang w:eastAsia="en-US"/>
        </w:rPr>
        <w:tab/>
        <w:t>129 Atlantic Way, Westward Ho!</w:t>
      </w:r>
    </w:p>
    <w:p w14:paraId="50012E02" w14:textId="77777777" w:rsidR="00400E9C" w:rsidRDefault="00400E9C" w:rsidP="00400E9C">
      <w:pPr>
        <w:pStyle w:val="NoSpacing"/>
        <w:rPr>
          <w:rFonts w:ascii="Aptos" w:hAnsi="Aptos"/>
        </w:rPr>
      </w:pPr>
    </w:p>
    <w:p w14:paraId="584EE75B" w14:textId="77777777" w:rsidR="00400E9C" w:rsidRDefault="00400E9C" w:rsidP="00400E9C">
      <w:pPr>
        <w:pStyle w:val="NoSpacing"/>
        <w:rPr>
          <w:rFonts w:ascii="Aptos" w:hAnsi="Aptos"/>
        </w:rPr>
      </w:pPr>
      <w:r w:rsidRPr="00A57400">
        <w:rPr>
          <w:rFonts w:ascii="Aptos" w:hAnsi="Aptos"/>
        </w:rPr>
        <w:t xml:space="preserve">There being no further business the meeting closed at </w:t>
      </w:r>
      <w:r>
        <w:rPr>
          <w:rFonts w:ascii="Aptos" w:hAnsi="Aptos"/>
        </w:rPr>
        <w:t>7:25</w:t>
      </w:r>
      <w:r w:rsidRPr="00A57400">
        <w:rPr>
          <w:rFonts w:ascii="Aptos" w:hAnsi="Aptos"/>
        </w:rPr>
        <w:t>pm.</w:t>
      </w:r>
    </w:p>
    <w:p w14:paraId="660E65B9" w14:textId="77777777" w:rsidR="00400E9C" w:rsidRDefault="00400E9C" w:rsidP="00400E9C">
      <w:pPr>
        <w:pStyle w:val="NoSpacing"/>
        <w:ind w:left="720" w:firstLine="720"/>
        <w:rPr>
          <w:rFonts w:ascii="Aptos" w:hAnsi="Aptos"/>
        </w:rPr>
      </w:pPr>
    </w:p>
    <w:p w14:paraId="516157FA" w14:textId="77777777" w:rsidR="00400E9C" w:rsidRPr="00A57400" w:rsidRDefault="00400E9C" w:rsidP="00400E9C">
      <w:pPr>
        <w:pStyle w:val="NoSpacing"/>
        <w:ind w:left="720" w:firstLine="720"/>
        <w:rPr>
          <w:rFonts w:ascii="Aptos" w:hAnsi="Aptos"/>
        </w:rPr>
      </w:pPr>
    </w:p>
    <w:p w14:paraId="1E78EFA2" w14:textId="77777777" w:rsidR="00400E9C" w:rsidRPr="00A57400" w:rsidRDefault="00400E9C" w:rsidP="00400E9C">
      <w:pPr>
        <w:pStyle w:val="NoSpacing"/>
        <w:rPr>
          <w:rFonts w:ascii="Aptos" w:hAnsi="Aptos"/>
          <w:sz w:val="6"/>
          <w:szCs w:val="6"/>
        </w:rPr>
      </w:pPr>
    </w:p>
    <w:p w14:paraId="208DDD37" w14:textId="77777777" w:rsidR="00400E9C" w:rsidRPr="00A57400" w:rsidRDefault="00400E9C" w:rsidP="00400E9C">
      <w:pPr>
        <w:pStyle w:val="NoSpacing"/>
        <w:rPr>
          <w:rFonts w:ascii="Aptos" w:hAnsi="Aptos"/>
        </w:rPr>
      </w:pPr>
    </w:p>
    <w:p w14:paraId="7D6C45C4" w14:textId="77777777" w:rsidR="00400E9C" w:rsidRDefault="00400E9C" w:rsidP="00400E9C">
      <w:pPr>
        <w:pStyle w:val="NoSpacing"/>
        <w:rPr>
          <w:rFonts w:ascii="Aptos" w:hAnsi="Aptos"/>
        </w:rPr>
      </w:pPr>
    </w:p>
    <w:p w14:paraId="3DBD78A6" w14:textId="77777777" w:rsidR="00400E9C" w:rsidRPr="00A57400" w:rsidRDefault="00400E9C" w:rsidP="00400E9C">
      <w:pPr>
        <w:pStyle w:val="NoSpacing"/>
        <w:rPr>
          <w:rFonts w:ascii="Aptos" w:hAnsi="Aptos"/>
        </w:rPr>
      </w:pPr>
      <w:r w:rsidRPr="00A57400">
        <w:rPr>
          <w:rFonts w:ascii="Aptos" w:hAnsi="Aptos"/>
        </w:rPr>
        <w:t>Signed……………………………………………</w:t>
      </w:r>
      <w:proofErr w:type="gramStart"/>
      <w:r w:rsidRPr="00A57400">
        <w:rPr>
          <w:rFonts w:ascii="Aptos" w:hAnsi="Aptos"/>
        </w:rPr>
        <w:t>…..</w:t>
      </w:r>
      <w:proofErr w:type="gramEnd"/>
      <w:r w:rsidRPr="00A57400">
        <w:rPr>
          <w:rFonts w:ascii="Aptos" w:hAnsi="Aptos"/>
        </w:rPr>
        <w:t>Dated……………………………………………….</w:t>
      </w:r>
    </w:p>
    <w:p w14:paraId="4B5613D0" w14:textId="77777777" w:rsidR="00400E9C" w:rsidRDefault="00400E9C"/>
    <w:p w14:paraId="247D8D89" w14:textId="77777777" w:rsidR="00400E9C" w:rsidRDefault="00400E9C"/>
    <w:p w14:paraId="72DEC0CB" w14:textId="77777777" w:rsidR="00400E9C" w:rsidRDefault="00400E9C"/>
    <w:p w14:paraId="4E55F3DB" w14:textId="77777777" w:rsidR="00400E9C" w:rsidRDefault="00400E9C"/>
    <w:p w14:paraId="03CA324F" w14:textId="77777777" w:rsidR="00400E9C" w:rsidRDefault="00400E9C"/>
    <w:p w14:paraId="27AEC24E" w14:textId="77777777" w:rsidR="00400E9C" w:rsidRDefault="00400E9C"/>
    <w:p w14:paraId="7EBCB420" w14:textId="77777777" w:rsidR="00400E9C" w:rsidRDefault="00400E9C"/>
    <w:p w14:paraId="338DACDE" w14:textId="77777777" w:rsidR="00400E9C" w:rsidRDefault="00400E9C"/>
    <w:p w14:paraId="3819AFC4" w14:textId="77777777" w:rsidR="00400E9C" w:rsidRDefault="00400E9C"/>
    <w:p w14:paraId="50557DE2" w14:textId="77777777" w:rsidR="00400E9C" w:rsidRDefault="00400E9C"/>
    <w:p w14:paraId="60760FCB" w14:textId="77777777" w:rsidR="00400E9C" w:rsidRDefault="00400E9C"/>
    <w:p w14:paraId="01F72974" w14:textId="77777777" w:rsidR="00400E9C" w:rsidRDefault="00400E9C"/>
    <w:p w14:paraId="08C64298" w14:textId="77777777" w:rsidR="00400E9C" w:rsidRDefault="00400E9C"/>
    <w:p w14:paraId="38FDF1B5" w14:textId="77777777" w:rsidR="00400E9C" w:rsidRDefault="00400E9C"/>
    <w:p w14:paraId="6EDD5EAF" w14:textId="77777777" w:rsidR="00400E9C" w:rsidRDefault="00400E9C"/>
    <w:p w14:paraId="65AB02DF" w14:textId="77777777" w:rsidR="00400E9C" w:rsidRDefault="00400E9C"/>
    <w:p w14:paraId="6EB835FD" w14:textId="77777777" w:rsidR="00400E9C" w:rsidRDefault="00400E9C"/>
    <w:p w14:paraId="026B1C2B" w14:textId="77777777" w:rsidR="00400E9C" w:rsidRDefault="00400E9C"/>
    <w:p w14:paraId="25706775" w14:textId="77777777" w:rsidR="00400E9C" w:rsidRDefault="00400E9C"/>
    <w:p w14:paraId="1B15F96B" w14:textId="77777777" w:rsidR="00400E9C" w:rsidRDefault="00400E9C"/>
    <w:sectPr w:rsidR="00400E9C" w:rsidSect="00400E9C">
      <w:headerReference w:type="default" r:id="rId7"/>
      <w:footerReference w:type="default" r:id="rId8"/>
      <w:pgSz w:w="11905" w:h="16837"/>
      <w:pgMar w:top="1304" w:right="1077" w:bottom="1304" w:left="1077" w:header="284"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E4F6" w14:textId="77777777" w:rsidR="00400E9C" w:rsidRDefault="00400E9C" w:rsidP="0090231C">
    <w:pPr>
      <w:pStyle w:val="Footer"/>
      <w:ind w:left="2687" w:firstLine="4513"/>
    </w:pPr>
    <w:r>
      <w:rPr>
        <w:noProof/>
      </w:rPr>
      <mc:AlternateContent>
        <mc:Choice Requires="wps">
          <w:drawing>
            <wp:anchor distT="45720" distB="45720" distL="114300" distR="114300" simplePos="0" relativeHeight="251659264" behindDoc="0" locked="0" layoutInCell="1" allowOverlap="1" wp14:anchorId="40C98368" wp14:editId="0DC30D72">
              <wp:simplePos x="0" y="0"/>
              <wp:positionH relativeFrom="margin">
                <wp:align>right</wp:align>
              </wp:positionH>
              <wp:positionV relativeFrom="paragraph">
                <wp:posOffset>71120</wp:posOffset>
              </wp:positionV>
              <wp:extent cx="520065" cy="509270"/>
              <wp:effectExtent l="0" t="0" r="13335" b="24130"/>
              <wp:wrapSquare wrapText="bothSides"/>
              <wp:docPr id="1978487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509270"/>
                      </a:xfrm>
                      <a:prstGeom prst="rect">
                        <a:avLst/>
                      </a:prstGeom>
                      <a:solidFill>
                        <a:srgbClr val="FFFFFF"/>
                      </a:solidFill>
                      <a:ln w="9525">
                        <a:solidFill>
                          <a:srgbClr val="000000"/>
                        </a:solidFill>
                        <a:miter lim="800000"/>
                        <a:headEnd/>
                        <a:tailEnd/>
                      </a:ln>
                    </wps:spPr>
                    <wps:txbx>
                      <w:txbxContent>
                        <w:p w14:paraId="7F6F4D03" w14:textId="77777777" w:rsidR="00400E9C" w:rsidRDefault="00400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98368" id="_x0000_t202" coordsize="21600,21600" o:spt="202" path="m,l,21600r21600,l21600,xe">
              <v:stroke joinstyle="miter"/>
              <v:path gradientshapeok="t" o:connecttype="rect"/>
            </v:shapetype>
            <v:shape id="_x0000_s1027" type="#_x0000_t202" style="position:absolute;left:0;text-align:left;margin-left:-10.25pt;margin-top:5.6pt;width:40.95pt;height:40.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">
              <v:textbox>
                <w:txbxContent>
                  <w:p w14:paraId="7F6F4D03" w14:textId="77777777" w:rsidR="00400E9C" w:rsidRDefault="00400E9C"/>
                </w:txbxContent>
              </v:textbox>
              <w10:wrap type="square" anchorx="margin"/>
            </v:shape>
          </w:pict>
        </mc:Fallback>
      </mc:AlternateContent>
    </w:r>
    <w:r>
      <w:t>Chair’s initials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227332"/>
      <w:docPartObj>
        <w:docPartGallery w:val="Watermarks"/>
        <w:docPartUnique/>
      </w:docPartObj>
    </w:sdtPr>
    <w:sdtEndPr/>
    <w:sdtContent>
      <w:p w14:paraId="1BD90487" w14:textId="77777777" w:rsidR="00400E9C" w:rsidRPr="00CB46C0" w:rsidRDefault="00400E9C" w:rsidP="00A83B2E">
        <w:pPr>
          <w:pStyle w:val="Header"/>
        </w:pPr>
        <w:r>
          <w:rPr>
            <w:noProof/>
          </w:rPr>
          <w:pict w14:anchorId="383FB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318"/>
    <w:multiLevelType w:val="hybridMultilevel"/>
    <w:tmpl w:val="7C287A7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64F2F9C"/>
    <w:multiLevelType w:val="hybridMultilevel"/>
    <w:tmpl w:val="401E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7699B"/>
    <w:multiLevelType w:val="hybridMultilevel"/>
    <w:tmpl w:val="72943C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46C205F0">
      <w:start w:val="1"/>
      <w:numFmt w:val="lowerRoman"/>
      <w:lvlText w:val="%3"/>
      <w:lvlJc w:val="left"/>
      <w:pPr>
        <w:ind w:left="2340" w:hanging="360"/>
      </w:pPr>
      <w:rPr>
        <w:rFonts w:ascii="Segoe UI" w:hAnsi="Segoe UI" w:hint="default"/>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36E19"/>
    <w:multiLevelType w:val="hybridMultilevel"/>
    <w:tmpl w:val="206C4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B0BDA"/>
    <w:multiLevelType w:val="hybridMultilevel"/>
    <w:tmpl w:val="BFACC630"/>
    <w:lvl w:ilvl="0" w:tplc="CAB2862A">
      <w:numFmt w:val="bullet"/>
      <w:lvlText w:val="•"/>
      <w:lvlJc w:val="left"/>
      <w:pPr>
        <w:ind w:left="1080" w:hanging="72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A28D9"/>
    <w:multiLevelType w:val="hybridMultilevel"/>
    <w:tmpl w:val="7E82CDFA"/>
    <w:lvl w:ilvl="0" w:tplc="3F4CA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CFD68E7"/>
    <w:multiLevelType w:val="hybridMultilevel"/>
    <w:tmpl w:val="7BCE27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DFD5506"/>
    <w:multiLevelType w:val="hybridMultilevel"/>
    <w:tmpl w:val="C30C45BE"/>
    <w:lvl w:ilvl="0" w:tplc="FFFFFFFF">
      <w:numFmt w:val="bullet"/>
      <w:lvlText w:val="•"/>
      <w:lvlJc w:val="left"/>
      <w:pPr>
        <w:ind w:left="1080" w:hanging="720"/>
      </w:pPr>
      <w:rPr>
        <w:rFonts w:ascii="Aptos" w:eastAsia="Times New Roman" w:hAnsi="Aptos" w:cs="Calibri" w:hint="default"/>
      </w:rPr>
    </w:lvl>
    <w:lvl w:ilvl="1" w:tplc="FFFFFFFF" w:tentative="1">
      <w:start w:val="1"/>
      <w:numFmt w:val="bullet"/>
      <w:lvlText w:val="o"/>
      <w:lvlJc w:val="left"/>
      <w:pPr>
        <w:ind w:left="1440" w:hanging="360"/>
      </w:pPr>
      <w:rPr>
        <w:rFonts w:ascii="Courier New" w:hAnsi="Courier New" w:cs="Courier New" w:hint="default"/>
      </w:rPr>
    </w:lvl>
    <w:lvl w:ilvl="2" w:tplc="F7CE2C28">
      <w:numFmt w:val="bullet"/>
      <w:lvlText w:val="•"/>
      <w:lvlJc w:val="left"/>
      <w:pPr>
        <w:ind w:left="720" w:hanging="360"/>
      </w:pPr>
      <w:rPr>
        <w:rFonts w:ascii="Aptos" w:eastAsia="Times New Roman" w:hAnsi="Aptos"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E02ED7"/>
    <w:multiLevelType w:val="hybridMultilevel"/>
    <w:tmpl w:val="18FE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2499D"/>
    <w:multiLevelType w:val="hybridMultilevel"/>
    <w:tmpl w:val="BEA2D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5246"/>
    <w:multiLevelType w:val="hybridMultilevel"/>
    <w:tmpl w:val="0D2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A21C98"/>
    <w:multiLevelType w:val="hybridMultilevel"/>
    <w:tmpl w:val="98964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861963"/>
    <w:multiLevelType w:val="hybridMultilevel"/>
    <w:tmpl w:val="32A0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16E1E"/>
    <w:multiLevelType w:val="hybridMultilevel"/>
    <w:tmpl w:val="9838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E6287"/>
    <w:multiLevelType w:val="hybridMultilevel"/>
    <w:tmpl w:val="EF0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F7A3C"/>
    <w:multiLevelType w:val="hybridMultilevel"/>
    <w:tmpl w:val="58E4B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531F73"/>
    <w:multiLevelType w:val="hybridMultilevel"/>
    <w:tmpl w:val="54744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9DC4F88"/>
    <w:multiLevelType w:val="hybridMultilevel"/>
    <w:tmpl w:val="E39C8D8E"/>
    <w:lvl w:ilvl="0" w:tplc="0876D806">
      <w:start w:val="1"/>
      <w:numFmt w:val="decimal"/>
      <w:lvlText w:val="%1."/>
      <w:lvlJc w:val="left"/>
      <w:pPr>
        <w:ind w:left="2160" w:hanging="360"/>
      </w:pPr>
      <w:rPr>
        <w:sz w:val="22"/>
        <w:szCs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F996532"/>
    <w:multiLevelType w:val="hybridMultilevel"/>
    <w:tmpl w:val="FFA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70341"/>
    <w:multiLevelType w:val="hybridMultilevel"/>
    <w:tmpl w:val="1DF8F6EE"/>
    <w:lvl w:ilvl="0" w:tplc="550898E2">
      <w:start w:val="1"/>
      <w:numFmt w:val="lowerLetter"/>
      <w:lvlText w:val="%1."/>
      <w:lvlJc w:val="left"/>
      <w:pPr>
        <w:ind w:left="2160" w:hanging="360"/>
      </w:pPr>
      <w:rPr>
        <w:rFonts w:ascii="Arial" w:hAnsi="Arial" w:hint="default"/>
        <w:caps w:val="0"/>
        <w:strike w:val="0"/>
        <w:dstrike w:val="0"/>
        <w:vanish w:val="0"/>
        <w:sz w:val="22"/>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CAE5961"/>
    <w:multiLevelType w:val="hybridMultilevel"/>
    <w:tmpl w:val="D4BEF7C4"/>
    <w:lvl w:ilvl="0" w:tplc="A3A8F1CE">
      <w:start w:val="1"/>
      <w:numFmt w:val="decimal"/>
      <w:lvlText w:val="%1."/>
      <w:lvlJc w:val="left"/>
      <w:pPr>
        <w:ind w:left="720" w:hanging="360"/>
      </w:pPr>
      <w:rPr>
        <w:b w:val="0"/>
        <w:bCs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06D5A"/>
    <w:multiLevelType w:val="hybridMultilevel"/>
    <w:tmpl w:val="CDC6E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51CA3"/>
    <w:multiLevelType w:val="hybridMultilevel"/>
    <w:tmpl w:val="C1E4F53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60E75C40"/>
    <w:multiLevelType w:val="hybridMultilevel"/>
    <w:tmpl w:val="9D926446"/>
    <w:lvl w:ilvl="0" w:tplc="CAB2862A">
      <w:numFmt w:val="bullet"/>
      <w:lvlText w:val="•"/>
      <w:lvlJc w:val="left"/>
      <w:pPr>
        <w:ind w:left="1440" w:hanging="720"/>
      </w:pPr>
      <w:rPr>
        <w:rFonts w:ascii="Aptos" w:eastAsia="Times New Roman"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537943"/>
    <w:multiLevelType w:val="hybridMultilevel"/>
    <w:tmpl w:val="C5FE3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5954BD"/>
    <w:multiLevelType w:val="hybridMultilevel"/>
    <w:tmpl w:val="4886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72B6E"/>
    <w:multiLevelType w:val="hybridMultilevel"/>
    <w:tmpl w:val="69043B60"/>
    <w:lvl w:ilvl="0" w:tplc="0BF887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140EDA"/>
    <w:multiLevelType w:val="hybridMultilevel"/>
    <w:tmpl w:val="D954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E0FE3"/>
    <w:multiLevelType w:val="hybridMultilevel"/>
    <w:tmpl w:val="CF28C1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9F8720C"/>
    <w:multiLevelType w:val="hybridMultilevel"/>
    <w:tmpl w:val="1D801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BDE4B22"/>
    <w:multiLevelType w:val="hybridMultilevel"/>
    <w:tmpl w:val="7D2446D0"/>
    <w:lvl w:ilvl="0" w:tplc="F7CE2C28">
      <w:numFmt w:val="bullet"/>
      <w:lvlText w:val="•"/>
      <w:lvlJc w:val="left"/>
      <w:pPr>
        <w:ind w:left="1080" w:hanging="72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BC2CBA"/>
    <w:multiLevelType w:val="hybridMultilevel"/>
    <w:tmpl w:val="3D80C638"/>
    <w:lvl w:ilvl="0" w:tplc="08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879660708">
    <w:abstractNumId w:val="31"/>
  </w:num>
  <w:num w:numId="2" w16cid:durableId="1296716050">
    <w:abstractNumId w:val="7"/>
  </w:num>
  <w:num w:numId="3" w16cid:durableId="1407802868">
    <w:abstractNumId w:val="9"/>
  </w:num>
  <w:num w:numId="4" w16cid:durableId="804467221">
    <w:abstractNumId w:val="6"/>
  </w:num>
  <w:num w:numId="5" w16cid:durableId="470756710">
    <w:abstractNumId w:val="25"/>
  </w:num>
  <w:num w:numId="6" w16cid:durableId="578097250">
    <w:abstractNumId w:val="2"/>
  </w:num>
  <w:num w:numId="7" w16cid:durableId="1610701783">
    <w:abstractNumId w:val="4"/>
  </w:num>
  <w:num w:numId="8" w16cid:durableId="1324317189">
    <w:abstractNumId w:val="26"/>
  </w:num>
  <w:num w:numId="9" w16cid:durableId="662899645">
    <w:abstractNumId w:val="1"/>
  </w:num>
  <w:num w:numId="10" w16cid:durableId="1336230317">
    <w:abstractNumId w:val="20"/>
  </w:num>
  <w:num w:numId="11" w16cid:durableId="1117139731">
    <w:abstractNumId w:val="13"/>
  </w:num>
  <w:num w:numId="12" w16cid:durableId="121654651">
    <w:abstractNumId w:val="14"/>
  </w:num>
  <w:num w:numId="13" w16cid:durableId="275059748">
    <w:abstractNumId w:val="11"/>
  </w:num>
  <w:num w:numId="14" w16cid:durableId="1090004683">
    <w:abstractNumId w:val="28"/>
  </w:num>
  <w:num w:numId="15" w16cid:durableId="1291788176">
    <w:abstractNumId w:val="8"/>
  </w:num>
  <w:num w:numId="16" w16cid:durableId="321399742">
    <w:abstractNumId w:val="22"/>
  </w:num>
  <w:num w:numId="17" w16cid:durableId="522860303">
    <w:abstractNumId w:val="29"/>
  </w:num>
  <w:num w:numId="18" w16cid:durableId="1377971036">
    <w:abstractNumId w:val="21"/>
  </w:num>
  <w:num w:numId="19" w16cid:durableId="43022900">
    <w:abstractNumId w:val="24"/>
  </w:num>
  <w:num w:numId="20" w16cid:durableId="67002355">
    <w:abstractNumId w:val="16"/>
  </w:num>
  <w:num w:numId="21" w16cid:durableId="1250240056">
    <w:abstractNumId w:val="12"/>
  </w:num>
  <w:num w:numId="22" w16cid:durableId="1030492469">
    <w:abstractNumId w:val="15"/>
  </w:num>
  <w:num w:numId="23" w16cid:durableId="1817142287">
    <w:abstractNumId w:val="3"/>
  </w:num>
  <w:num w:numId="24" w16cid:durableId="2973620">
    <w:abstractNumId w:val="17"/>
  </w:num>
  <w:num w:numId="25" w16cid:durableId="229731479">
    <w:abstractNumId w:val="5"/>
  </w:num>
  <w:num w:numId="26" w16cid:durableId="1678771074">
    <w:abstractNumId w:val="19"/>
  </w:num>
  <w:num w:numId="27" w16cid:durableId="1689529066">
    <w:abstractNumId w:val="10"/>
  </w:num>
  <w:num w:numId="28" w16cid:durableId="1229338930">
    <w:abstractNumId w:val="30"/>
  </w:num>
  <w:num w:numId="29" w16cid:durableId="92291039">
    <w:abstractNumId w:val="27"/>
  </w:num>
  <w:num w:numId="30" w16cid:durableId="1919752119">
    <w:abstractNumId w:val="0"/>
  </w:num>
  <w:num w:numId="31" w16cid:durableId="503665696">
    <w:abstractNumId w:val="32"/>
  </w:num>
  <w:num w:numId="32" w16cid:durableId="160051067">
    <w:abstractNumId w:val="18"/>
  </w:num>
  <w:num w:numId="33" w16cid:durableId="12225921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9C"/>
    <w:rsid w:val="002576A7"/>
    <w:rsid w:val="00400E9C"/>
    <w:rsid w:val="00405BF9"/>
    <w:rsid w:val="004F7513"/>
    <w:rsid w:val="007E2180"/>
    <w:rsid w:val="00F3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F2B8F"/>
  <w15:chartTrackingRefBased/>
  <w15:docId w15:val="{E90CAC9F-1352-4100-A6D5-A2E9DAA0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9C"/>
    <w:pPr>
      <w:widowControl w:val="0"/>
      <w:autoSpaceDE w:val="0"/>
      <w:autoSpaceDN w:val="0"/>
      <w:adjustRightInd w:val="0"/>
      <w:spacing w:after="200" w:line="276" w:lineRule="auto"/>
    </w:pPr>
    <w:rPr>
      <w:rFonts w:ascii="Calibri" w:eastAsia="Times New Roman" w:hAnsi="Calibri" w:cs="Calibri"/>
      <w:kern w:val="0"/>
      <w:lang w:eastAsia="ja-JP"/>
      <w14:ligatures w14:val="none"/>
    </w:rPr>
  </w:style>
  <w:style w:type="paragraph" w:styleId="Heading1">
    <w:name w:val="heading 1"/>
    <w:basedOn w:val="Normal"/>
    <w:next w:val="Normal"/>
    <w:link w:val="Heading1Char"/>
    <w:qFormat/>
    <w:rsid w:val="00400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E9C"/>
    <w:rPr>
      <w:rFonts w:eastAsiaTheme="majorEastAsia" w:cstheme="majorBidi"/>
      <w:color w:val="272727" w:themeColor="text1" w:themeTint="D8"/>
    </w:rPr>
  </w:style>
  <w:style w:type="paragraph" w:styleId="Title">
    <w:name w:val="Title"/>
    <w:basedOn w:val="Normal"/>
    <w:next w:val="Normal"/>
    <w:link w:val="TitleChar"/>
    <w:uiPriority w:val="10"/>
    <w:qFormat/>
    <w:rsid w:val="00400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E9C"/>
    <w:pPr>
      <w:spacing w:before="160"/>
      <w:jc w:val="center"/>
    </w:pPr>
    <w:rPr>
      <w:i/>
      <w:iCs/>
      <w:color w:val="404040" w:themeColor="text1" w:themeTint="BF"/>
    </w:rPr>
  </w:style>
  <w:style w:type="character" w:customStyle="1" w:styleId="QuoteChar">
    <w:name w:val="Quote Char"/>
    <w:basedOn w:val="DefaultParagraphFont"/>
    <w:link w:val="Quote"/>
    <w:uiPriority w:val="29"/>
    <w:rsid w:val="00400E9C"/>
    <w:rPr>
      <w:i/>
      <w:iCs/>
      <w:color w:val="404040" w:themeColor="text1" w:themeTint="BF"/>
    </w:rPr>
  </w:style>
  <w:style w:type="paragraph" w:styleId="ListParagraph">
    <w:name w:val="List Paragraph"/>
    <w:basedOn w:val="Normal"/>
    <w:uiPriority w:val="34"/>
    <w:qFormat/>
    <w:rsid w:val="00400E9C"/>
    <w:pPr>
      <w:ind w:left="720"/>
      <w:contextualSpacing/>
    </w:pPr>
  </w:style>
  <w:style w:type="character" w:styleId="IntenseEmphasis">
    <w:name w:val="Intense Emphasis"/>
    <w:basedOn w:val="DefaultParagraphFont"/>
    <w:uiPriority w:val="21"/>
    <w:qFormat/>
    <w:rsid w:val="00400E9C"/>
    <w:rPr>
      <w:i/>
      <w:iCs/>
      <w:color w:val="0F4761" w:themeColor="accent1" w:themeShade="BF"/>
    </w:rPr>
  </w:style>
  <w:style w:type="paragraph" w:styleId="IntenseQuote">
    <w:name w:val="Intense Quote"/>
    <w:basedOn w:val="Normal"/>
    <w:next w:val="Normal"/>
    <w:link w:val="IntenseQuoteChar"/>
    <w:uiPriority w:val="30"/>
    <w:qFormat/>
    <w:rsid w:val="00400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E9C"/>
    <w:rPr>
      <w:i/>
      <w:iCs/>
      <w:color w:val="0F4761" w:themeColor="accent1" w:themeShade="BF"/>
    </w:rPr>
  </w:style>
  <w:style w:type="character" w:styleId="IntenseReference">
    <w:name w:val="Intense Reference"/>
    <w:basedOn w:val="DefaultParagraphFont"/>
    <w:uiPriority w:val="32"/>
    <w:qFormat/>
    <w:rsid w:val="00400E9C"/>
    <w:rPr>
      <w:b/>
      <w:bCs/>
      <w:smallCaps/>
      <w:color w:val="0F4761" w:themeColor="accent1" w:themeShade="BF"/>
      <w:spacing w:val="5"/>
    </w:rPr>
  </w:style>
  <w:style w:type="paragraph" w:styleId="NoSpacing">
    <w:name w:val="No Spacing"/>
    <w:link w:val="NoSpacingChar"/>
    <w:uiPriority w:val="1"/>
    <w:qFormat/>
    <w:rsid w:val="00400E9C"/>
    <w:pPr>
      <w:widowControl w:val="0"/>
      <w:autoSpaceDE w:val="0"/>
      <w:autoSpaceDN w:val="0"/>
      <w:adjustRightInd w:val="0"/>
      <w:spacing w:after="0" w:line="240" w:lineRule="auto"/>
    </w:pPr>
    <w:rPr>
      <w:rFonts w:ascii="Calibri" w:eastAsia="Times New Roman" w:hAnsi="Calibri" w:cs="Calibri"/>
      <w:kern w:val="0"/>
      <w:lang w:eastAsia="ja-JP"/>
      <w14:ligatures w14:val="none"/>
    </w:rPr>
  </w:style>
  <w:style w:type="paragraph" w:customStyle="1" w:styleId="Default">
    <w:name w:val="Default"/>
    <w:rsid w:val="00400E9C"/>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Header">
    <w:name w:val="header"/>
    <w:basedOn w:val="Normal"/>
    <w:link w:val="HeaderChar"/>
    <w:uiPriority w:val="99"/>
    <w:unhideWhenUsed/>
    <w:rsid w:val="00400E9C"/>
    <w:pPr>
      <w:tabs>
        <w:tab w:val="center" w:pos="4513"/>
        <w:tab w:val="right" w:pos="9026"/>
      </w:tabs>
    </w:pPr>
  </w:style>
  <w:style w:type="character" w:customStyle="1" w:styleId="HeaderChar">
    <w:name w:val="Header Char"/>
    <w:basedOn w:val="DefaultParagraphFont"/>
    <w:link w:val="Header"/>
    <w:uiPriority w:val="99"/>
    <w:rsid w:val="00400E9C"/>
    <w:rPr>
      <w:rFonts w:ascii="Calibri" w:eastAsia="Times New Roman" w:hAnsi="Calibri" w:cs="Calibri"/>
      <w:kern w:val="0"/>
      <w:lang w:eastAsia="ja-JP"/>
      <w14:ligatures w14:val="none"/>
    </w:rPr>
  </w:style>
  <w:style w:type="paragraph" w:styleId="Footer">
    <w:name w:val="footer"/>
    <w:basedOn w:val="Normal"/>
    <w:link w:val="FooterChar"/>
    <w:uiPriority w:val="99"/>
    <w:unhideWhenUsed/>
    <w:rsid w:val="00400E9C"/>
    <w:pPr>
      <w:tabs>
        <w:tab w:val="center" w:pos="4513"/>
        <w:tab w:val="right" w:pos="9026"/>
      </w:tabs>
    </w:pPr>
  </w:style>
  <w:style w:type="character" w:customStyle="1" w:styleId="FooterChar">
    <w:name w:val="Footer Char"/>
    <w:basedOn w:val="DefaultParagraphFont"/>
    <w:link w:val="Footer"/>
    <w:uiPriority w:val="99"/>
    <w:rsid w:val="00400E9C"/>
    <w:rPr>
      <w:rFonts w:ascii="Calibri" w:eastAsia="Times New Roman" w:hAnsi="Calibri" w:cs="Calibri"/>
      <w:kern w:val="0"/>
      <w:lang w:eastAsia="ja-JP"/>
      <w14:ligatures w14:val="none"/>
    </w:rPr>
  </w:style>
  <w:style w:type="paragraph" w:styleId="BalloonText">
    <w:name w:val="Balloon Text"/>
    <w:basedOn w:val="Normal"/>
    <w:link w:val="BalloonTextChar"/>
    <w:uiPriority w:val="99"/>
    <w:semiHidden/>
    <w:unhideWhenUsed/>
    <w:rsid w:val="00400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E9C"/>
    <w:rPr>
      <w:rFonts w:ascii="Segoe UI" w:eastAsia="Times New Roman" w:hAnsi="Segoe UI" w:cs="Segoe UI"/>
      <w:kern w:val="0"/>
      <w:sz w:val="18"/>
      <w:szCs w:val="18"/>
      <w:lang w:eastAsia="ja-JP"/>
      <w14:ligatures w14:val="none"/>
    </w:rPr>
  </w:style>
  <w:style w:type="paragraph" w:styleId="NormalWeb">
    <w:name w:val="Normal (Web)"/>
    <w:basedOn w:val="Normal"/>
    <w:uiPriority w:val="99"/>
    <w:unhideWhenUsed/>
    <w:rsid w:val="00400E9C"/>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character" w:customStyle="1" w:styleId="fontstyle01">
    <w:name w:val="fontstyle01"/>
    <w:rsid w:val="00400E9C"/>
    <w:rPr>
      <w:rFonts w:ascii="Helvetica" w:hAnsi="Helvetica" w:cs="Helvetica" w:hint="default"/>
      <w:b w:val="0"/>
      <w:bCs w:val="0"/>
      <w:i w:val="0"/>
      <w:iCs w:val="0"/>
      <w:color w:val="000000"/>
      <w:sz w:val="22"/>
      <w:szCs w:val="22"/>
    </w:rPr>
  </w:style>
  <w:style w:type="character" w:styleId="Hyperlink">
    <w:name w:val="Hyperlink"/>
    <w:uiPriority w:val="99"/>
    <w:unhideWhenUsed/>
    <w:rsid w:val="00400E9C"/>
    <w:rPr>
      <w:color w:val="0000FF"/>
      <w:u w:val="single"/>
    </w:rPr>
  </w:style>
  <w:style w:type="character" w:styleId="FollowedHyperlink">
    <w:name w:val="FollowedHyperlink"/>
    <w:uiPriority w:val="99"/>
    <w:semiHidden/>
    <w:unhideWhenUsed/>
    <w:rsid w:val="00400E9C"/>
    <w:rPr>
      <w:color w:val="954F72"/>
      <w:u w:val="single"/>
    </w:rPr>
  </w:style>
  <w:style w:type="character" w:customStyle="1" w:styleId="UnresolvedMention1">
    <w:name w:val="Unresolved Mention1"/>
    <w:uiPriority w:val="99"/>
    <w:semiHidden/>
    <w:unhideWhenUsed/>
    <w:rsid w:val="00400E9C"/>
    <w:rPr>
      <w:color w:val="605E5C"/>
      <w:shd w:val="clear" w:color="auto" w:fill="E1DFDD"/>
    </w:rPr>
  </w:style>
  <w:style w:type="paragraph" w:styleId="FootnoteText">
    <w:name w:val="footnote text"/>
    <w:basedOn w:val="Normal"/>
    <w:link w:val="FootnoteTextChar"/>
    <w:uiPriority w:val="99"/>
    <w:semiHidden/>
    <w:unhideWhenUsed/>
    <w:rsid w:val="00400E9C"/>
    <w:rPr>
      <w:sz w:val="20"/>
      <w:szCs w:val="20"/>
    </w:rPr>
  </w:style>
  <w:style w:type="character" w:customStyle="1" w:styleId="FootnoteTextChar">
    <w:name w:val="Footnote Text Char"/>
    <w:basedOn w:val="DefaultParagraphFont"/>
    <w:link w:val="FootnoteText"/>
    <w:uiPriority w:val="99"/>
    <w:semiHidden/>
    <w:rsid w:val="00400E9C"/>
    <w:rPr>
      <w:rFonts w:ascii="Calibri" w:eastAsia="Times New Roman" w:hAnsi="Calibri" w:cs="Calibri"/>
      <w:kern w:val="0"/>
      <w:sz w:val="20"/>
      <w:szCs w:val="20"/>
      <w:lang w:eastAsia="ja-JP"/>
      <w14:ligatures w14:val="none"/>
    </w:rPr>
  </w:style>
  <w:style w:type="character" w:styleId="FootnoteReference">
    <w:name w:val="footnote reference"/>
    <w:uiPriority w:val="99"/>
    <w:semiHidden/>
    <w:unhideWhenUsed/>
    <w:rsid w:val="00400E9C"/>
    <w:rPr>
      <w:vertAlign w:val="superscript"/>
    </w:rPr>
  </w:style>
  <w:style w:type="table" w:styleId="TableGrid">
    <w:name w:val="Table Grid"/>
    <w:basedOn w:val="TableNormal"/>
    <w:uiPriority w:val="39"/>
    <w:rsid w:val="00400E9C"/>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400E9C"/>
    <w:rPr>
      <w:rFonts w:ascii="Calibri" w:eastAsia="Times New Roman" w:hAnsi="Calibri" w:cs="Calibri"/>
      <w:kern w:val="0"/>
      <w:lang w:eastAsia="ja-JP"/>
      <w14:ligatures w14:val="none"/>
    </w:rPr>
  </w:style>
  <w:style w:type="table" w:customStyle="1" w:styleId="TableGrid1">
    <w:name w:val="Table Grid1"/>
    <w:basedOn w:val="TableNormal"/>
    <w:next w:val="TableGrid"/>
    <w:uiPriority w:val="39"/>
    <w:rsid w:val="00400E9C"/>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0E9C"/>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0E9C"/>
    <w:pPr>
      <w:spacing w:after="0" w:line="240" w:lineRule="auto"/>
    </w:pPr>
    <w:rPr>
      <w:rFonts w:ascii="Times New Roman" w:eastAsia="Times New Roman" w:hAnsi="Times New Roman"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0E9C"/>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00E9C"/>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table" w:customStyle="1" w:styleId="TableGrid6">
    <w:name w:val="Table Grid6"/>
    <w:basedOn w:val="TableNormal"/>
    <w:next w:val="TableGrid"/>
    <w:uiPriority w:val="39"/>
    <w:rsid w:val="0040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0E9C"/>
    <w:rPr>
      <w:color w:val="605E5C"/>
      <w:shd w:val="clear" w:color="auto" w:fill="E1DFDD"/>
    </w:rPr>
  </w:style>
  <w:style w:type="character" w:styleId="BookTitle">
    <w:name w:val="Book Title"/>
    <w:uiPriority w:val="33"/>
    <w:qFormat/>
    <w:rsid w:val="00400E9C"/>
    <w:rPr>
      <w:b/>
      <w:bCs/>
      <w:smallCaps/>
      <w:spacing w:val="5"/>
    </w:rPr>
  </w:style>
  <w:style w:type="paragraph" w:customStyle="1" w:styleId="Heading21">
    <w:name w:val="Heading 21"/>
    <w:basedOn w:val="Heading2"/>
    <w:qFormat/>
    <w:rsid w:val="00400E9C"/>
    <w:pPr>
      <w:numPr>
        <w:numId w:val="13"/>
      </w:numPr>
      <w:tabs>
        <w:tab w:val="clear" w:pos="9782"/>
        <w:tab w:val="num" w:pos="360"/>
        <w:tab w:val="num" w:pos="2411"/>
      </w:tabs>
      <w:spacing w:before="200" w:after="0" w:line="240" w:lineRule="auto"/>
      <w:ind w:left="2411" w:firstLine="0"/>
    </w:pPr>
    <w:rPr>
      <w:rFonts w:ascii="Calibri" w:eastAsia="Times New Roman" w:hAnsi="Calibri" w:cs="Times New Roman"/>
      <w:b/>
      <w:bCs/>
      <w:color w:val="000000"/>
      <w:sz w:val="24"/>
      <w:szCs w:val="26"/>
    </w:rPr>
  </w:style>
  <w:style w:type="character" w:styleId="CommentReference">
    <w:name w:val="annotation reference"/>
    <w:basedOn w:val="DefaultParagraphFont"/>
    <w:uiPriority w:val="99"/>
    <w:semiHidden/>
    <w:unhideWhenUsed/>
    <w:rsid w:val="00400E9C"/>
    <w:rPr>
      <w:sz w:val="16"/>
      <w:szCs w:val="16"/>
    </w:rPr>
  </w:style>
  <w:style w:type="paragraph" w:styleId="CommentText">
    <w:name w:val="annotation text"/>
    <w:basedOn w:val="Normal"/>
    <w:link w:val="CommentTextChar"/>
    <w:uiPriority w:val="99"/>
    <w:unhideWhenUsed/>
    <w:rsid w:val="00400E9C"/>
    <w:pPr>
      <w:widowControl/>
      <w:suppressAutoHyphens/>
      <w:autoSpaceDE/>
      <w:autoSpaceDN/>
      <w:adjustRightInd/>
      <w:spacing w:after="0" w:line="240" w:lineRule="auto"/>
    </w:pPr>
    <w:rPr>
      <w:rFonts w:ascii="Times New Roman" w:hAnsi="Times New Roman" w:cs="Times New Roman"/>
      <w:sz w:val="20"/>
      <w:szCs w:val="20"/>
      <w:lang w:eastAsia="ar-SA"/>
    </w:rPr>
  </w:style>
  <w:style w:type="character" w:customStyle="1" w:styleId="CommentTextChar">
    <w:name w:val="Comment Text Char"/>
    <w:basedOn w:val="DefaultParagraphFont"/>
    <w:link w:val="CommentText"/>
    <w:uiPriority w:val="99"/>
    <w:rsid w:val="00400E9C"/>
    <w:rPr>
      <w:rFonts w:ascii="Times New Roman" w:eastAsia="Times New Roman" w:hAnsi="Times New Roman"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400E9C"/>
    <w:rPr>
      <w:b/>
      <w:bCs/>
    </w:rPr>
  </w:style>
  <w:style w:type="character" w:customStyle="1" w:styleId="CommentSubjectChar">
    <w:name w:val="Comment Subject Char"/>
    <w:basedOn w:val="CommentTextChar"/>
    <w:link w:val="CommentSubject"/>
    <w:uiPriority w:val="99"/>
    <w:semiHidden/>
    <w:rsid w:val="00400E9C"/>
    <w:rPr>
      <w:rFonts w:ascii="Times New Roman" w:eastAsia="Times New Roman" w:hAnsi="Times New Roman" w:cs="Times New Roman"/>
      <w:b/>
      <w:bCs/>
      <w:kern w:val="0"/>
      <w:sz w:val="20"/>
      <w:szCs w:val="20"/>
      <w:lang w:eastAsia="ar-SA"/>
      <w14:ligatures w14:val="none"/>
    </w:rPr>
  </w:style>
  <w:style w:type="table" w:customStyle="1" w:styleId="TableGrid5">
    <w:name w:val="Table Grid5"/>
    <w:basedOn w:val="TableNormal"/>
    <w:next w:val="TableGrid"/>
    <w:uiPriority w:val="59"/>
    <w:rsid w:val="00400E9C"/>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00E9C"/>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paragraph" w:customStyle="1" w:styleId="FooterRef">
    <w:name w:val="Footer Ref."/>
    <w:basedOn w:val="Normal"/>
    <w:rsid w:val="00400E9C"/>
    <w:pPr>
      <w:widowControl/>
      <w:autoSpaceDE/>
      <w:autoSpaceDN/>
      <w:adjustRightInd/>
      <w:spacing w:line="200" w:lineRule="atLeast"/>
    </w:pPr>
    <w:rPr>
      <w:rFonts w:ascii="Arial" w:eastAsia="Calibri" w:hAnsi="Arial" w:cs="Times New Roman"/>
      <w:color w:val="003591"/>
      <w:sz w:val="14"/>
      <w:lang w:eastAsia="en-US"/>
    </w:rPr>
  </w:style>
  <w:style w:type="paragraph" w:customStyle="1" w:styleId="xl79">
    <w:name w:val="xl79"/>
    <w:basedOn w:val="Normal"/>
    <w:rsid w:val="00400E9C"/>
    <w:pPr>
      <w:widowControl/>
      <w:autoSpaceDE/>
      <w:autoSpaceDN/>
      <w:adjustRightInd/>
      <w:spacing w:before="100" w:beforeAutospacing="1" w:after="100" w:afterAutospacing="1" w:line="240" w:lineRule="auto"/>
    </w:pPr>
    <w:rPr>
      <w:rFonts w:ascii="Arial" w:hAnsi="Arial" w:cs="Arial"/>
      <w:b/>
      <w:bCs/>
      <w:sz w:val="16"/>
      <w:szCs w:val="16"/>
      <w:u w:val="single"/>
      <w:lang w:eastAsia="en-GB"/>
    </w:rPr>
  </w:style>
  <w:style w:type="paragraph" w:customStyle="1" w:styleId="xl80">
    <w:name w:val="xl80"/>
    <w:basedOn w:val="Normal"/>
    <w:rsid w:val="00400E9C"/>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81">
    <w:name w:val="xl81"/>
    <w:basedOn w:val="Normal"/>
    <w:rsid w:val="00400E9C"/>
    <w:pPr>
      <w:widowControl/>
      <w:autoSpaceDE/>
      <w:autoSpaceDN/>
      <w:adjustRightInd/>
      <w:spacing w:before="100" w:beforeAutospacing="1" w:after="100" w:afterAutospacing="1" w:line="240" w:lineRule="auto"/>
      <w:jc w:val="center"/>
    </w:pPr>
    <w:rPr>
      <w:rFonts w:ascii="Arial" w:hAnsi="Arial" w:cs="Arial"/>
      <w:b/>
      <w:bCs/>
      <w:sz w:val="16"/>
      <w:szCs w:val="16"/>
      <w:lang w:eastAsia="en-GB"/>
    </w:rPr>
  </w:style>
  <w:style w:type="paragraph" w:customStyle="1" w:styleId="xl82">
    <w:name w:val="xl82"/>
    <w:basedOn w:val="Normal"/>
    <w:rsid w:val="00400E9C"/>
    <w:pPr>
      <w:widowControl/>
      <w:autoSpaceDE/>
      <w:autoSpaceDN/>
      <w:adjustRightInd/>
      <w:spacing w:before="100" w:beforeAutospacing="1" w:after="100" w:afterAutospacing="1" w:line="240" w:lineRule="auto"/>
      <w:jc w:val="right"/>
    </w:pPr>
    <w:rPr>
      <w:rFonts w:ascii="Arial" w:hAnsi="Arial" w:cs="Arial"/>
      <w:b/>
      <w:bCs/>
      <w:sz w:val="16"/>
      <w:szCs w:val="16"/>
      <w:u w:val="single"/>
      <w:lang w:eastAsia="en-GB"/>
    </w:rPr>
  </w:style>
  <w:style w:type="paragraph" w:customStyle="1" w:styleId="xl83">
    <w:name w:val="xl83"/>
    <w:basedOn w:val="Normal"/>
    <w:rsid w:val="00400E9C"/>
    <w:pPr>
      <w:widowControl/>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84">
    <w:name w:val="xl84"/>
    <w:basedOn w:val="Normal"/>
    <w:rsid w:val="00400E9C"/>
    <w:pPr>
      <w:widowControl/>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85">
    <w:name w:val="xl85"/>
    <w:basedOn w:val="Normal"/>
    <w:rsid w:val="00400E9C"/>
    <w:pPr>
      <w:widowControl/>
      <w:autoSpaceDE/>
      <w:autoSpaceDN/>
      <w:adjustRightInd/>
      <w:spacing w:before="100" w:beforeAutospacing="1" w:after="100" w:afterAutospacing="1" w:line="240" w:lineRule="auto"/>
      <w:jc w:val="right"/>
    </w:pPr>
    <w:rPr>
      <w:rFonts w:ascii="Arial" w:hAnsi="Arial" w:cs="Arial"/>
      <w:b/>
      <w:bCs/>
      <w:sz w:val="16"/>
      <w:szCs w:val="16"/>
      <w:lang w:eastAsia="en-GB"/>
    </w:rPr>
  </w:style>
  <w:style w:type="paragraph" w:customStyle="1" w:styleId="xl86">
    <w:name w:val="xl86"/>
    <w:basedOn w:val="Normal"/>
    <w:rsid w:val="00400E9C"/>
    <w:pPr>
      <w:widowControl/>
      <w:autoSpaceDE/>
      <w:autoSpaceDN/>
      <w:adjustRightInd/>
      <w:spacing w:before="100" w:beforeAutospacing="1" w:after="100" w:afterAutospacing="1" w:line="240" w:lineRule="auto"/>
      <w:jc w:val="right"/>
    </w:pPr>
    <w:rPr>
      <w:rFonts w:ascii="Arial" w:hAnsi="Arial" w:cs="Arial"/>
      <w:b/>
      <w:bCs/>
      <w:sz w:val="16"/>
      <w:szCs w:val="16"/>
      <w:lang w:eastAsia="en-GB"/>
    </w:rPr>
  </w:style>
  <w:style w:type="paragraph" w:customStyle="1" w:styleId="xl87">
    <w:name w:val="xl87"/>
    <w:basedOn w:val="Normal"/>
    <w:rsid w:val="00400E9C"/>
    <w:pPr>
      <w:widowControl/>
      <w:autoSpaceDE/>
      <w:autoSpaceDN/>
      <w:adjustRightInd/>
      <w:spacing w:before="100" w:beforeAutospacing="1" w:after="100" w:afterAutospacing="1" w:line="240" w:lineRule="auto"/>
      <w:jc w:val="center"/>
    </w:pPr>
    <w:rPr>
      <w:rFonts w:ascii="Arial" w:hAnsi="Arial" w:cs="Arial"/>
      <w:b/>
      <w:bCs/>
      <w:sz w:val="16"/>
      <w:szCs w:val="16"/>
      <w:u w:val="single"/>
      <w:lang w:eastAsia="en-GB"/>
    </w:rPr>
  </w:style>
  <w:style w:type="paragraph" w:customStyle="1" w:styleId="xl88">
    <w:name w:val="xl88"/>
    <w:basedOn w:val="Normal"/>
    <w:rsid w:val="00400E9C"/>
    <w:pPr>
      <w:widowControl/>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89">
    <w:name w:val="xl89"/>
    <w:basedOn w:val="Normal"/>
    <w:rsid w:val="00400E9C"/>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90">
    <w:name w:val="xl90"/>
    <w:basedOn w:val="Normal"/>
    <w:rsid w:val="00400E9C"/>
    <w:pPr>
      <w:widowControl/>
      <w:autoSpaceDE/>
      <w:autoSpaceDN/>
      <w:adjustRightInd/>
      <w:spacing w:before="100" w:beforeAutospacing="1" w:after="100" w:afterAutospacing="1" w:line="240" w:lineRule="auto"/>
    </w:pPr>
    <w:rPr>
      <w:rFonts w:ascii="Arial" w:hAnsi="Arial" w:cs="Arial"/>
      <w:b/>
      <w:bCs/>
      <w:sz w:val="16"/>
      <w:szCs w:val="16"/>
      <w:u w:val="single"/>
      <w:lang w:eastAsia="en-GB"/>
    </w:rPr>
  </w:style>
  <w:style w:type="paragraph" w:customStyle="1" w:styleId="xl91">
    <w:name w:val="xl91"/>
    <w:basedOn w:val="Normal"/>
    <w:rsid w:val="00400E9C"/>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92">
    <w:name w:val="xl92"/>
    <w:basedOn w:val="Normal"/>
    <w:rsid w:val="00400E9C"/>
    <w:pPr>
      <w:widowControl/>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93">
    <w:name w:val="xl93"/>
    <w:basedOn w:val="Normal"/>
    <w:rsid w:val="00400E9C"/>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94">
    <w:name w:val="xl94"/>
    <w:basedOn w:val="Normal"/>
    <w:rsid w:val="00400E9C"/>
    <w:pPr>
      <w:widowControl/>
      <w:autoSpaceDE/>
      <w:autoSpaceDN/>
      <w:adjustRightInd/>
      <w:spacing w:before="100" w:beforeAutospacing="1" w:after="100" w:afterAutospacing="1" w:line="240" w:lineRule="auto"/>
      <w:jc w:val="center"/>
    </w:pPr>
    <w:rPr>
      <w:rFonts w:ascii="Times New Roman" w:hAnsi="Times New Roman" w:cs="Times New Roman"/>
      <w:sz w:val="24"/>
      <w:szCs w:val="24"/>
      <w:lang w:eastAsia="en-GB"/>
    </w:rPr>
  </w:style>
  <w:style w:type="paragraph" w:customStyle="1" w:styleId="xl95">
    <w:name w:val="xl95"/>
    <w:basedOn w:val="Normal"/>
    <w:rsid w:val="00400E9C"/>
    <w:pPr>
      <w:widowControl/>
      <w:shd w:val="clear" w:color="000000" w:fill="D9D9D9"/>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96">
    <w:name w:val="xl96"/>
    <w:basedOn w:val="Normal"/>
    <w:rsid w:val="00400E9C"/>
    <w:pPr>
      <w:widowControl/>
      <w:shd w:val="clear" w:color="000000" w:fill="D9D9D9"/>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97">
    <w:name w:val="xl97"/>
    <w:basedOn w:val="Normal"/>
    <w:rsid w:val="00400E9C"/>
    <w:pPr>
      <w:widowControl/>
      <w:shd w:val="clear" w:color="000000" w:fill="D9D9D9"/>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paragraph" w:customStyle="1" w:styleId="xl98">
    <w:name w:val="xl98"/>
    <w:basedOn w:val="Normal"/>
    <w:rsid w:val="00400E9C"/>
    <w:pPr>
      <w:widowControl/>
      <w:shd w:val="clear" w:color="000000" w:fill="D9D9D9"/>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99">
    <w:name w:val="xl99"/>
    <w:basedOn w:val="Normal"/>
    <w:rsid w:val="00400E9C"/>
    <w:pPr>
      <w:widowControl/>
      <w:shd w:val="clear" w:color="000000" w:fill="D9D9D9"/>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65">
    <w:name w:val="xl65"/>
    <w:basedOn w:val="Normal"/>
    <w:rsid w:val="00400E9C"/>
    <w:pPr>
      <w:widowControl/>
      <w:shd w:val="clear" w:color="000000" w:fill="CFCFCF"/>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paragraph" w:customStyle="1" w:styleId="xl66">
    <w:name w:val="xl66"/>
    <w:basedOn w:val="Normal"/>
    <w:rsid w:val="00400E9C"/>
    <w:pPr>
      <w:widowControl/>
      <w:autoSpaceDE/>
      <w:autoSpaceDN/>
      <w:adjustRightInd/>
      <w:spacing w:before="100" w:beforeAutospacing="1" w:after="100" w:afterAutospacing="1" w:line="240" w:lineRule="auto"/>
      <w:textAlignment w:val="top"/>
    </w:pPr>
    <w:rPr>
      <w:rFonts w:ascii="Times New Roman" w:hAnsi="Times New Roman" w:cs="Times New Roman"/>
      <w:sz w:val="24"/>
      <w:szCs w:val="24"/>
      <w:lang w:eastAsia="en-GB"/>
    </w:rPr>
  </w:style>
  <w:style w:type="paragraph" w:customStyle="1" w:styleId="xl67">
    <w:name w:val="xl67"/>
    <w:basedOn w:val="Normal"/>
    <w:rsid w:val="00400E9C"/>
    <w:pPr>
      <w:widowControl/>
      <w:autoSpaceDE/>
      <w:autoSpaceDN/>
      <w:adjustRightInd/>
      <w:spacing w:before="100" w:beforeAutospacing="1" w:after="100" w:afterAutospacing="1" w:line="240" w:lineRule="auto"/>
      <w:textAlignment w:val="top"/>
    </w:pPr>
    <w:rPr>
      <w:rFonts w:ascii="Times New Roman" w:hAnsi="Times New Roman" w:cs="Times New Roman"/>
      <w:sz w:val="24"/>
      <w:szCs w:val="24"/>
      <w:lang w:eastAsia="en-GB"/>
    </w:rPr>
  </w:style>
  <w:style w:type="paragraph" w:customStyle="1" w:styleId="xl69">
    <w:name w:val="xl69"/>
    <w:basedOn w:val="Normal"/>
    <w:rsid w:val="00400E9C"/>
    <w:pPr>
      <w:widowControl/>
      <w:autoSpaceDE/>
      <w:autoSpaceDN/>
      <w:adjustRightInd/>
      <w:spacing w:before="100" w:beforeAutospacing="1" w:after="100" w:afterAutospacing="1" w:line="240" w:lineRule="auto"/>
      <w:textAlignment w:val="top"/>
    </w:pPr>
    <w:rPr>
      <w:rFonts w:ascii="Times New Roman" w:hAnsi="Times New Roman" w:cs="Times New Roman"/>
      <w:sz w:val="24"/>
      <w:szCs w:val="24"/>
      <w:lang w:eastAsia="en-GB"/>
    </w:rPr>
  </w:style>
  <w:style w:type="paragraph" w:customStyle="1" w:styleId="xl70">
    <w:name w:val="xl70"/>
    <w:basedOn w:val="Normal"/>
    <w:rsid w:val="00400E9C"/>
    <w:pPr>
      <w:widowControl/>
      <w:autoSpaceDE/>
      <w:autoSpaceDN/>
      <w:adjustRightInd/>
      <w:spacing w:before="100" w:beforeAutospacing="1" w:after="100" w:afterAutospacing="1" w:line="240" w:lineRule="auto"/>
    </w:pPr>
    <w:rPr>
      <w:rFonts w:ascii="Times New Roman" w:hAnsi="Times New Roman" w:cs="Times New Roman"/>
      <w:color w:val="FF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Props1.xml><?xml version="1.0" encoding="utf-8"?>
<ds:datastoreItem xmlns:ds="http://schemas.openxmlformats.org/officeDocument/2006/customXml" ds:itemID="{B78CAC97-A5D1-491A-9650-105C57312FE1}"/>
</file>

<file path=customXml/itemProps2.xml><?xml version="1.0" encoding="utf-8"?>
<ds:datastoreItem xmlns:ds="http://schemas.openxmlformats.org/officeDocument/2006/customXml" ds:itemID="{34C620EA-B271-40A6-9780-9D6ECEBCAF4D}"/>
</file>

<file path=customXml/itemProps3.xml><?xml version="1.0" encoding="utf-8"?>
<ds:datastoreItem xmlns:ds="http://schemas.openxmlformats.org/officeDocument/2006/customXml" ds:itemID="{965F3B56-1D2F-4927-BE97-C44D5DF27C31}"/>
</file>

<file path=docProps/app.xml><?xml version="1.0" encoding="utf-8"?>
<Properties xmlns="http://schemas.openxmlformats.org/officeDocument/2006/extended-properties" xmlns:vt="http://schemas.openxmlformats.org/officeDocument/2006/docPropsVTypes">
  <Template>Normal</Template>
  <TotalTime>3</TotalTime>
  <Pages>14</Pages>
  <Words>4396</Words>
  <Characters>25059</Characters>
  <Application>Microsoft Office Word</Application>
  <DocSecurity>0</DocSecurity>
  <Lines>208</Lines>
  <Paragraphs>58</Paragraphs>
  <ScaleCrop>false</ScaleCrop>
  <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Tucker</dc:creator>
  <cp:keywords/>
  <dc:description/>
  <cp:lastModifiedBy>Tina Tucker</cp:lastModifiedBy>
  <cp:revision>1</cp:revision>
  <dcterms:created xsi:type="dcterms:W3CDTF">2025-03-13T09:39:00Z</dcterms:created>
  <dcterms:modified xsi:type="dcterms:W3CDTF">2025-03-13T09:45:00Z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ies>
</file>