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B37A" w14:textId="77777777" w:rsidR="002C7D2F" w:rsidRDefault="002C7D2F" w:rsidP="002C7D2F">
      <w:pPr>
        <w:pStyle w:val="NoSpacing"/>
        <w:ind w:left="0" w:firstLine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383E98" w14:textId="77777777" w:rsidR="002C7D2F" w:rsidRDefault="002C7D2F" w:rsidP="002C7D2F">
      <w:pPr>
        <w:pStyle w:val="NoSpacing"/>
        <w:ind w:left="0" w:firstLine="0"/>
        <w:jc w:val="both"/>
      </w:pPr>
    </w:p>
    <w:p w14:paraId="1FC5F695" w14:textId="77777777" w:rsidR="002C7D2F" w:rsidRDefault="002C7D2F" w:rsidP="002C7D2F">
      <w:pPr>
        <w:pStyle w:val="NoSpacing"/>
        <w:ind w:left="0" w:firstLine="0"/>
        <w:jc w:val="both"/>
      </w:pPr>
    </w:p>
    <w:p w14:paraId="08916FCD" w14:textId="023F9080" w:rsidR="002C7D2F" w:rsidRDefault="002C7D2F" w:rsidP="002C7D2F">
      <w:pPr>
        <w:pStyle w:val="NoSpacing"/>
        <w:spacing w:line="259" w:lineRule="auto"/>
        <w:ind w:left="0"/>
        <w:rPr>
          <w:bCs/>
        </w:rPr>
      </w:pPr>
      <w:r>
        <w:t>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Page </w:t>
      </w:r>
      <w:r w:rsidR="008649AE">
        <w:t>1</w:t>
      </w:r>
      <w:r w:rsidR="00AD13FB">
        <w:t>83</w:t>
      </w:r>
    </w:p>
    <w:p w14:paraId="4E7AC265" w14:textId="77777777" w:rsidR="002C7D2F" w:rsidRDefault="002C7D2F" w:rsidP="002C7D2F">
      <w:pPr>
        <w:pStyle w:val="NoSpacing"/>
        <w:ind w:left="0" w:firstLine="0"/>
      </w:pPr>
      <w:r>
        <w:t xml:space="preserve">                                                                                                                                          </w:t>
      </w:r>
    </w:p>
    <w:p w14:paraId="56807C00" w14:textId="16A0FE7C" w:rsidR="002C7D2F" w:rsidRPr="009C7FA3" w:rsidRDefault="002C7D2F" w:rsidP="002C7D2F">
      <w:pPr>
        <w:pStyle w:val="NoSpacing"/>
        <w:ind w:left="0" w:firstLine="0"/>
        <w:rPr>
          <w:bCs/>
        </w:rPr>
      </w:pPr>
      <w:r>
        <w:t>Northam Town Council</w:t>
      </w:r>
      <w:r>
        <w:rPr>
          <w:b w:val="0"/>
        </w:rPr>
        <w:t xml:space="preserve"> – </w:t>
      </w:r>
      <w:r w:rsidRPr="009C7FA3">
        <w:rPr>
          <w:bCs/>
        </w:rPr>
        <w:t xml:space="preserve">Minutes of a </w:t>
      </w:r>
      <w:r>
        <w:rPr>
          <w:bCs/>
        </w:rPr>
        <w:t xml:space="preserve">Special </w:t>
      </w:r>
      <w:r w:rsidRPr="009C7FA3">
        <w:rPr>
          <w:bCs/>
        </w:rPr>
        <w:t xml:space="preserve">meeting of the Town Council held </w:t>
      </w:r>
      <w:r>
        <w:rPr>
          <w:bCs/>
        </w:rPr>
        <w:t xml:space="preserve">in the Council Chamber </w:t>
      </w:r>
      <w:r w:rsidRPr="009C7FA3">
        <w:rPr>
          <w:bCs/>
        </w:rPr>
        <w:t xml:space="preserve">on </w:t>
      </w:r>
      <w:r w:rsidR="00B924F9">
        <w:rPr>
          <w:bCs/>
        </w:rPr>
        <w:t>Thursday 25</w:t>
      </w:r>
      <w:r w:rsidR="00B924F9" w:rsidRPr="00B924F9">
        <w:rPr>
          <w:bCs/>
          <w:vertAlign w:val="superscript"/>
        </w:rPr>
        <w:t>th</w:t>
      </w:r>
      <w:r w:rsidR="00B924F9">
        <w:rPr>
          <w:bCs/>
        </w:rPr>
        <w:t xml:space="preserve"> January 2024 </w:t>
      </w:r>
      <w:r>
        <w:rPr>
          <w:bCs/>
        </w:rPr>
        <w:t>at 6.</w:t>
      </w:r>
      <w:r w:rsidR="00B924F9">
        <w:rPr>
          <w:bCs/>
        </w:rPr>
        <w:t>0</w:t>
      </w:r>
      <w:r>
        <w:rPr>
          <w:bCs/>
        </w:rPr>
        <w:t>0 pm.</w:t>
      </w:r>
    </w:p>
    <w:p w14:paraId="1A21E7A4" w14:textId="77777777" w:rsidR="002C7D2F" w:rsidRPr="00254E35" w:rsidRDefault="002C7D2F" w:rsidP="002C7D2F">
      <w:pPr>
        <w:pStyle w:val="NoSpacing"/>
        <w:ind w:left="0" w:firstLine="0"/>
        <w:rPr>
          <w:b w:val="0"/>
        </w:rPr>
      </w:pPr>
    </w:p>
    <w:p w14:paraId="21C037AD" w14:textId="394FA00E" w:rsidR="002C7D2F" w:rsidRDefault="002C7D2F" w:rsidP="002C7D2F">
      <w:pPr>
        <w:pStyle w:val="NoSpacing"/>
        <w:ind w:left="2160" w:hanging="2160"/>
        <w:rPr>
          <w:b w:val="0"/>
        </w:rPr>
      </w:pPr>
      <w:r>
        <w:t>Present:</w:t>
      </w:r>
      <w:r>
        <w:tab/>
      </w:r>
      <w:r w:rsidRPr="002C7D2F">
        <w:rPr>
          <w:b w:val="0"/>
          <w:bCs/>
        </w:rPr>
        <w:t xml:space="preserve">Cllrs </w:t>
      </w:r>
      <w:r>
        <w:rPr>
          <w:b w:val="0"/>
          <w:bCs/>
        </w:rPr>
        <w:t xml:space="preserve">Hames, Bach, Brading, Bruins, </w:t>
      </w:r>
      <w:r>
        <w:rPr>
          <w:b w:val="0"/>
        </w:rPr>
        <w:t>Edwards, Hodson, Leather</w:t>
      </w:r>
      <w:r w:rsidR="00EA3DB8">
        <w:rPr>
          <w:b w:val="0"/>
        </w:rPr>
        <w:t>,</w:t>
      </w:r>
      <w:r>
        <w:rPr>
          <w:b w:val="0"/>
        </w:rPr>
        <w:t xml:space="preserve"> Lo-Vel, Singh, </w:t>
      </w:r>
      <w:r w:rsidR="00467959">
        <w:rPr>
          <w:b w:val="0"/>
        </w:rPr>
        <w:t xml:space="preserve">and </w:t>
      </w:r>
      <w:r>
        <w:rPr>
          <w:b w:val="0"/>
        </w:rPr>
        <w:t xml:space="preserve">Tait </w:t>
      </w:r>
    </w:p>
    <w:p w14:paraId="6624AB0E" w14:textId="77777777" w:rsidR="002C7D2F" w:rsidRDefault="002C7D2F" w:rsidP="002C7D2F">
      <w:pPr>
        <w:pStyle w:val="NoSpacing"/>
        <w:ind w:left="2160" w:hanging="2160"/>
        <w:rPr>
          <w:b w:val="0"/>
        </w:rPr>
      </w:pPr>
      <w:r>
        <w:t>In attendance:</w:t>
      </w:r>
      <w:r>
        <w:rPr>
          <w:b w:val="0"/>
        </w:rPr>
        <w:tab/>
        <w:t>Mrs M J Mills – Town Clerk</w:t>
      </w:r>
    </w:p>
    <w:p w14:paraId="27C335AB" w14:textId="77777777" w:rsidR="002C7D2F" w:rsidRPr="003D5FD4" w:rsidRDefault="002C7D2F" w:rsidP="002C7D2F">
      <w:pPr>
        <w:pStyle w:val="NoSpacing"/>
        <w:ind w:left="2160" w:firstLine="0"/>
        <w:rPr>
          <w:b w:val="0"/>
        </w:rPr>
      </w:pPr>
      <w:r w:rsidRPr="2CA03F62">
        <w:rPr>
          <w:b w:val="0"/>
        </w:rPr>
        <w:t>Mr G Langton –</w:t>
      </w:r>
      <w:r>
        <w:rPr>
          <w:b w:val="0"/>
        </w:rPr>
        <w:t xml:space="preserve"> Deputy Town Clerk</w:t>
      </w:r>
    </w:p>
    <w:p w14:paraId="06EEA516" w14:textId="77777777" w:rsidR="002C7D2F" w:rsidRDefault="002C7D2F" w:rsidP="002C7D2F">
      <w:pPr>
        <w:pStyle w:val="NoSpacing"/>
        <w:ind w:left="2160" w:hanging="2160"/>
        <w:rPr>
          <w:b w:val="0"/>
          <w:bCs/>
        </w:rPr>
      </w:pPr>
      <w:r>
        <w:rPr>
          <w:b w:val="0"/>
          <w:bCs/>
        </w:rPr>
        <w:tab/>
      </w:r>
    </w:p>
    <w:p w14:paraId="67D45DCC" w14:textId="57725AB0" w:rsidR="00FE58FA" w:rsidRDefault="00467959" w:rsidP="00065CCC">
      <w:pPr>
        <w:pStyle w:val="NoSpacing"/>
      </w:pPr>
      <w:r>
        <w:rPr>
          <w:bCs/>
        </w:rPr>
        <w:t>2</w:t>
      </w:r>
      <w:r w:rsidR="00AB4BB6">
        <w:rPr>
          <w:bCs/>
        </w:rPr>
        <w:t>4</w:t>
      </w:r>
      <w:r>
        <w:rPr>
          <w:bCs/>
        </w:rPr>
        <w:t>01/</w:t>
      </w:r>
      <w:r w:rsidR="00FE58FA">
        <w:rPr>
          <w:bCs/>
        </w:rPr>
        <w:tab/>
      </w:r>
      <w:r w:rsidR="008649AE">
        <w:rPr>
          <w:bCs/>
        </w:rPr>
        <w:t>6</w:t>
      </w:r>
      <w:r w:rsidR="00AD13FB">
        <w:rPr>
          <w:bCs/>
        </w:rPr>
        <w:t>83</w:t>
      </w:r>
      <w:r w:rsidR="002F042A">
        <w:rPr>
          <w:bCs/>
        </w:rPr>
        <w:tab/>
      </w:r>
      <w:r w:rsidR="002F042A" w:rsidRPr="00104C7B">
        <w:t>Apologie</w:t>
      </w:r>
      <w:r w:rsidR="00065CCC">
        <w:t>s</w:t>
      </w:r>
    </w:p>
    <w:p w14:paraId="6294B5AC" w14:textId="61249AF5" w:rsidR="005E3D99" w:rsidRDefault="00FE58FA" w:rsidP="00065CCC">
      <w:pPr>
        <w:pStyle w:val="NoSpacing"/>
      </w:pPr>
      <w:r>
        <w:tab/>
      </w:r>
      <w:r w:rsidR="008649AE">
        <w:tab/>
      </w:r>
      <w:r>
        <w:tab/>
      </w:r>
      <w:r>
        <w:rPr>
          <w:b w:val="0"/>
          <w:bCs/>
        </w:rPr>
        <w:t xml:space="preserve">Apologies were received from Cllrs Ford, </w:t>
      </w:r>
      <w:proofErr w:type="gramStart"/>
      <w:r w:rsidR="00393A2F">
        <w:rPr>
          <w:b w:val="0"/>
          <w:bCs/>
        </w:rPr>
        <w:t>Himan</w:t>
      </w:r>
      <w:proofErr w:type="gramEnd"/>
      <w:r w:rsidR="00393A2F">
        <w:rPr>
          <w:b w:val="0"/>
          <w:bCs/>
        </w:rPr>
        <w:t xml:space="preserve"> and</w:t>
      </w:r>
      <w:r w:rsidR="005E3D99">
        <w:rPr>
          <w:b w:val="0"/>
          <w:bCs/>
        </w:rPr>
        <w:t xml:space="preserve"> Whittaker</w:t>
      </w:r>
    </w:p>
    <w:p w14:paraId="55297A6D" w14:textId="1E920348" w:rsidR="002F042A" w:rsidRPr="00104C7B" w:rsidRDefault="00467959" w:rsidP="00065CCC">
      <w:pPr>
        <w:pStyle w:val="NoSpacing"/>
      </w:pPr>
      <w:r>
        <w:tab/>
      </w:r>
    </w:p>
    <w:p w14:paraId="5022EB84" w14:textId="288374C3" w:rsidR="002F042A" w:rsidRDefault="002F042A" w:rsidP="009E25F8">
      <w:pPr>
        <w:pStyle w:val="NoSpacing"/>
      </w:pPr>
      <w:r>
        <w:t>2</w:t>
      </w:r>
      <w:r w:rsidR="00AB4BB6">
        <w:t>4</w:t>
      </w:r>
      <w:r w:rsidR="009E25F8">
        <w:t>01/</w:t>
      </w:r>
      <w:r w:rsidR="009E25F8">
        <w:tab/>
      </w:r>
      <w:r w:rsidR="008649AE">
        <w:t>6</w:t>
      </w:r>
      <w:r w:rsidR="00ED7B37">
        <w:t>84</w:t>
      </w:r>
      <w:r w:rsidRPr="00104C7B">
        <w:tab/>
        <w:t>Chair’s announcement</w:t>
      </w:r>
      <w:r w:rsidR="009E25F8">
        <w:t>s</w:t>
      </w:r>
    </w:p>
    <w:p w14:paraId="5D902257" w14:textId="5459974C" w:rsidR="009E25F8" w:rsidRDefault="009E25F8" w:rsidP="009E25F8">
      <w:pPr>
        <w:pStyle w:val="NoSpacing"/>
        <w:rPr>
          <w:b w:val="0"/>
          <w:bCs/>
        </w:rPr>
      </w:pPr>
      <w:r>
        <w:tab/>
      </w:r>
      <w:r w:rsidR="008649AE">
        <w:tab/>
      </w:r>
      <w:r>
        <w:tab/>
      </w:r>
      <w:r w:rsidR="003D28A0">
        <w:rPr>
          <w:b w:val="0"/>
          <w:bCs/>
        </w:rPr>
        <w:t>Members were advised of Pauline</w:t>
      </w:r>
      <w:r w:rsidR="00834EF7">
        <w:rPr>
          <w:b w:val="0"/>
          <w:bCs/>
        </w:rPr>
        <w:t xml:space="preserve">’s recent fall and sent </w:t>
      </w:r>
      <w:r w:rsidR="005C1EDE">
        <w:rPr>
          <w:b w:val="0"/>
          <w:bCs/>
        </w:rPr>
        <w:t xml:space="preserve">their best </w:t>
      </w:r>
      <w:proofErr w:type="gramStart"/>
      <w:r w:rsidR="005C1EDE">
        <w:rPr>
          <w:b w:val="0"/>
          <w:bCs/>
        </w:rPr>
        <w:t>wishes</w:t>
      </w:r>
      <w:proofErr w:type="gramEnd"/>
    </w:p>
    <w:p w14:paraId="65E1A0A9" w14:textId="77777777" w:rsidR="00FA42A9" w:rsidRPr="003D28A0" w:rsidRDefault="00FA42A9" w:rsidP="009E25F8">
      <w:pPr>
        <w:pStyle w:val="NoSpacing"/>
        <w:rPr>
          <w:b w:val="0"/>
          <w:bCs/>
        </w:rPr>
      </w:pPr>
    </w:p>
    <w:p w14:paraId="66B216BE" w14:textId="3E35FA70" w:rsidR="002F042A" w:rsidRPr="00104C7B" w:rsidRDefault="00FA42A9" w:rsidP="00065CCC">
      <w:pPr>
        <w:pStyle w:val="NoSpacing"/>
      </w:pPr>
      <w:r>
        <w:t>2</w:t>
      </w:r>
      <w:r w:rsidR="00AB4BB6">
        <w:t>4</w:t>
      </w:r>
      <w:r>
        <w:t>01/</w:t>
      </w:r>
      <w:r w:rsidR="008649AE">
        <w:t>6</w:t>
      </w:r>
      <w:r w:rsidR="00ED7B37">
        <w:t>85</w:t>
      </w:r>
      <w:r>
        <w:tab/>
      </w:r>
      <w:r w:rsidR="002F042A" w:rsidRPr="00104C7B">
        <w:t xml:space="preserve">Declarations of interest </w:t>
      </w:r>
    </w:p>
    <w:p w14:paraId="591F7786" w14:textId="668F112C" w:rsidR="002F042A" w:rsidRDefault="002F042A" w:rsidP="008649AE">
      <w:pPr>
        <w:pStyle w:val="NoSpacing"/>
        <w:ind w:left="1440" w:firstLine="0"/>
        <w:rPr>
          <w:i/>
        </w:rPr>
      </w:pPr>
      <w:r w:rsidRPr="00FA42A9">
        <w:rPr>
          <w:b w:val="0"/>
          <w:bCs/>
          <w:iCs/>
        </w:rPr>
        <w:t xml:space="preserve">Members </w:t>
      </w:r>
      <w:r w:rsidR="00FA42A9" w:rsidRPr="00FA42A9">
        <w:rPr>
          <w:b w:val="0"/>
          <w:bCs/>
          <w:iCs/>
        </w:rPr>
        <w:t>were</w:t>
      </w:r>
      <w:r w:rsidR="00FA42A9">
        <w:rPr>
          <w:b w:val="0"/>
          <w:bCs/>
          <w:iCs/>
        </w:rPr>
        <w:t xml:space="preserve"> </w:t>
      </w:r>
      <w:r w:rsidRPr="00FA42A9">
        <w:rPr>
          <w:b w:val="0"/>
          <w:bCs/>
          <w:iCs/>
        </w:rPr>
        <w:t>reminded that all interests must be declared prior to the item being discussed</w:t>
      </w:r>
      <w:r w:rsidRPr="00104C7B">
        <w:rPr>
          <w:i/>
        </w:rPr>
        <w:t>.</w:t>
      </w:r>
    </w:p>
    <w:p w14:paraId="27393D3A" w14:textId="77777777" w:rsidR="002F042A" w:rsidRPr="00104C7B" w:rsidRDefault="002F042A" w:rsidP="00065CCC">
      <w:pPr>
        <w:pStyle w:val="NoSpacing"/>
        <w:rPr>
          <w:i/>
        </w:rPr>
      </w:pPr>
    </w:p>
    <w:p w14:paraId="59EEA2F9" w14:textId="777B91A9" w:rsidR="002F042A" w:rsidRPr="00104C7B" w:rsidRDefault="00FA42A9" w:rsidP="00065CCC">
      <w:pPr>
        <w:pStyle w:val="NoSpacing"/>
        <w:rPr>
          <w:i/>
          <w:iCs/>
        </w:rPr>
      </w:pPr>
      <w:r>
        <w:t>2</w:t>
      </w:r>
      <w:r w:rsidR="00AB4BB6">
        <w:t>4</w:t>
      </w:r>
      <w:r>
        <w:t>01/</w:t>
      </w:r>
      <w:r>
        <w:tab/>
      </w:r>
      <w:r w:rsidR="008649AE">
        <w:t>6</w:t>
      </w:r>
      <w:r w:rsidR="00ED7B37">
        <w:t>86</w:t>
      </w:r>
      <w:r w:rsidR="002F042A" w:rsidRPr="00104C7B">
        <w:tab/>
      </w:r>
      <w:r w:rsidR="002F042A" w:rsidRPr="00104C7B">
        <w:rPr>
          <w:iCs/>
        </w:rPr>
        <w:t xml:space="preserve">To agree the agenda </w:t>
      </w:r>
      <w:r w:rsidR="002F042A">
        <w:rPr>
          <w:iCs/>
        </w:rPr>
        <w:t>as published</w:t>
      </w:r>
    </w:p>
    <w:p w14:paraId="32EF208C" w14:textId="20E55D27" w:rsidR="002F042A" w:rsidRDefault="00CB5F4C" w:rsidP="00065CCC">
      <w:pPr>
        <w:pStyle w:val="NoSpacing"/>
        <w:rPr>
          <w:b w:val="0"/>
          <w:snapToGrid w:val="0"/>
        </w:rPr>
      </w:pPr>
      <w:r>
        <w:rPr>
          <w:bCs/>
          <w:snapToGrid w:val="0"/>
          <w:color w:val="FF0000"/>
        </w:rPr>
        <w:tab/>
      </w:r>
      <w:r w:rsidR="008649AE">
        <w:rPr>
          <w:bCs/>
          <w:snapToGrid w:val="0"/>
          <w:color w:val="FF0000"/>
        </w:rPr>
        <w:tab/>
      </w:r>
      <w:r>
        <w:rPr>
          <w:bCs/>
          <w:snapToGrid w:val="0"/>
          <w:color w:val="FF0000"/>
        </w:rPr>
        <w:tab/>
      </w:r>
      <w:r w:rsidRPr="000D40F2">
        <w:rPr>
          <w:b w:val="0"/>
          <w:snapToGrid w:val="0"/>
        </w:rPr>
        <w:t>It was</w:t>
      </w:r>
      <w:r w:rsidRPr="00CB5F4C">
        <w:rPr>
          <w:bCs/>
          <w:snapToGrid w:val="0"/>
        </w:rPr>
        <w:t xml:space="preserve"> resolved</w:t>
      </w:r>
      <w:r>
        <w:rPr>
          <w:bCs/>
          <w:snapToGrid w:val="0"/>
        </w:rPr>
        <w:t xml:space="preserve"> </w:t>
      </w:r>
      <w:r w:rsidRPr="000D40F2">
        <w:rPr>
          <w:b w:val="0"/>
          <w:snapToGrid w:val="0"/>
        </w:rPr>
        <w:t>t</w:t>
      </w:r>
      <w:r w:rsidR="000D40F2" w:rsidRPr="000D40F2">
        <w:rPr>
          <w:b w:val="0"/>
          <w:snapToGrid w:val="0"/>
        </w:rPr>
        <w:t>o</w:t>
      </w:r>
      <w:r w:rsidR="000D40F2">
        <w:rPr>
          <w:b w:val="0"/>
          <w:snapToGrid w:val="0"/>
        </w:rPr>
        <w:t xml:space="preserve"> agree the agenda as </w:t>
      </w:r>
      <w:proofErr w:type="gramStart"/>
      <w:r w:rsidR="000D40F2">
        <w:rPr>
          <w:b w:val="0"/>
          <w:snapToGrid w:val="0"/>
        </w:rPr>
        <w:t>published</w:t>
      </w:r>
      <w:proofErr w:type="gramEnd"/>
    </w:p>
    <w:p w14:paraId="67A4B90B" w14:textId="1A3365E1" w:rsidR="00393A2F" w:rsidRDefault="00393A2F" w:rsidP="00065CCC">
      <w:pPr>
        <w:pStyle w:val="NoSpacing"/>
        <w:rPr>
          <w:b w:val="0"/>
          <w:snapToGrid w:val="0"/>
        </w:rPr>
      </w:pPr>
      <w:r>
        <w:rPr>
          <w:b w:val="0"/>
          <w:snapToGrid w:val="0"/>
        </w:rPr>
        <w:tab/>
      </w:r>
      <w:r w:rsidR="008649AE">
        <w:rPr>
          <w:b w:val="0"/>
          <w:snapToGrid w:val="0"/>
        </w:rPr>
        <w:tab/>
      </w:r>
      <w:r>
        <w:rPr>
          <w:b w:val="0"/>
          <w:snapToGrid w:val="0"/>
        </w:rPr>
        <w:tab/>
        <w:t>Proposed</w:t>
      </w:r>
      <w:r w:rsidR="00340DF6">
        <w:rPr>
          <w:b w:val="0"/>
          <w:snapToGrid w:val="0"/>
        </w:rPr>
        <w:t xml:space="preserve">: Councillor Leather, seconded: Cllr </w:t>
      </w:r>
      <w:proofErr w:type="gramStart"/>
      <w:r w:rsidR="00340DF6">
        <w:rPr>
          <w:b w:val="0"/>
          <w:snapToGrid w:val="0"/>
        </w:rPr>
        <w:t>Brading.</w:t>
      </w:r>
      <w:r w:rsidR="00B218BA">
        <w:rPr>
          <w:b w:val="0"/>
          <w:snapToGrid w:val="0"/>
        </w:rPr>
        <w:t>(</w:t>
      </w:r>
      <w:proofErr w:type="gramEnd"/>
      <w:r w:rsidR="00B218BA">
        <w:rPr>
          <w:b w:val="0"/>
          <w:snapToGrid w:val="0"/>
        </w:rPr>
        <w:t>All in favour</w:t>
      </w:r>
      <w:r w:rsidR="00F3451D">
        <w:rPr>
          <w:b w:val="0"/>
          <w:snapToGrid w:val="0"/>
        </w:rPr>
        <w:t>)</w:t>
      </w:r>
    </w:p>
    <w:p w14:paraId="193D0D47" w14:textId="77777777" w:rsidR="00F3451D" w:rsidRPr="00A0239C" w:rsidRDefault="00F3451D" w:rsidP="00065CCC">
      <w:pPr>
        <w:pStyle w:val="NoSpacing"/>
        <w:rPr>
          <w:bCs/>
          <w:snapToGrid w:val="0"/>
          <w:color w:val="FF0000"/>
        </w:rPr>
      </w:pPr>
    </w:p>
    <w:p w14:paraId="1AC05887" w14:textId="61D2EFEF" w:rsidR="002F042A" w:rsidRPr="00104C7B" w:rsidRDefault="00F3451D" w:rsidP="00065CCC">
      <w:pPr>
        <w:pStyle w:val="NoSpacing"/>
        <w:rPr>
          <w:iCs/>
        </w:rPr>
      </w:pPr>
      <w:r>
        <w:rPr>
          <w:color w:val="000000"/>
        </w:rPr>
        <w:t>2</w:t>
      </w:r>
      <w:r w:rsidR="00AB4BB6">
        <w:rPr>
          <w:color w:val="000000"/>
        </w:rPr>
        <w:t>4</w:t>
      </w:r>
      <w:r>
        <w:rPr>
          <w:color w:val="000000"/>
        </w:rPr>
        <w:t>01/</w:t>
      </w:r>
      <w:r w:rsidR="008649AE">
        <w:rPr>
          <w:color w:val="000000"/>
        </w:rPr>
        <w:t>6</w:t>
      </w:r>
      <w:r w:rsidR="00ED7B37">
        <w:rPr>
          <w:color w:val="000000"/>
        </w:rPr>
        <w:t>87</w:t>
      </w:r>
      <w:r w:rsidR="0009132A">
        <w:rPr>
          <w:color w:val="000000"/>
        </w:rPr>
        <w:tab/>
      </w:r>
      <w:r w:rsidR="002F042A" w:rsidRPr="00104C7B">
        <w:rPr>
          <w:iCs/>
        </w:rPr>
        <w:t>Public Participation</w:t>
      </w:r>
    </w:p>
    <w:p w14:paraId="6010F953" w14:textId="06DA6642" w:rsidR="002F042A" w:rsidRPr="00104C7B" w:rsidRDefault="002F042A" w:rsidP="008649AE">
      <w:pPr>
        <w:pStyle w:val="NoSpacing"/>
        <w:ind w:left="1440" w:firstLine="0"/>
        <w:rPr>
          <w:bCs/>
        </w:rPr>
      </w:pPr>
      <w:r w:rsidRPr="00104C7B">
        <w:rPr>
          <w:i/>
          <w:lang w:bidi="en-US"/>
        </w:rPr>
        <w:t xml:space="preserve">Members of the public are permitted to make representations answer questions and give evidence in respect of any item of business included in the agenda.  Each member of the </w:t>
      </w:r>
      <w:r w:rsidRPr="00104C7B">
        <w:rPr>
          <w:i/>
          <w:lang w:bidi="en-US"/>
        </w:rPr>
        <w:tab/>
        <w:t xml:space="preserve">public is entitled to speak once only in respect of business itemised on the agenda and shall not speak for more than 3 minutes. The </w:t>
      </w:r>
      <w:proofErr w:type="gramStart"/>
      <w:r w:rsidRPr="00104C7B">
        <w:rPr>
          <w:i/>
          <w:lang w:bidi="en-US"/>
        </w:rPr>
        <w:t>period of time</w:t>
      </w:r>
      <w:proofErr w:type="gramEnd"/>
      <w:r w:rsidRPr="00104C7B">
        <w:rPr>
          <w:i/>
          <w:lang w:bidi="en-US"/>
        </w:rPr>
        <w:t xml:space="preserve"> which is designated for public participation in accordance with standing orders shall not exceed 15 minutes.</w:t>
      </w:r>
      <w:r w:rsidRPr="00104C7B">
        <w:rPr>
          <w:bCs/>
        </w:rPr>
        <w:tab/>
      </w:r>
    </w:p>
    <w:p w14:paraId="0639CD88" w14:textId="06C71655" w:rsidR="002F042A" w:rsidRDefault="00B471E4" w:rsidP="00065CCC">
      <w:pPr>
        <w:pStyle w:val="NoSpacing"/>
        <w:rPr>
          <w:b w:val="0"/>
        </w:rPr>
      </w:pPr>
      <w:r>
        <w:rPr>
          <w:bCs/>
        </w:rPr>
        <w:tab/>
      </w:r>
      <w:r w:rsidR="008649AE">
        <w:rPr>
          <w:bCs/>
        </w:rPr>
        <w:tab/>
      </w:r>
      <w:r w:rsidR="008649AE">
        <w:rPr>
          <w:bCs/>
        </w:rPr>
        <w:tab/>
      </w:r>
      <w:r>
        <w:rPr>
          <w:b w:val="0"/>
        </w:rPr>
        <w:t xml:space="preserve">No Members of the public were </w:t>
      </w:r>
      <w:proofErr w:type="gramStart"/>
      <w:r>
        <w:rPr>
          <w:b w:val="0"/>
        </w:rPr>
        <w:t>present</w:t>
      </w:r>
      <w:proofErr w:type="gramEnd"/>
    </w:p>
    <w:p w14:paraId="3048D526" w14:textId="77777777" w:rsidR="00C86CB3" w:rsidRPr="00B471E4" w:rsidRDefault="00C86CB3" w:rsidP="00065CCC">
      <w:pPr>
        <w:pStyle w:val="NoSpacing"/>
        <w:rPr>
          <w:b w:val="0"/>
        </w:rPr>
      </w:pPr>
    </w:p>
    <w:p w14:paraId="728E8EDA" w14:textId="100989F5" w:rsidR="002F042A" w:rsidRDefault="00C86CB3" w:rsidP="008649AE">
      <w:pPr>
        <w:pStyle w:val="NoSpacing"/>
        <w:ind w:left="1440" w:hanging="1440"/>
        <w:rPr>
          <w:bCs/>
        </w:rPr>
      </w:pPr>
      <w:r>
        <w:rPr>
          <w:bCs/>
        </w:rPr>
        <w:t>2</w:t>
      </w:r>
      <w:r w:rsidR="00AB4BB6">
        <w:rPr>
          <w:bCs/>
        </w:rPr>
        <w:t>4</w:t>
      </w:r>
      <w:r>
        <w:rPr>
          <w:bCs/>
        </w:rPr>
        <w:t>01/</w:t>
      </w:r>
      <w:r w:rsidR="008649AE">
        <w:rPr>
          <w:bCs/>
        </w:rPr>
        <w:t>68</w:t>
      </w:r>
      <w:r w:rsidR="00ED7B37">
        <w:rPr>
          <w:bCs/>
        </w:rPr>
        <w:t>8</w:t>
      </w:r>
      <w:r>
        <w:rPr>
          <w:bCs/>
        </w:rPr>
        <w:tab/>
      </w:r>
      <w:r w:rsidR="002F042A">
        <w:rPr>
          <w:bCs/>
        </w:rPr>
        <w:t>To receive a recommendation from the working group that contractor 3, as per the attached scoring matrix be appointed, after consideration of the tenders and advice from the TDC Officer.</w:t>
      </w:r>
    </w:p>
    <w:p w14:paraId="25D97CE7" w14:textId="2BAFDB44" w:rsidR="007E24AC" w:rsidRPr="006D1C7A" w:rsidRDefault="002368D2" w:rsidP="008649AE">
      <w:pPr>
        <w:pStyle w:val="NoSpacing"/>
        <w:ind w:left="1440" w:firstLine="0"/>
        <w:rPr>
          <w:b w:val="0"/>
        </w:rPr>
      </w:pPr>
      <w:r>
        <w:rPr>
          <w:b w:val="0"/>
        </w:rPr>
        <w:t>It was</w:t>
      </w:r>
      <w:r w:rsidR="00622CD7">
        <w:rPr>
          <w:b w:val="0"/>
        </w:rPr>
        <w:t xml:space="preserve"> </w:t>
      </w:r>
      <w:r w:rsidR="00622CD7">
        <w:rPr>
          <w:bCs/>
        </w:rPr>
        <w:t xml:space="preserve">resolved </w:t>
      </w:r>
      <w:r w:rsidR="00622CD7">
        <w:rPr>
          <w:b w:val="0"/>
        </w:rPr>
        <w:t xml:space="preserve">to accept the </w:t>
      </w:r>
      <w:r w:rsidR="007B6F70" w:rsidRPr="006D1C7A">
        <w:rPr>
          <w:b w:val="0"/>
        </w:rPr>
        <w:t xml:space="preserve">proposal from the working group </w:t>
      </w:r>
      <w:r w:rsidR="007E24AC" w:rsidRPr="006D1C7A">
        <w:rPr>
          <w:b w:val="0"/>
        </w:rPr>
        <w:t>to appoint contractor 3</w:t>
      </w:r>
      <w:r w:rsidR="008649AE">
        <w:rPr>
          <w:b w:val="0"/>
        </w:rPr>
        <w:t xml:space="preserve"> </w:t>
      </w:r>
      <w:r w:rsidR="007E24AC" w:rsidRPr="006D1C7A">
        <w:rPr>
          <w:b w:val="0"/>
        </w:rPr>
        <w:t>(</w:t>
      </w:r>
      <w:r w:rsidR="008F7874" w:rsidRPr="006D1C7A">
        <w:rPr>
          <w:b w:val="0"/>
        </w:rPr>
        <w:t>PBM</w:t>
      </w:r>
      <w:r w:rsidR="006D4BDF" w:rsidRPr="006D1C7A">
        <w:rPr>
          <w:b w:val="0"/>
        </w:rPr>
        <w:t xml:space="preserve"> Southwest Ltd)</w:t>
      </w:r>
      <w:r w:rsidR="005A6C8B" w:rsidRPr="006D1C7A">
        <w:rPr>
          <w:b w:val="0"/>
        </w:rPr>
        <w:t xml:space="preserve"> </w:t>
      </w:r>
      <w:r w:rsidR="00FA45BF" w:rsidRPr="006D1C7A">
        <w:rPr>
          <w:b w:val="0"/>
        </w:rPr>
        <w:t>for the sum of £</w:t>
      </w:r>
      <w:proofErr w:type="gramStart"/>
      <w:r w:rsidR="00FA45BF" w:rsidRPr="006D1C7A">
        <w:rPr>
          <w:b w:val="0"/>
        </w:rPr>
        <w:t>49,931.67  +</w:t>
      </w:r>
      <w:proofErr w:type="gramEnd"/>
      <w:r w:rsidR="00FA45BF" w:rsidRPr="006D1C7A">
        <w:rPr>
          <w:b w:val="0"/>
        </w:rPr>
        <w:t xml:space="preserve"> VAT.</w:t>
      </w:r>
    </w:p>
    <w:p w14:paraId="11244F10" w14:textId="147B79C7" w:rsidR="00312F12" w:rsidRPr="006D1C7A" w:rsidRDefault="00312F12" w:rsidP="00C86CB3">
      <w:pPr>
        <w:pStyle w:val="NoSpacing"/>
        <w:ind w:left="720" w:hanging="720"/>
        <w:rPr>
          <w:b w:val="0"/>
        </w:rPr>
      </w:pPr>
      <w:r w:rsidRPr="006D1C7A">
        <w:rPr>
          <w:b w:val="0"/>
        </w:rPr>
        <w:tab/>
      </w:r>
      <w:r w:rsidR="008649AE">
        <w:rPr>
          <w:b w:val="0"/>
        </w:rPr>
        <w:tab/>
      </w:r>
      <w:r w:rsidRPr="006D1C7A">
        <w:rPr>
          <w:b w:val="0"/>
        </w:rPr>
        <w:t>Proposed: Cllr</w:t>
      </w:r>
      <w:r w:rsidR="00603104" w:rsidRPr="006D1C7A">
        <w:rPr>
          <w:b w:val="0"/>
        </w:rPr>
        <w:t xml:space="preserve"> Bach, seconded: Cllr Hodson, </w:t>
      </w:r>
      <w:r w:rsidR="00AC6637" w:rsidRPr="006D1C7A">
        <w:rPr>
          <w:b w:val="0"/>
        </w:rPr>
        <w:t>(majority in favour, one abstention)</w:t>
      </w:r>
    </w:p>
    <w:p w14:paraId="1E0FCD49" w14:textId="5FFB7200" w:rsidR="00B52361" w:rsidRPr="006D1C7A" w:rsidRDefault="00B52361" w:rsidP="00C86CB3">
      <w:pPr>
        <w:pStyle w:val="NoSpacing"/>
        <w:ind w:left="720" w:hanging="720"/>
        <w:rPr>
          <w:b w:val="0"/>
        </w:rPr>
      </w:pPr>
      <w:r w:rsidRPr="006D1C7A">
        <w:rPr>
          <w:b w:val="0"/>
        </w:rPr>
        <w:tab/>
      </w:r>
      <w:r w:rsidR="008649AE">
        <w:rPr>
          <w:b w:val="0"/>
        </w:rPr>
        <w:tab/>
      </w:r>
      <w:r w:rsidRPr="006D1C7A">
        <w:rPr>
          <w:b w:val="0"/>
        </w:rPr>
        <w:t>There was a further proposal from Cllr Bach, seconded Cllr Brading</w:t>
      </w:r>
      <w:r w:rsidR="001968ED" w:rsidRPr="006D1C7A">
        <w:rPr>
          <w:b w:val="0"/>
        </w:rPr>
        <w:t>.</w:t>
      </w:r>
    </w:p>
    <w:p w14:paraId="7E999041" w14:textId="187EE1BA" w:rsidR="001968ED" w:rsidRDefault="001968ED" w:rsidP="008649AE">
      <w:pPr>
        <w:pStyle w:val="NoSpacing"/>
        <w:ind w:left="1440" w:hanging="720"/>
        <w:rPr>
          <w:b w:val="0"/>
        </w:rPr>
      </w:pPr>
      <w:r w:rsidRPr="006D1C7A">
        <w:rPr>
          <w:b w:val="0"/>
        </w:rPr>
        <w:tab/>
        <w:t xml:space="preserve">That when the order is placed </w:t>
      </w:r>
      <w:r w:rsidR="003F365D" w:rsidRPr="006D1C7A">
        <w:rPr>
          <w:b w:val="0"/>
        </w:rPr>
        <w:t xml:space="preserve">that included in the contract is confirmation that all labour and materials </w:t>
      </w:r>
      <w:r w:rsidR="000E66A7" w:rsidRPr="006D1C7A">
        <w:rPr>
          <w:b w:val="0"/>
        </w:rPr>
        <w:t>are guaranteed for a minimum of twelve</w:t>
      </w:r>
      <w:r w:rsidR="000E66A7">
        <w:rPr>
          <w:b w:val="0"/>
        </w:rPr>
        <w:t xml:space="preserve"> months from </w:t>
      </w:r>
      <w:r w:rsidR="00E25EB4">
        <w:rPr>
          <w:b w:val="0"/>
        </w:rPr>
        <w:t xml:space="preserve">the date of </w:t>
      </w:r>
      <w:proofErr w:type="gramStart"/>
      <w:r w:rsidR="00E25EB4">
        <w:rPr>
          <w:b w:val="0"/>
        </w:rPr>
        <w:t>handover</w:t>
      </w:r>
      <w:proofErr w:type="gramEnd"/>
    </w:p>
    <w:p w14:paraId="65D5D337" w14:textId="67B7FD57" w:rsidR="004171C6" w:rsidRPr="006D1C7A" w:rsidRDefault="006D1C7A" w:rsidP="004171C6">
      <w:pPr>
        <w:pStyle w:val="NoSpacing"/>
        <w:ind w:left="720" w:hanging="720"/>
        <w:rPr>
          <w:b w:val="0"/>
        </w:rPr>
      </w:pPr>
      <w:r>
        <w:rPr>
          <w:b w:val="0"/>
        </w:rPr>
        <w:tab/>
      </w:r>
      <w:r w:rsidR="008649AE">
        <w:rPr>
          <w:b w:val="0"/>
        </w:rPr>
        <w:tab/>
      </w:r>
      <w:r>
        <w:rPr>
          <w:b w:val="0"/>
        </w:rPr>
        <w:t xml:space="preserve">It was </w:t>
      </w:r>
      <w:r w:rsidR="0016726F">
        <w:rPr>
          <w:bCs/>
        </w:rPr>
        <w:t xml:space="preserve">resolved </w:t>
      </w:r>
      <w:r w:rsidR="0016726F">
        <w:rPr>
          <w:b w:val="0"/>
        </w:rPr>
        <w:t>to accept the proposal</w:t>
      </w:r>
      <w:r w:rsidR="004171C6">
        <w:rPr>
          <w:b w:val="0"/>
        </w:rPr>
        <w:t xml:space="preserve">, </w:t>
      </w:r>
      <w:r w:rsidR="004171C6" w:rsidRPr="006D1C7A">
        <w:rPr>
          <w:b w:val="0"/>
        </w:rPr>
        <w:t>(majority in favour, one abstention)</w:t>
      </w:r>
    </w:p>
    <w:p w14:paraId="2F246599" w14:textId="5714C5DD" w:rsidR="006D1C7A" w:rsidRPr="0016726F" w:rsidRDefault="006D1C7A" w:rsidP="0016726F">
      <w:pPr>
        <w:pStyle w:val="NoSpacing"/>
        <w:ind w:left="720" w:hanging="720"/>
        <w:rPr>
          <w:b w:val="0"/>
        </w:rPr>
      </w:pPr>
    </w:p>
    <w:p w14:paraId="620B4717" w14:textId="77777777" w:rsidR="002F042A" w:rsidRDefault="002F042A" w:rsidP="00065CCC">
      <w:pPr>
        <w:pStyle w:val="NoSpacing"/>
      </w:pPr>
    </w:p>
    <w:p w14:paraId="6CED9255" w14:textId="35350CB7" w:rsidR="005133B3" w:rsidRDefault="005133B3" w:rsidP="008649AE">
      <w:pPr>
        <w:suppressAutoHyphens w:val="0"/>
        <w:spacing w:before="0" w:after="0" w:line="240" w:lineRule="auto"/>
        <w:ind w:left="0" w:firstLine="0"/>
        <w:rPr>
          <w:rFonts w:eastAsia="Times New Roman"/>
          <w:bCs/>
          <w:lang w:eastAsia="en-US"/>
        </w:rPr>
      </w:pPr>
    </w:p>
    <w:p w14:paraId="737C6064" w14:textId="37CAB5B1" w:rsidR="002C7D2F" w:rsidRDefault="002C7D2F" w:rsidP="002C7D2F">
      <w:pPr>
        <w:suppressAutoHyphens w:val="0"/>
        <w:spacing w:before="0" w:after="0" w:line="240" w:lineRule="auto"/>
        <w:ind w:left="1440" w:firstLine="0"/>
        <w:rPr>
          <w:rFonts w:eastAsia="Times New Roman"/>
          <w:b w:val="0"/>
          <w:snapToGrid w:val="0"/>
          <w:lang w:eastAsia="en-US"/>
        </w:rPr>
      </w:pPr>
      <w:r>
        <w:rPr>
          <w:rFonts w:eastAsia="Times New Roman"/>
          <w:b w:val="0"/>
          <w:snapToGrid w:val="0"/>
          <w:lang w:eastAsia="en-US"/>
        </w:rPr>
        <w:t xml:space="preserve">There being no further business the meeting closed at </w:t>
      </w:r>
      <w:r w:rsidR="009D2A75">
        <w:rPr>
          <w:rFonts w:eastAsia="Times New Roman"/>
          <w:b w:val="0"/>
          <w:snapToGrid w:val="0"/>
          <w:lang w:eastAsia="en-US"/>
        </w:rPr>
        <w:t>6</w:t>
      </w:r>
      <w:r w:rsidR="00B81DEA">
        <w:rPr>
          <w:rFonts w:eastAsia="Times New Roman"/>
          <w:b w:val="0"/>
          <w:snapToGrid w:val="0"/>
          <w:lang w:eastAsia="en-US"/>
        </w:rPr>
        <w:t>.</w:t>
      </w:r>
      <w:r w:rsidR="009D2A75">
        <w:rPr>
          <w:rFonts w:eastAsia="Times New Roman"/>
          <w:b w:val="0"/>
          <w:snapToGrid w:val="0"/>
          <w:lang w:eastAsia="en-US"/>
        </w:rPr>
        <w:t>2</w:t>
      </w:r>
      <w:r w:rsidR="00B81DEA">
        <w:rPr>
          <w:rFonts w:eastAsia="Times New Roman"/>
          <w:b w:val="0"/>
          <w:snapToGrid w:val="0"/>
          <w:lang w:eastAsia="en-US"/>
        </w:rPr>
        <w:t>0pm</w:t>
      </w:r>
    </w:p>
    <w:p w14:paraId="36C23FC2" w14:textId="5514C7D2" w:rsidR="00B81DEA" w:rsidRDefault="00B81DEA" w:rsidP="002C7D2F">
      <w:pPr>
        <w:suppressAutoHyphens w:val="0"/>
        <w:spacing w:before="0" w:after="0" w:line="240" w:lineRule="auto"/>
        <w:ind w:left="1440" w:firstLine="0"/>
        <w:rPr>
          <w:rFonts w:eastAsia="Times New Roman"/>
          <w:b w:val="0"/>
          <w:snapToGrid w:val="0"/>
          <w:lang w:eastAsia="en-US"/>
        </w:rPr>
      </w:pPr>
    </w:p>
    <w:p w14:paraId="1942B508" w14:textId="77777777" w:rsidR="00B81DEA" w:rsidRDefault="00B81DEA" w:rsidP="002C7D2F">
      <w:pPr>
        <w:suppressAutoHyphens w:val="0"/>
        <w:spacing w:before="0" w:after="0" w:line="240" w:lineRule="auto"/>
        <w:ind w:left="1440" w:firstLine="0"/>
        <w:rPr>
          <w:rFonts w:eastAsia="Times New Roman"/>
          <w:b w:val="0"/>
          <w:snapToGrid w:val="0"/>
          <w:lang w:eastAsia="en-US"/>
        </w:rPr>
      </w:pPr>
    </w:p>
    <w:p w14:paraId="058AD9E9" w14:textId="77777777" w:rsidR="002C7D2F" w:rsidRDefault="002C7D2F" w:rsidP="002C7D2F">
      <w:pPr>
        <w:suppressAutoHyphens w:val="0"/>
        <w:spacing w:before="0" w:after="0" w:line="240" w:lineRule="auto"/>
        <w:ind w:left="1440" w:firstLine="0"/>
        <w:rPr>
          <w:rFonts w:eastAsia="Times New Roman"/>
          <w:b w:val="0"/>
          <w:snapToGrid w:val="0"/>
          <w:lang w:eastAsia="en-US"/>
        </w:rPr>
      </w:pPr>
    </w:p>
    <w:p w14:paraId="3AD6839B" w14:textId="77777777" w:rsidR="002C7D2F" w:rsidRDefault="002C7D2F" w:rsidP="002C7D2F">
      <w:pPr>
        <w:suppressAutoHyphens w:val="0"/>
        <w:spacing w:before="0" w:after="0" w:line="240" w:lineRule="auto"/>
        <w:ind w:left="1440" w:firstLine="0"/>
        <w:rPr>
          <w:rFonts w:eastAsia="Times New Roman"/>
          <w:b w:val="0"/>
          <w:snapToGrid w:val="0"/>
          <w:lang w:eastAsia="en-US"/>
        </w:rPr>
      </w:pPr>
      <w:r>
        <w:rPr>
          <w:rFonts w:eastAsia="Times New Roman"/>
          <w:b w:val="0"/>
          <w:snapToGrid w:val="0"/>
          <w:lang w:eastAsia="en-US"/>
        </w:rPr>
        <w:t>Signed………………………………………………Dated……………………………</w:t>
      </w:r>
      <w:proofErr w:type="gramStart"/>
      <w:r>
        <w:rPr>
          <w:rFonts w:eastAsia="Times New Roman"/>
          <w:b w:val="0"/>
          <w:snapToGrid w:val="0"/>
          <w:lang w:eastAsia="en-US"/>
        </w:rPr>
        <w:t>…..</w:t>
      </w:r>
      <w:proofErr w:type="gramEnd"/>
    </w:p>
    <w:sectPr w:rsidR="002C7D2F" w:rsidSect="00FD1A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133" w:bottom="0" w:left="1276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5CC2" w14:textId="77777777" w:rsidR="00FD1AAB" w:rsidRDefault="00FD1AAB">
      <w:pPr>
        <w:spacing w:before="0" w:after="0" w:line="240" w:lineRule="auto"/>
      </w:pPr>
      <w:r>
        <w:separator/>
      </w:r>
    </w:p>
  </w:endnote>
  <w:endnote w:type="continuationSeparator" w:id="0">
    <w:p w14:paraId="53F9A8B3" w14:textId="77777777" w:rsidR="00FD1AAB" w:rsidRDefault="00FD1A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CABF" w14:textId="77777777" w:rsidR="00071C00" w:rsidRDefault="00071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1E1A" w14:textId="77777777" w:rsidR="00071C00" w:rsidRDefault="00071C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BCAA" w14:textId="77777777" w:rsidR="00071C00" w:rsidRDefault="00071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5B19" w14:textId="77777777" w:rsidR="00FD1AAB" w:rsidRDefault="00FD1AAB">
      <w:pPr>
        <w:spacing w:before="0" w:after="0" w:line="240" w:lineRule="auto"/>
      </w:pPr>
      <w:r>
        <w:separator/>
      </w:r>
    </w:p>
  </w:footnote>
  <w:footnote w:type="continuationSeparator" w:id="0">
    <w:p w14:paraId="11550A1D" w14:textId="77777777" w:rsidR="00FD1AAB" w:rsidRDefault="00FD1A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A25F" w14:textId="77777777" w:rsidR="00071C00" w:rsidRDefault="00071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24112"/>
      <w:docPartObj>
        <w:docPartGallery w:val="Watermarks"/>
        <w:docPartUnique/>
      </w:docPartObj>
    </w:sdtPr>
    <w:sdtContent>
      <w:p w14:paraId="2B35EF93" w14:textId="3B928A88" w:rsidR="00071C00" w:rsidRDefault="0077523A">
        <w:pPr>
          <w:pStyle w:val="Header"/>
        </w:pPr>
        <w:r>
          <w:rPr>
            <w:noProof/>
          </w:rPr>
          <w:pict w14:anchorId="748727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5E30" w14:textId="77777777" w:rsidR="00071C00" w:rsidRDefault="00071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2F"/>
    <w:rsid w:val="00011F63"/>
    <w:rsid w:val="00065CCC"/>
    <w:rsid w:val="00071C00"/>
    <w:rsid w:val="0009132A"/>
    <w:rsid w:val="000D40F2"/>
    <w:rsid w:val="000E66A7"/>
    <w:rsid w:val="00140161"/>
    <w:rsid w:val="0016726F"/>
    <w:rsid w:val="001968ED"/>
    <w:rsid w:val="001C23A8"/>
    <w:rsid w:val="001E125E"/>
    <w:rsid w:val="002368D2"/>
    <w:rsid w:val="00267B06"/>
    <w:rsid w:val="002C7D2F"/>
    <w:rsid w:val="002F042A"/>
    <w:rsid w:val="003116FF"/>
    <w:rsid w:val="00312F12"/>
    <w:rsid w:val="00340DF6"/>
    <w:rsid w:val="00393A2F"/>
    <w:rsid w:val="003D28A0"/>
    <w:rsid w:val="003F365D"/>
    <w:rsid w:val="004171C6"/>
    <w:rsid w:val="00464DD5"/>
    <w:rsid w:val="00467959"/>
    <w:rsid w:val="005133B3"/>
    <w:rsid w:val="005A6C8B"/>
    <w:rsid w:val="005C1EDE"/>
    <w:rsid w:val="005E3D99"/>
    <w:rsid w:val="00603104"/>
    <w:rsid w:val="00605684"/>
    <w:rsid w:val="00622CD7"/>
    <w:rsid w:val="0062303B"/>
    <w:rsid w:val="006D1C7A"/>
    <w:rsid w:val="006D4BDF"/>
    <w:rsid w:val="0077523A"/>
    <w:rsid w:val="007B6F70"/>
    <w:rsid w:val="007E24AC"/>
    <w:rsid w:val="00826EE0"/>
    <w:rsid w:val="00834EF7"/>
    <w:rsid w:val="008649AE"/>
    <w:rsid w:val="00891210"/>
    <w:rsid w:val="00891ADE"/>
    <w:rsid w:val="008F7874"/>
    <w:rsid w:val="00991492"/>
    <w:rsid w:val="009D2A75"/>
    <w:rsid w:val="009E25F8"/>
    <w:rsid w:val="00AB4BB6"/>
    <w:rsid w:val="00AC6637"/>
    <w:rsid w:val="00AD13FB"/>
    <w:rsid w:val="00B218BA"/>
    <w:rsid w:val="00B471E4"/>
    <w:rsid w:val="00B52361"/>
    <w:rsid w:val="00B81DEA"/>
    <w:rsid w:val="00B924F9"/>
    <w:rsid w:val="00C86CB3"/>
    <w:rsid w:val="00CB5F4C"/>
    <w:rsid w:val="00CF4744"/>
    <w:rsid w:val="00DD58FB"/>
    <w:rsid w:val="00E065AF"/>
    <w:rsid w:val="00E24625"/>
    <w:rsid w:val="00E25EB4"/>
    <w:rsid w:val="00EA3DB8"/>
    <w:rsid w:val="00ED7B37"/>
    <w:rsid w:val="00F3451D"/>
    <w:rsid w:val="00F533D9"/>
    <w:rsid w:val="00FA42A9"/>
    <w:rsid w:val="00FA45BF"/>
    <w:rsid w:val="00FD1AAB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3CE48"/>
  <w15:chartTrackingRefBased/>
  <w15:docId w15:val="{779BD421-42EC-4666-AEC2-F6A0B811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D2F"/>
    <w:pPr>
      <w:suppressAutoHyphens/>
      <w:spacing w:before="120" w:after="360" w:line="360" w:lineRule="auto"/>
      <w:ind w:left="567" w:hanging="567"/>
    </w:pPr>
    <w:rPr>
      <w:rFonts w:ascii="Arial" w:eastAsia="Calibri" w:hAnsi="Arial" w:cs="Arial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2C7D2F"/>
    <w:pPr>
      <w:suppressAutoHyphens/>
      <w:spacing w:after="0" w:line="240" w:lineRule="auto"/>
      <w:ind w:left="567" w:hanging="567"/>
    </w:pPr>
    <w:rPr>
      <w:rFonts w:ascii="Arial" w:eastAsia="Calibri" w:hAnsi="Arial" w:cs="Arial"/>
      <w:b/>
      <w:lang w:eastAsia="ar-SA"/>
    </w:rPr>
  </w:style>
  <w:style w:type="paragraph" w:styleId="Header">
    <w:name w:val="header"/>
    <w:basedOn w:val="Normal"/>
    <w:link w:val="HeaderChar"/>
    <w:uiPriority w:val="99"/>
    <w:rsid w:val="002C7D2F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C7D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2C7D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7D2F"/>
    <w:rPr>
      <w:rFonts w:ascii="Arial" w:eastAsia="Calibri" w:hAnsi="Arial" w:cs="Arial"/>
      <w:b/>
      <w:lang w:eastAsia="ar-SA"/>
    </w:rPr>
  </w:style>
  <w:style w:type="character" w:customStyle="1" w:styleId="NoSpacingChar">
    <w:name w:val="No Spacing Char"/>
    <w:link w:val="NoSpacing"/>
    <w:uiPriority w:val="1"/>
    <w:rsid w:val="002C7D2F"/>
    <w:rPr>
      <w:rFonts w:ascii="Arial" w:eastAsia="Calibri" w:hAnsi="Arial" w:cs="Arial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6d0df7-b37e-42ac-9f7b-c157967b3afa">
      <Terms xmlns="http://schemas.microsoft.com/office/infopath/2007/PartnerControls"/>
    </lcf76f155ced4ddcb4097134ff3c332f>
    <TaxCatchAll xmlns="a22fe15c-05f6-44f4-bd32-8bf40d10f8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32D682903FB4DB74CF4D0D8DB4DB9" ma:contentTypeVersion="17" ma:contentTypeDescription="Create a new document." ma:contentTypeScope="" ma:versionID="261d7bed0378c9f243d24dff990af6f1">
  <xsd:schema xmlns:xsd="http://www.w3.org/2001/XMLSchema" xmlns:xs="http://www.w3.org/2001/XMLSchema" xmlns:p="http://schemas.microsoft.com/office/2006/metadata/properties" xmlns:ns2="746d0df7-b37e-42ac-9f7b-c157967b3afa" xmlns:ns3="a22fe15c-05f6-44f4-bd32-8bf40d10f8f0" targetNamespace="http://schemas.microsoft.com/office/2006/metadata/properties" ma:root="true" ma:fieldsID="3ec623228255e17bb6a72058ebbf8d8f" ns2:_="" ns3:_="">
    <xsd:import namespace="746d0df7-b37e-42ac-9f7b-c157967b3afa"/>
    <xsd:import namespace="a22fe15c-05f6-44f4-bd32-8bf40d10f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d0df7-b37e-42ac-9f7b-c157967b3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a4ef61-6b04-4383-a9ae-c32e21338b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fe15c-05f6-44f4-bd32-8bf40d10f8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61f95c-8f86-43b7-998b-4993e8c56a1e}" ma:internalName="TaxCatchAll" ma:showField="CatchAllData" ma:web="a22fe15c-05f6-44f4-bd32-8bf40d10f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E19D1-A4EB-4576-93A1-48FEDD266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B8296-81DF-443C-81AD-BCF10C3B64FC}">
  <ds:schemaRefs>
    <ds:schemaRef ds:uri="http://schemas.microsoft.com/office/2006/metadata/properties"/>
    <ds:schemaRef ds:uri="http://schemas.microsoft.com/office/infopath/2007/PartnerControls"/>
    <ds:schemaRef ds:uri="746d0df7-b37e-42ac-9f7b-c157967b3afa"/>
    <ds:schemaRef ds:uri="a22fe15c-05f6-44f4-bd32-8bf40d10f8f0"/>
  </ds:schemaRefs>
</ds:datastoreItem>
</file>

<file path=customXml/itemProps3.xml><?xml version="1.0" encoding="utf-8"?>
<ds:datastoreItem xmlns:ds="http://schemas.openxmlformats.org/officeDocument/2006/customXml" ds:itemID="{F929C320-207E-48D1-8636-2C50B865B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d0df7-b37e-42ac-9f7b-c157967b3afa"/>
    <ds:schemaRef ds:uri="a22fe15c-05f6-44f4-bd32-8bf40d10f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Mills</dc:creator>
  <cp:keywords/>
  <dc:description/>
  <cp:lastModifiedBy>Tina Tucker</cp:lastModifiedBy>
  <cp:revision>9</cp:revision>
  <cp:lastPrinted>2024-02-22T14:37:00Z</cp:lastPrinted>
  <dcterms:created xsi:type="dcterms:W3CDTF">2024-02-05T13:42:00Z</dcterms:created>
  <dcterms:modified xsi:type="dcterms:W3CDTF">2024-02-22T14:37:00Z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0x010100AD132D682903FB4DB74CF4D0D8DB4DB9</vt:lpwstr>
  </property>
  <property fmtid="{D5CDD505-2E9C-101B-9397-08002B2CF9AE}" pid="3" name="MediaServiceImageTags">
    <vt:lpwstr/>
  </property>
</Properties>
</file>