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93F8" w14:textId="276FDB05" w:rsidR="00893451" w:rsidRPr="005804D1" w:rsidRDefault="00893451" w:rsidP="00DE6774">
      <w:pPr>
        <w:pStyle w:val="NoSpacing"/>
        <w:rPr>
          <w:rFonts w:ascii="Aptos" w:hAnsi="Aptos"/>
          <w:i/>
          <w:iCs/>
          <w:sz w:val="22"/>
          <w:szCs w:val="22"/>
        </w:rPr>
      </w:pPr>
      <w:bookmarkStart w:id="0" w:name="_Hlk166140685"/>
      <w:bookmarkEnd w:id="0"/>
    </w:p>
    <w:p w14:paraId="09805C7B" w14:textId="77777777" w:rsidR="00893451" w:rsidRPr="005804D1" w:rsidRDefault="00893451" w:rsidP="00893451">
      <w:pPr>
        <w:pStyle w:val="NoSpacing"/>
        <w:rPr>
          <w:rFonts w:ascii="Aptos" w:hAnsi="Aptos"/>
          <w:sz w:val="22"/>
          <w:szCs w:val="22"/>
        </w:rPr>
      </w:pPr>
    </w:p>
    <w:p w14:paraId="45542F1A" w14:textId="77777777" w:rsidR="00DC2E04" w:rsidRPr="005804D1" w:rsidRDefault="00DC2E04" w:rsidP="00893451">
      <w:pPr>
        <w:pStyle w:val="NoSpacing"/>
        <w:rPr>
          <w:rFonts w:ascii="Aptos" w:hAnsi="Aptos"/>
          <w:b/>
          <w:bCs/>
          <w:sz w:val="22"/>
          <w:szCs w:val="22"/>
        </w:rPr>
      </w:pPr>
      <w:r w:rsidRPr="005804D1">
        <w:rPr>
          <w:rFonts w:ascii="Aptos" w:hAnsi="Aptos"/>
          <w:b/>
          <w:bCs/>
          <w:sz w:val="22"/>
          <w:szCs w:val="22"/>
        </w:rPr>
        <w:t>To all members of the Council:</w:t>
      </w:r>
    </w:p>
    <w:p w14:paraId="0C15545D" w14:textId="1DC4FCA1" w:rsidR="00BC3927" w:rsidRPr="005804D1" w:rsidRDefault="00893451" w:rsidP="00893451">
      <w:pPr>
        <w:pStyle w:val="NoSpacing"/>
        <w:rPr>
          <w:rFonts w:ascii="Aptos" w:hAnsi="Aptos"/>
          <w:sz w:val="22"/>
          <w:szCs w:val="22"/>
        </w:rPr>
      </w:pPr>
      <w:r w:rsidRPr="005804D1">
        <w:rPr>
          <w:rFonts w:ascii="Aptos" w:hAnsi="Aptos"/>
          <w:sz w:val="22"/>
          <w:szCs w:val="22"/>
        </w:rPr>
        <w:t xml:space="preserve">You are hereby summoned to attend the </w:t>
      </w:r>
      <w:r w:rsidR="00715CB9">
        <w:rPr>
          <w:rFonts w:ascii="Aptos" w:hAnsi="Aptos"/>
          <w:b/>
          <w:bCs/>
          <w:sz w:val="22"/>
          <w:szCs w:val="22"/>
        </w:rPr>
        <w:t>P</w:t>
      </w:r>
      <w:r w:rsidR="00E32CB0">
        <w:rPr>
          <w:rFonts w:ascii="Aptos" w:hAnsi="Aptos"/>
          <w:b/>
          <w:bCs/>
          <w:sz w:val="22"/>
          <w:szCs w:val="22"/>
        </w:rPr>
        <w:t>ARKS and RECREATION COMMITTEE</w:t>
      </w:r>
      <w:r w:rsidR="00715CB9" w:rsidRPr="00E32CB0">
        <w:rPr>
          <w:rFonts w:ascii="Aptos" w:hAnsi="Aptos"/>
          <w:sz w:val="22"/>
          <w:szCs w:val="22"/>
        </w:rPr>
        <w:t xml:space="preserve"> </w:t>
      </w:r>
      <w:r w:rsidR="00E32CB0" w:rsidRPr="00E32CB0">
        <w:rPr>
          <w:rFonts w:ascii="Aptos" w:hAnsi="Aptos"/>
          <w:sz w:val="22"/>
          <w:szCs w:val="22"/>
        </w:rPr>
        <w:t>meeting</w:t>
      </w:r>
      <w:r w:rsidRPr="005804D1">
        <w:rPr>
          <w:rFonts w:ascii="Aptos" w:hAnsi="Aptos"/>
          <w:sz w:val="22"/>
          <w:szCs w:val="22"/>
        </w:rPr>
        <w:t xml:space="preserve"> on </w:t>
      </w:r>
    </w:p>
    <w:p w14:paraId="3D48A0D7" w14:textId="2B5ADF5C" w:rsidR="009F238E" w:rsidRPr="00F93BB6" w:rsidRDefault="00382D7B" w:rsidP="003F4807">
      <w:pPr>
        <w:pStyle w:val="NoSpacing"/>
        <w:jc w:val="center"/>
        <w:rPr>
          <w:rFonts w:ascii="Aptos" w:hAnsi="Aptos"/>
          <w:b/>
          <w:sz w:val="28"/>
          <w:szCs w:val="28"/>
        </w:rPr>
      </w:pPr>
      <w:r w:rsidRPr="007205FE">
        <w:rPr>
          <w:rFonts w:ascii="Aptos" w:hAnsi="Aptos"/>
          <w:b/>
          <w:sz w:val="28"/>
          <w:szCs w:val="28"/>
          <w:highlight w:val="yellow"/>
        </w:rPr>
        <w:t xml:space="preserve">Wednesday </w:t>
      </w:r>
      <w:r w:rsidR="005D7160" w:rsidRPr="007205FE">
        <w:rPr>
          <w:rFonts w:ascii="Aptos" w:hAnsi="Aptos"/>
          <w:b/>
          <w:sz w:val="28"/>
          <w:szCs w:val="28"/>
          <w:highlight w:val="yellow"/>
        </w:rPr>
        <w:t>2</w:t>
      </w:r>
      <w:r w:rsidR="005A079C" w:rsidRPr="007205FE">
        <w:rPr>
          <w:rFonts w:ascii="Aptos" w:hAnsi="Aptos"/>
          <w:b/>
          <w:sz w:val="28"/>
          <w:szCs w:val="28"/>
          <w:highlight w:val="yellow"/>
        </w:rPr>
        <w:t>0</w:t>
      </w:r>
      <w:r w:rsidR="005A079C" w:rsidRPr="007205FE">
        <w:rPr>
          <w:rFonts w:ascii="Aptos" w:hAnsi="Aptos"/>
          <w:b/>
          <w:sz w:val="28"/>
          <w:szCs w:val="28"/>
          <w:highlight w:val="yellow"/>
          <w:vertAlign w:val="superscript"/>
        </w:rPr>
        <w:t>th</w:t>
      </w:r>
      <w:r w:rsidR="004D1BCD" w:rsidRPr="007205FE">
        <w:rPr>
          <w:rFonts w:ascii="Aptos" w:hAnsi="Aptos"/>
          <w:b/>
          <w:sz w:val="28"/>
          <w:szCs w:val="28"/>
          <w:highlight w:val="yellow"/>
        </w:rPr>
        <w:t xml:space="preserve"> Ma</w:t>
      </w:r>
      <w:r w:rsidR="0014259E" w:rsidRPr="007205FE">
        <w:rPr>
          <w:rFonts w:ascii="Aptos" w:hAnsi="Aptos"/>
          <w:b/>
          <w:sz w:val="28"/>
          <w:szCs w:val="28"/>
          <w:highlight w:val="yellow"/>
        </w:rPr>
        <w:t>y</w:t>
      </w:r>
      <w:r w:rsidR="004D1BCD" w:rsidRPr="007205FE">
        <w:rPr>
          <w:rFonts w:ascii="Aptos" w:hAnsi="Aptos"/>
          <w:b/>
          <w:sz w:val="28"/>
          <w:szCs w:val="28"/>
          <w:highlight w:val="yellow"/>
        </w:rPr>
        <w:t xml:space="preserve"> </w:t>
      </w:r>
      <w:r w:rsidR="005D7160" w:rsidRPr="007205FE">
        <w:rPr>
          <w:rFonts w:ascii="Aptos" w:hAnsi="Aptos"/>
          <w:b/>
          <w:sz w:val="28"/>
          <w:szCs w:val="28"/>
          <w:highlight w:val="yellow"/>
        </w:rPr>
        <w:t>202</w:t>
      </w:r>
      <w:r w:rsidR="005A079C" w:rsidRPr="007205FE">
        <w:rPr>
          <w:rFonts w:ascii="Aptos" w:hAnsi="Aptos"/>
          <w:b/>
          <w:sz w:val="28"/>
          <w:szCs w:val="28"/>
          <w:highlight w:val="yellow"/>
        </w:rPr>
        <w:t>6</w:t>
      </w:r>
      <w:r w:rsidR="00893451" w:rsidRPr="007205FE">
        <w:rPr>
          <w:rFonts w:ascii="Aptos" w:hAnsi="Aptos"/>
          <w:b/>
          <w:sz w:val="28"/>
          <w:szCs w:val="28"/>
          <w:highlight w:val="yellow"/>
        </w:rPr>
        <w:t xml:space="preserve"> at </w:t>
      </w:r>
      <w:r w:rsidR="0069484D" w:rsidRPr="007205FE">
        <w:rPr>
          <w:rFonts w:ascii="Aptos" w:hAnsi="Aptos"/>
          <w:b/>
          <w:sz w:val="28"/>
          <w:szCs w:val="28"/>
          <w:highlight w:val="yellow"/>
        </w:rPr>
        <w:t>6</w:t>
      </w:r>
      <w:r w:rsidR="00E32CB0" w:rsidRPr="007205FE">
        <w:rPr>
          <w:rFonts w:ascii="Aptos" w:hAnsi="Aptos"/>
          <w:b/>
          <w:sz w:val="28"/>
          <w:szCs w:val="28"/>
          <w:highlight w:val="yellow"/>
        </w:rPr>
        <w:t>:30</w:t>
      </w:r>
      <w:r w:rsidR="0069484D" w:rsidRPr="007205FE">
        <w:rPr>
          <w:rFonts w:ascii="Aptos" w:hAnsi="Aptos"/>
          <w:b/>
          <w:sz w:val="28"/>
          <w:szCs w:val="28"/>
          <w:highlight w:val="yellow"/>
        </w:rPr>
        <w:t>p</w:t>
      </w:r>
      <w:r w:rsidR="00E32CB0" w:rsidRPr="007205FE">
        <w:rPr>
          <w:rFonts w:ascii="Aptos" w:hAnsi="Aptos"/>
          <w:b/>
          <w:sz w:val="28"/>
          <w:szCs w:val="28"/>
          <w:highlight w:val="yellow"/>
        </w:rPr>
        <w:t>m</w:t>
      </w:r>
    </w:p>
    <w:p w14:paraId="4D4E83FA" w14:textId="77777777" w:rsidR="00115684" w:rsidRPr="005804D1" w:rsidRDefault="009F238E" w:rsidP="00893451">
      <w:pPr>
        <w:pStyle w:val="NoSpacing"/>
        <w:rPr>
          <w:rFonts w:ascii="Aptos" w:hAnsi="Aptos"/>
          <w:sz w:val="22"/>
          <w:szCs w:val="22"/>
        </w:rPr>
      </w:pPr>
      <w:r w:rsidRPr="005804D1">
        <w:rPr>
          <w:rFonts w:ascii="Aptos" w:hAnsi="Aptos"/>
          <w:sz w:val="22"/>
          <w:szCs w:val="22"/>
        </w:rPr>
        <w:t>at</w:t>
      </w:r>
      <w:r w:rsidR="00893451" w:rsidRPr="005804D1">
        <w:rPr>
          <w:rFonts w:ascii="Aptos" w:hAnsi="Aptos"/>
          <w:sz w:val="22"/>
          <w:szCs w:val="22"/>
        </w:rPr>
        <w:t xml:space="preserve"> </w:t>
      </w:r>
      <w:r w:rsidRPr="005804D1">
        <w:rPr>
          <w:rFonts w:ascii="Aptos" w:hAnsi="Aptos"/>
          <w:sz w:val="22"/>
          <w:szCs w:val="22"/>
        </w:rPr>
        <w:t>The Town Hall</w:t>
      </w:r>
      <w:r w:rsidR="00893451" w:rsidRPr="005804D1">
        <w:rPr>
          <w:rFonts w:ascii="Aptos" w:hAnsi="Aptos"/>
          <w:sz w:val="22"/>
          <w:szCs w:val="22"/>
        </w:rPr>
        <w:t xml:space="preserve">, </w:t>
      </w:r>
      <w:r w:rsidRPr="005804D1">
        <w:rPr>
          <w:rFonts w:ascii="Aptos" w:hAnsi="Aptos"/>
          <w:sz w:val="22"/>
          <w:szCs w:val="22"/>
        </w:rPr>
        <w:t>Windmill Lane, Northam</w:t>
      </w:r>
      <w:r w:rsidR="00893451" w:rsidRPr="005804D1">
        <w:rPr>
          <w:rFonts w:ascii="Aptos" w:hAnsi="Aptos"/>
          <w:sz w:val="22"/>
          <w:szCs w:val="22"/>
        </w:rPr>
        <w:t xml:space="preserve"> for the transaction of the business</w:t>
      </w:r>
      <w:r w:rsidR="00115684" w:rsidRPr="005804D1">
        <w:rPr>
          <w:rFonts w:ascii="Aptos" w:hAnsi="Aptos"/>
          <w:sz w:val="22"/>
          <w:szCs w:val="22"/>
        </w:rPr>
        <w:t xml:space="preserve"> listed on the agenda below</w:t>
      </w:r>
      <w:r w:rsidR="00893451" w:rsidRPr="005804D1">
        <w:rPr>
          <w:rFonts w:ascii="Aptos" w:hAnsi="Aptos"/>
          <w:sz w:val="22"/>
          <w:szCs w:val="22"/>
        </w:rPr>
        <w:t xml:space="preserve">. </w:t>
      </w:r>
    </w:p>
    <w:p w14:paraId="589DE79A" w14:textId="77777777" w:rsidR="00115684" w:rsidRPr="005804D1" w:rsidRDefault="00115684" w:rsidP="00893451">
      <w:pPr>
        <w:pStyle w:val="NoSpacing"/>
        <w:rPr>
          <w:rFonts w:ascii="Aptos" w:hAnsi="Aptos"/>
          <w:sz w:val="22"/>
          <w:szCs w:val="22"/>
        </w:rPr>
      </w:pPr>
    </w:p>
    <w:p w14:paraId="4BEE3778" w14:textId="77777777" w:rsidR="00C33200" w:rsidRDefault="00C33200" w:rsidP="00893451">
      <w:pPr>
        <w:pStyle w:val="NoSpacing"/>
        <w:rPr>
          <w:rFonts w:ascii="Aptos" w:hAnsi="Aptos"/>
          <w:b/>
          <w:bCs/>
          <w:sz w:val="22"/>
          <w:szCs w:val="22"/>
        </w:rPr>
      </w:pPr>
      <w:r>
        <w:rPr>
          <w:rFonts w:ascii="Aptos" w:hAnsi="Aptos"/>
          <w:b/>
          <w:bCs/>
          <w:sz w:val="22"/>
          <w:szCs w:val="22"/>
        </w:rPr>
        <w:t>Membership:</w:t>
      </w:r>
    </w:p>
    <w:p w14:paraId="0ED800E5" w14:textId="5C09731F" w:rsidR="00C33200" w:rsidRPr="00A3015B" w:rsidRDefault="008D3737" w:rsidP="00C805EB">
      <w:pPr>
        <w:pStyle w:val="NoSpacing"/>
        <w:rPr>
          <w:rFonts w:ascii="Aptos" w:hAnsi="Aptos"/>
          <w:sz w:val="22"/>
          <w:szCs w:val="22"/>
        </w:rPr>
      </w:pPr>
      <w:r w:rsidRPr="00DE7A5C">
        <w:rPr>
          <w:rFonts w:ascii="Aptos" w:hAnsi="Aptos"/>
          <w:sz w:val="22"/>
          <w:szCs w:val="22"/>
        </w:rPr>
        <w:t xml:space="preserve">Cllrs </w:t>
      </w:r>
      <w:r w:rsidR="00DB5D42" w:rsidRPr="00DE7A5C">
        <w:rPr>
          <w:rFonts w:ascii="Aptos" w:hAnsi="Aptos"/>
          <w:sz w:val="22"/>
          <w:szCs w:val="22"/>
        </w:rPr>
        <w:t>Jeremy Bell</w:t>
      </w:r>
      <w:r w:rsidR="004B42EB" w:rsidRPr="00DE7A5C">
        <w:rPr>
          <w:rFonts w:ascii="Aptos" w:hAnsi="Aptos"/>
          <w:sz w:val="22"/>
          <w:szCs w:val="22"/>
        </w:rPr>
        <w:t>,</w:t>
      </w:r>
      <w:r w:rsidR="00E60F54" w:rsidRPr="00DE7A5C">
        <w:rPr>
          <w:rFonts w:ascii="Aptos" w:hAnsi="Aptos"/>
          <w:sz w:val="22"/>
          <w:szCs w:val="22"/>
        </w:rPr>
        <w:t xml:space="preserve"> </w:t>
      </w:r>
      <w:r w:rsidR="006B7094" w:rsidRPr="00DE7A5C">
        <w:rPr>
          <w:rFonts w:ascii="Aptos" w:hAnsi="Aptos"/>
          <w:sz w:val="22"/>
          <w:szCs w:val="22"/>
        </w:rPr>
        <w:t xml:space="preserve">Louis Bach, </w:t>
      </w:r>
      <w:r w:rsidR="00E60F54" w:rsidRPr="00DE7A5C">
        <w:rPr>
          <w:rFonts w:ascii="Aptos" w:hAnsi="Aptos"/>
          <w:sz w:val="22"/>
          <w:szCs w:val="22"/>
        </w:rPr>
        <w:t>Barry Edwards,</w:t>
      </w:r>
      <w:r w:rsidR="004B42EB" w:rsidRPr="00DE7A5C">
        <w:rPr>
          <w:rFonts w:ascii="Aptos" w:hAnsi="Aptos"/>
          <w:sz w:val="22"/>
          <w:szCs w:val="22"/>
        </w:rPr>
        <w:t xml:space="preserve"> </w:t>
      </w:r>
      <w:r w:rsidR="00C805EB" w:rsidRPr="00DE7A5C">
        <w:rPr>
          <w:rFonts w:ascii="Aptos" w:hAnsi="Aptos"/>
          <w:sz w:val="22"/>
          <w:szCs w:val="22"/>
        </w:rPr>
        <w:t>Peter Hames</w:t>
      </w:r>
      <w:r w:rsidR="004B42EB" w:rsidRPr="00DE7A5C">
        <w:rPr>
          <w:rFonts w:ascii="Aptos" w:hAnsi="Aptos"/>
          <w:sz w:val="22"/>
          <w:szCs w:val="22"/>
        </w:rPr>
        <w:t>,</w:t>
      </w:r>
      <w:r w:rsidR="00E60F54" w:rsidRPr="00DE7A5C">
        <w:rPr>
          <w:rFonts w:ascii="Aptos" w:hAnsi="Aptos"/>
          <w:sz w:val="22"/>
          <w:szCs w:val="22"/>
        </w:rPr>
        <w:t xml:space="preserve"> Claire </w:t>
      </w:r>
      <w:r w:rsidR="00322230" w:rsidRPr="00DE7A5C">
        <w:rPr>
          <w:rFonts w:ascii="Aptos" w:hAnsi="Aptos"/>
          <w:sz w:val="22"/>
          <w:szCs w:val="22"/>
        </w:rPr>
        <w:t>Hodson, Niki</w:t>
      </w:r>
      <w:r w:rsidR="00C805EB" w:rsidRPr="00DE7A5C">
        <w:rPr>
          <w:rFonts w:ascii="Aptos" w:hAnsi="Aptos"/>
          <w:sz w:val="22"/>
          <w:szCs w:val="22"/>
        </w:rPr>
        <w:t xml:space="preserve"> Tait</w:t>
      </w:r>
      <w:r w:rsidR="006A6A7A" w:rsidRPr="00DE7A5C">
        <w:rPr>
          <w:rFonts w:ascii="Aptos" w:hAnsi="Aptos"/>
          <w:sz w:val="22"/>
          <w:szCs w:val="22"/>
        </w:rPr>
        <w:t>, Jane Whittaker</w:t>
      </w:r>
      <w:r w:rsidR="0009661B" w:rsidRPr="00DE7A5C">
        <w:rPr>
          <w:rFonts w:ascii="Aptos" w:hAnsi="Aptos"/>
          <w:sz w:val="22"/>
          <w:szCs w:val="22"/>
        </w:rPr>
        <w:t xml:space="preserve"> Plus the</w:t>
      </w:r>
      <w:r w:rsidR="006A6A7A" w:rsidRPr="00DE7A5C">
        <w:rPr>
          <w:rFonts w:ascii="Aptos" w:hAnsi="Aptos"/>
          <w:sz w:val="22"/>
          <w:szCs w:val="22"/>
        </w:rPr>
        <w:t xml:space="preserve"> </w:t>
      </w:r>
      <w:r w:rsidR="0009661B" w:rsidRPr="00DE7A5C">
        <w:rPr>
          <w:rFonts w:ascii="Aptos" w:hAnsi="Aptos"/>
          <w:sz w:val="22"/>
          <w:szCs w:val="22"/>
        </w:rPr>
        <w:t xml:space="preserve">Mayor, Cllr </w:t>
      </w:r>
      <w:r w:rsidR="006B7094" w:rsidRPr="00DE7A5C">
        <w:rPr>
          <w:rFonts w:ascii="Aptos" w:hAnsi="Aptos"/>
          <w:sz w:val="22"/>
          <w:szCs w:val="22"/>
        </w:rPr>
        <w:t xml:space="preserve">Sam Newman-McKie </w:t>
      </w:r>
      <w:r w:rsidR="00C805EB" w:rsidRPr="00DE7A5C">
        <w:rPr>
          <w:rFonts w:ascii="Aptos" w:hAnsi="Aptos"/>
          <w:sz w:val="22"/>
          <w:szCs w:val="22"/>
        </w:rPr>
        <w:t>(</w:t>
      </w:r>
      <w:r w:rsidR="00A3015B" w:rsidRPr="00DE7A5C">
        <w:rPr>
          <w:rFonts w:ascii="Aptos" w:hAnsi="Aptos"/>
          <w:sz w:val="22"/>
          <w:szCs w:val="22"/>
        </w:rPr>
        <w:t>ex-officio</w:t>
      </w:r>
      <w:r w:rsidR="00C805EB" w:rsidRPr="00DE7A5C">
        <w:rPr>
          <w:rFonts w:ascii="Aptos" w:hAnsi="Aptos"/>
          <w:sz w:val="22"/>
          <w:szCs w:val="22"/>
        </w:rPr>
        <w:t>)</w:t>
      </w:r>
      <w:r w:rsidR="009742F4" w:rsidRPr="00DE7A5C">
        <w:rPr>
          <w:rFonts w:ascii="Aptos" w:hAnsi="Aptos"/>
          <w:sz w:val="22"/>
          <w:szCs w:val="22"/>
        </w:rPr>
        <w:t>.</w:t>
      </w:r>
      <w:r w:rsidR="00A64D9C">
        <w:rPr>
          <w:rFonts w:ascii="Aptos" w:hAnsi="Aptos"/>
          <w:sz w:val="22"/>
          <w:szCs w:val="22"/>
        </w:rPr>
        <w:t xml:space="preserve"> </w:t>
      </w:r>
    </w:p>
    <w:p w14:paraId="260072FD" w14:textId="77777777" w:rsidR="00C805EB" w:rsidRPr="00A3015B" w:rsidRDefault="00C805EB" w:rsidP="00C805EB">
      <w:pPr>
        <w:pStyle w:val="NoSpacing"/>
        <w:rPr>
          <w:rFonts w:ascii="Aptos" w:hAnsi="Aptos"/>
          <w:b/>
          <w:bCs/>
          <w:sz w:val="22"/>
          <w:szCs w:val="22"/>
        </w:rPr>
      </w:pPr>
    </w:p>
    <w:p w14:paraId="03CA9D67" w14:textId="77777777" w:rsidR="00F928D8" w:rsidRPr="005804D1" w:rsidRDefault="00F928D8" w:rsidP="00F928D8">
      <w:pPr>
        <w:pStyle w:val="NoSpacing"/>
        <w:rPr>
          <w:rFonts w:ascii="Aptos" w:hAnsi="Aptos"/>
          <w:b/>
          <w:bCs/>
          <w:sz w:val="22"/>
          <w:szCs w:val="22"/>
        </w:rPr>
      </w:pPr>
      <w:bookmarkStart w:id="1" w:name="_Hlk5962483"/>
      <w:r w:rsidRPr="005804D1">
        <w:rPr>
          <w:rFonts w:ascii="Aptos" w:hAnsi="Aptos"/>
          <w:b/>
          <w:bCs/>
          <w:sz w:val="22"/>
          <w:szCs w:val="22"/>
        </w:rPr>
        <w:t xml:space="preserve">Questions by the public </w:t>
      </w:r>
    </w:p>
    <w:p w14:paraId="0F053DF4" w14:textId="77777777" w:rsidR="00F928D8" w:rsidRPr="005804D1" w:rsidRDefault="00F928D8" w:rsidP="00F928D8">
      <w:pPr>
        <w:pStyle w:val="NoSpacing"/>
        <w:rPr>
          <w:rFonts w:ascii="Aptos" w:hAnsi="Aptos"/>
          <w:sz w:val="22"/>
          <w:szCs w:val="22"/>
        </w:rPr>
      </w:pPr>
      <w:r w:rsidRPr="005804D1">
        <w:rPr>
          <w:rFonts w:ascii="Aptos" w:hAnsi="Aptos"/>
          <w:sz w:val="22"/>
          <w:szCs w:val="22"/>
        </w:rPr>
        <w:t>There will be a period for questions by the public. In accordance with Standing Order 3, members of the public may make representations, ask questions and give evidence at a meeting which they are entitled to attend in respect of any Council business at Full Council</w:t>
      </w:r>
      <w:r>
        <w:rPr>
          <w:rFonts w:ascii="Aptos" w:hAnsi="Aptos"/>
          <w:sz w:val="22"/>
          <w:szCs w:val="22"/>
        </w:rPr>
        <w:t>,</w:t>
      </w:r>
      <w:r w:rsidRPr="005804D1">
        <w:rPr>
          <w:rFonts w:ascii="Aptos" w:hAnsi="Aptos"/>
          <w:sz w:val="22"/>
          <w:szCs w:val="22"/>
        </w:rPr>
        <w:t xml:space="preserve"> and at Committee meetings in respect of business on the agenda. </w:t>
      </w:r>
    </w:p>
    <w:p w14:paraId="572682B2" w14:textId="77777777" w:rsidR="00F928D8" w:rsidRPr="005804D1" w:rsidRDefault="00F928D8" w:rsidP="00F928D8">
      <w:pPr>
        <w:pStyle w:val="NoSpacing"/>
        <w:rPr>
          <w:rFonts w:ascii="Aptos" w:hAnsi="Aptos"/>
          <w:sz w:val="22"/>
          <w:szCs w:val="22"/>
        </w:rPr>
      </w:pPr>
      <w:r w:rsidRPr="005804D1">
        <w:rPr>
          <w:rFonts w:ascii="Aptos" w:hAnsi="Aptos"/>
          <w:sz w:val="22"/>
          <w:szCs w:val="22"/>
        </w:rPr>
        <w:t xml:space="preserve">Anyone wishing to ask questions is requested to notify the Town Clerk </w:t>
      </w:r>
      <w:r>
        <w:rPr>
          <w:rFonts w:ascii="Aptos" w:hAnsi="Aptos"/>
          <w:sz w:val="22"/>
          <w:szCs w:val="22"/>
        </w:rPr>
        <w:t>prior to</w:t>
      </w:r>
      <w:r w:rsidRPr="005804D1">
        <w:rPr>
          <w:rFonts w:ascii="Aptos" w:hAnsi="Aptos"/>
          <w:sz w:val="22"/>
          <w:szCs w:val="22"/>
        </w:rPr>
        <w:t xml:space="preserve"> the meeting. </w:t>
      </w:r>
    </w:p>
    <w:p w14:paraId="7B70C452" w14:textId="77777777" w:rsidR="00F928D8" w:rsidRPr="00266C22" w:rsidRDefault="00F928D8" w:rsidP="00F928D8">
      <w:pPr>
        <w:pStyle w:val="NoSpacing"/>
        <w:rPr>
          <w:rFonts w:ascii="Aptos" w:hAnsi="Aptos"/>
          <w:sz w:val="6"/>
          <w:szCs w:val="6"/>
        </w:rPr>
      </w:pPr>
    </w:p>
    <w:p w14:paraId="30287FF1" w14:textId="77777777" w:rsidR="00F928D8" w:rsidRPr="005804D1" w:rsidRDefault="00F928D8" w:rsidP="00F928D8">
      <w:pPr>
        <w:pStyle w:val="NoSpacing"/>
        <w:rPr>
          <w:rFonts w:ascii="Aptos" w:hAnsi="Aptos"/>
          <w:b/>
          <w:bCs/>
          <w:sz w:val="22"/>
          <w:szCs w:val="22"/>
        </w:rPr>
      </w:pPr>
      <w:r w:rsidRPr="005804D1">
        <w:rPr>
          <w:rFonts w:ascii="Aptos" w:hAnsi="Aptos"/>
          <w:b/>
          <w:bCs/>
          <w:sz w:val="22"/>
          <w:szCs w:val="22"/>
        </w:rPr>
        <w:t xml:space="preserve">Recording, photographs and filming </w:t>
      </w:r>
    </w:p>
    <w:p w14:paraId="1CC107A9" w14:textId="77777777" w:rsidR="00F928D8" w:rsidRPr="005804D1" w:rsidRDefault="00F928D8" w:rsidP="00F928D8">
      <w:pPr>
        <w:pStyle w:val="NoSpacing"/>
        <w:rPr>
          <w:rFonts w:ascii="Aptos" w:hAnsi="Aptos"/>
          <w:sz w:val="22"/>
          <w:szCs w:val="22"/>
        </w:rPr>
      </w:pPr>
      <w:r w:rsidRPr="005804D1">
        <w:rPr>
          <w:rFonts w:ascii="Aptos" w:hAnsi="Aptos"/>
          <w:sz w:val="22"/>
          <w:szCs w:val="22"/>
        </w:rPr>
        <w:t xml:space="preserve">In accordance with the Council’s policy on filming and recording of Local Council and Committee meetings (available to read in the Chamber) and arising from the </w:t>
      </w:r>
      <w:r w:rsidRPr="005804D1">
        <w:rPr>
          <w:rFonts w:ascii="Aptos" w:hAnsi="Aptos"/>
          <w:i/>
          <w:iCs/>
          <w:sz w:val="22"/>
          <w:szCs w:val="22"/>
        </w:rPr>
        <w:t>Local Government and Accountability Act 2014</w:t>
      </w:r>
      <w:r w:rsidRPr="005804D1">
        <w:rPr>
          <w:rFonts w:ascii="Aptos" w:hAnsi="Aptos"/>
          <w:sz w:val="22"/>
          <w:szCs w:val="22"/>
        </w:rPr>
        <w:t xml:space="preserve"> the press or public may audio-record, photograph or film meetings, or report from the meeting using social media. As such, members of the public may be recorded or photographed during the meeting. Anyone wishing to record or photograph the meeting must notify the Town Clerk before the commencement of the meeting.</w:t>
      </w:r>
    </w:p>
    <w:p w14:paraId="344FA055" w14:textId="77777777" w:rsidR="00F928D8" w:rsidRPr="00266C22" w:rsidRDefault="00F928D8" w:rsidP="00F928D8">
      <w:pPr>
        <w:rPr>
          <w:rFonts w:ascii="Aptos" w:hAnsi="Aptos"/>
          <w:color w:val="000000"/>
          <w:sz w:val="6"/>
          <w:szCs w:val="6"/>
        </w:rPr>
      </w:pPr>
    </w:p>
    <w:p w14:paraId="3B6AE221" w14:textId="77777777" w:rsidR="0074173C" w:rsidRDefault="0074173C">
      <w:pPr>
        <w:rPr>
          <w:kern w:val="2"/>
          <w:lang w:eastAsia="en-GB"/>
          <w14:ligatures w14:val="standardContextual"/>
        </w:rPr>
      </w:pPr>
      <w:r>
        <w:rPr>
          <w:rFonts w:ascii="Aptos" w:hAnsi="Aptos"/>
          <w:b/>
          <w:bCs/>
          <w:color w:val="000000"/>
          <w:sz w:val="22"/>
          <w:szCs w:val="22"/>
        </w:rPr>
        <w:t>Public attendance at Council and Committee meetings</w:t>
      </w:r>
    </w:p>
    <w:p w14:paraId="7A768CDC" w14:textId="77777777" w:rsidR="00F928D8" w:rsidRPr="00266C22" w:rsidRDefault="00F928D8" w:rsidP="00F928D8">
      <w:pPr>
        <w:rPr>
          <w:rFonts w:ascii="Aptos" w:hAnsi="Aptos"/>
          <w:color w:val="000000"/>
          <w:sz w:val="22"/>
          <w:szCs w:val="22"/>
        </w:rPr>
      </w:pPr>
      <w:r w:rsidRPr="00266C22">
        <w:rPr>
          <w:rFonts w:ascii="Aptos" w:hAnsi="Aptos"/>
          <w:color w:val="000000"/>
          <w:sz w:val="22"/>
          <w:szCs w:val="22"/>
        </w:rPr>
        <w:t xml:space="preserve">As a public body, </w:t>
      </w:r>
      <w:r>
        <w:rPr>
          <w:rFonts w:ascii="Aptos" w:hAnsi="Aptos"/>
          <w:color w:val="000000"/>
          <w:sz w:val="22"/>
          <w:szCs w:val="22"/>
        </w:rPr>
        <w:t>Northam Town Council</w:t>
      </w:r>
      <w:r w:rsidRPr="00266C22">
        <w:rPr>
          <w:rFonts w:ascii="Aptos" w:hAnsi="Aptos"/>
          <w:color w:val="000000"/>
          <w:sz w:val="22"/>
          <w:szCs w:val="22"/>
        </w:rPr>
        <w:t xml:space="preserve"> understands the</w:t>
      </w:r>
      <w:r>
        <w:rPr>
          <w:rFonts w:ascii="Aptos" w:hAnsi="Aptos"/>
          <w:color w:val="000000"/>
          <w:sz w:val="22"/>
          <w:szCs w:val="22"/>
        </w:rPr>
        <w:t xml:space="preserve"> </w:t>
      </w:r>
      <w:r w:rsidRPr="00266C22">
        <w:rPr>
          <w:rFonts w:ascii="Aptos" w:hAnsi="Aptos"/>
          <w:color w:val="000000"/>
          <w:sz w:val="22"/>
          <w:szCs w:val="22"/>
        </w:rPr>
        <w:t xml:space="preserve">need for transparency and accountability. The </w:t>
      </w:r>
      <w:r>
        <w:rPr>
          <w:rFonts w:ascii="Aptos" w:hAnsi="Aptos"/>
          <w:color w:val="000000"/>
          <w:sz w:val="22"/>
          <w:szCs w:val="22"/>
        </w:rPr>
        <w:t>Council</w:t>
      </w:r>
      <w:r w:rsidRPr="00266C22">
        <w:rPr>
          <w:rFonts w:ascii="Aptos" w:hAnsi="Aptos"/>
          <w:color w:val="000000"/>
          <w:sz w:val="22"/>
          <w:szCs w:val="22"/>
        </w:rPr>
        <w:t xml:space="preserve"> will therefore seek to conduct meetings using practices and procedures set out within the Public</w:t>
      </w:r>
      <w:r>
        <w:rPr>
          <w:rFonts w:ascii="Aptos" w:hAnsi="Aptos"/>
          <w:color w:val="000000"/>
          <w:sz w:val="22"/>
          <w:szCs w:val="22"/>
        </w:rPr>
        <w:t xml:space="preserve"> </w:t>
      </w:r>
      <w:r w:rsidRPr="00266C22">
        <w:rPr>
          <w:rFonts w:ascii="Aptos" w:hAnsi="Aptos"/>
          <w:color w:val="000000"/>
          <w:sz w:val="22"/>
          <w:szCs w:val="22"/>
        </w:rPr>
        <w:t>Bodies (Admission to Meetings) Act 1960, which states:</w:t>
      </w:r>
    </w:p>
    <w:p w14:paraId="3106C43E" w14:textId="77777777" w:rsidR="00F928D8" w:rsidRDefault="00F928D8" w:rsidP="00F928D8">
      <w:pPr>
        <w:rPr>
          <w:rFonts w:ascii="Aptos" w:hAnsi="Aptos"/>
          <w:i/>
          <w:iCs/>
          <w:color w:val="000000"/>
          <w:sz w:val="20"/>
          <w:szCs w:val="20"/>
        </w:rPr>
      </w:pPr>
      <w:r w:rsidRPr="00266C22">
        <w:rPr>
          <w:rFonts w:ascii="Aptos" w:hAnsi="Aptos"/>
          <w:i/>
          <w:iCs/>
          <w:color w:val="000000"/>
          <w:sz w:val="20"/>
          <w:szCs w:val="20"/>
        </w:rPr>
        <w:t>Subject to subsection (</w:t>
      </w:r>
      <w:proofErr w:type="gramStart"/>
      <w:r w:rsidRPr="00266C22">
        <w:rPr>
          <w:rFonts w:ascii="Aptos" w:hAnsi="Aptos"/>
          <w:i/>
          <w:iCs/>
          <w:color w:val="000000"/>
          <w:sz w:val="20"/>
          <w:szCs w:val="20"/>
        </w:rPr>
        <w:t>2)*</w:t>
      </w:r>
      <w:proofErr w:type="gramEnd"/>
      <w:r w:rsidRPr="00266C22">
        <w:rPr>
          <w:rFonts w:ascii="Aptos" w:hAnsi="Aptos"/>
          <w:i/>
          <w:iCs/>
          <w:color w:val="000000"/>
          <w:sz w:val="20"/>
          <w:szCs w:val="20"/>
        </w:rPr>
        <w:t xml:space="preserve"> below, any meeting of a body exercising public functions, being a body to which this Act applies, shall be open to the public.</w:t>
      </w:r>
    </w:p>
    <w:p w14:paraId="6BA33CC9" w14:textId="77777777" w:rsidR="00F928D8" w:rsidRPr="00266C22" w:rsidRDefault="00F928D8" w:rsidP="00F928D8">
      <w:pPr>
        <w:rPr>
          <w:rFonts w:ascii="Aptos" w:hAnsi="Aptos"/>
          <w:i/>
          <w:iCs/>
          <w:color w:val="000000"/>
          <w:sz w:val="6"/>
          <w:szCs w:val="6"/>
        </w:rPr>
      </w:pPr>
    </w:p>
    <w:p w14:paraId="705FE90C" w14:textId="77777777" w:rsidR="00F928D8" w:rsidRPr="00266C22" w:rsidRDefault="00F928D8" w:rsidP="00F928D8">
      <w:pPr>
        <w:rPr>
          <w:rFonts w:ascii="Aptos" w:hAnsi="Aptos"/>
          <w:color w:val="000000"/>
          <w:sz w:val="22"/>
          <w:szCs w:val="22"/>
        </w:rPr>
      </w:pPr>
      <w:r w:rsidRPr="00266C22">
        <w:rPr>
          <w:rFonts w:ascii="Aptos" w:hAnsi="Aptos"/>
          <w:color w:val="000000"/>
          <w:sz w:val="22"/>
          <w:szCs w:val="22"/>
        </w:rPr>
        <w:t>Subsection (2) states:</w:t>
      </w:r>
    </w:p>
    <w:p w14:paraId="2A7C5F48" w14:textId="77777777" w:rsidR="00F928D8" w:rsidRPr="00266C22" w:rsidRDefault="00F928D8" w:rsidP="00F928D8">
      <w:pPr>
        <w:rPr>
          <w:rFonts w:ascii="Aptos" w:hAnsi="Aptos"/>
          <w:i/>
          <w:iCs/>
          <w:color w:val="000000"/>
          <w:sz w:val="20"/>
          <w:szCs w:val="20"/>
        </w:rPr>
      </w:pPr>
      <w:r w:rsidRPr="00266C22">
        <w:rPr>
          <w:rFonts w:ascii="Aptos" w:hAnsi="Aptos"/>
          <w:i/>
          <w:iCs/>
          <w:color w:val="000000"/>
          <w:sz w:val="20"/>
          <w:szCs w:val="20"/>
        </w:rPr>
        <w:t>Where a meeting is open to the public, a body may, by resolution exclude the public from the meeting (whether during the whole or part of the proceedings) whenever publicity would be prejudicial to the public interest by reason of the confidential nature of the business to be transacted or for other special reasons stated in the resolution and arising from the nature of that business or of the proceedings; and where such a resolution is passed, this Act shall not require the meeting to be open to the public</w:t>
      </w:r>
    </w:p>
    <w:p w14:paraId="0060129E" w14:textId="77777777" w:rsidR="00F928D8" w:rsidRDefault="00F928D8" w:rsidP="00F928D8">
      <w:pPr>
        <w:rPr>
          <w:rFonts w:ascii="Aptos" w:hAnsi="Aptos"/>
          <w:i/>
          <w:iCs/>
          <w:color w:val="000000"/>
          <w:sz w:val="20"/>
          <w:szCs w:val="20"/>
        </w:rPr>
      </w:pPr>
      <w:r w:rsidRPr="00266C22">
        <w:rPr>
          <w:rFonts w:ascii="Aptos" w:hAnsi="Aptos"/>
          <w:i/>
          <w:iCs/>
          <w:color w:val="000000"/>
          <w:sz w:val="20"/>
          <w:szCs w:val="20"/>
        </w:rPr>
        <w:t>during proceedings to which the resolution applies.</w:t>
      </w:r>
    </w:p>
    <w:p w14:paraId="00B6F97D" w14:textId="77777777" w:rsidR="00F928D8" w:rsidRPr="00266C22" w:rsidRDefault="00F928D8" w:rsidP="00F928D8">
      <w:pPr>
        <w:rPr>
          <w:rFonts w:ascii="Aptos" w:hAnsi="Aptos"/>
          <w:i/>
          <w:iCs/>
          <w:color w:val="000000"/>
          <w:sz w:val="6"/>
          <w:szCs w:val="6"/>
        </w:rPr>
      </w:pPr>
    </w:p>
    <w:p w14:paraId="068DEBD5" w14:textId="77777777" w:rsidR="00F928D8" w:rsidRPr="00266C22" w:rsidRDefault="00F928D8" w:rsidP="00F928D8">
      <w:pPr>
        <w:rPr>
          <w:rFonts w:ascii="Aptos" w:hAnsi="Aptos"/>
          <w:color w:val="000000"/>
          <w:sz w:val="22"/>
          <w:szCs w:val="22"/>
        </w:rPr>
      </w:pPr>
      <w:r w:rsidRPr="00266C22">
        <w:rPr>
          <w:rFonts w:ascii="Aptos" w:hAnsi="Aptos"/>
          <w:color w:val="000000"/>
          <w:sz w:val="22"/>
          <w:szCs w:val="22"/>
        </w:rPr>
        <w:t xml:space="preserve">Therefore, the </w:t>
      </w:r>
      <w:r>
        <w:rPr>
          <w:rFonts w:ascii="Aptos" w:hAnsi="Aptos"/>
          <w:color w:val="000000"/>
          <w:sz w:val="22"/>
          <w:szCs w:val="22"/>
        </w:rPr>
        <w:t>Council’s</w:t>
      </w:r>
      <w:r w:rsidRPr="00266C22">
        <w:rPr>
          <w:rFonts w:ascii="Aptos" w:hAnsi="Aptos"/>
          <w:color w:val="000000"/>
          <w:sz w:val="22"/>
          <w:szCs w:val="22"/>
        </w:rPr>
        <w:t xml:space="preserve"> policy is to allow public access to meetings unless the business being</w:t>
      </w:r>
    </w:p>
    <w:p w14:paraId="0D9D0DCE" w14:textId="77777777" w:rsidR="00F928D8" w:rsidRPr="00266C22" w:rsidRDefault="00F928D8" w:rsidP="00F928D8">
      <w:pPr>
        <w:rPr>
          <w:rFonts w:ascii="Aptos" w:hAnsi="Aptos"/>
          <w:color w:val="000000"/>
          <w:sz w:val="22"/>
          <w:szCs w:val="22"/>
        </w:rPr>
      </w:pPr>
      <w:r w:rsidRPr="00266C22">
        <w:rPr>
          <w:rFonts w:ascii="Aptos" w:hAnsi="Aptos"/>
          <w:color w:val="000000"/>
          <w:sz w:val="22"/>
          <w:szCs w:val="22"/>
        </w:rPr>
        <w:t>transacted is confidential or there are ‘other special reasons’ to exclude the public.</w:t>
      </w:r>
    </w:p>
    <w:p w14:paraId="5D275234" w14:textId="77777777" w:rsidR="00F928D8" w:rsidRPr="004B122C" w:rsidRDefault="00F928D8" w:rsidP="00F928D8">
      <w:pPr>
        <w:rPr>
          <w:rFonts w:ascii="Aptos" w:hAnsi="Aptos"/>
          <w:color w:val="000000"/>
        </w:rPr>
      </w:pPr>
    </w:p>
    <w:p w14:paraId="488981D6" w14:textId="77777777" w:rsidR="00F928D8" w:rsidRPr="0085102D" w:rsidRDefault="00F928D8" w:rsidP="00F928D8">
      <w:pPr>
        <w:pStyle w:val="NoSpacing"/>
        <w:jc w:val="both"/>
        <w:rPr>
          <w:rFonts w:ascii="Bradley Hand ITC" w:hAnsi="Bradley Hand ITC" w:cs="Arial"/>
          <w:i/>
          <w:iCs/>
          <w:sz w:val="28"/>
          <w:szCs w:val="28"/>
        </w:rPr>
      </w:pPr>
      <w:r w:rsidRPr="0085102D">
        <w:rPr>
          <w:rFonts w:ascii="Bradley Hand ITC" w:hAnsi="Bradley Hand ITC" w:cs="Arial"/>
          <w:i/>
          <w:iCs/>
          <w:sz w:val="28"/>
          <w:szCs w:val="28"/>
        </w:rPr>
        <w:t>Guy Langton</w:t>
      </w:r>
    </w:p>
    <w:p w14:paraId="5E46CCA0" w14:textId="77777777" w:rsidR="00F928D8" w:rsidRPr="005804D1" w:rsidRDefault="00F928D8" w:rsidP="00F928D8">
      <w:pPr>
        <w:rPr>
          <w:rFonts w:ascii="Aptos" w:hAnsi="Aptos" w:cs="Arial"/>
          <w:sz w:val="20"/>
          <w:szCs w:val="20"/>
        </w:rPr>
      </w:pPr>
      <w:r w:rsidRPr="005804D1">
        <w:rPr>
          <w:rFonts w:ascii="Aptos" w:hAnsi="Aptos"/>
          <w:sz w:val="22"/>
          <w:szCs w:val="22"/>
        </w:rPr>
        <w:t>Guy Langton, Town Clerk</w:t>
      </w:r>
      <w:r>
        <w:rPr>
          <w:rFonts w:ascii="Aptos" w:hAnsi="Aptos"/>
          <w:sz w:val="22"/>
          <w:szCs w:val="22"/>
        </w:rPr>
        <w:t xml:space="preserve"> &amp; RFO</w:t>
      </w:r>
      <w:r w:rsidRPr="005804D1">
        <w:rPr>
          <w:rFonts w:ascii="Aptos" w:hAnsi="Aptos" w:cs="Arial"/>
          <w:sz w:val="20"/>
          <w:szCs w:val="20"/>
        </w:rPr>
        <w:tab/>
      </w:r>
      <w:r w:rsidRPr="005804D1">
        <w:rPr>
          <w:rFonts w:ascii="Aptos" w:hAnsi="Aptos" w:cs="Arial"/>
          <w:sz w:val="20"/>
          <w:szCs w:val="20"/>
        </w:rPr>
        <w:tab/>
      </w:r>
      <w:bookmarkEnd w:id="1"/>
      <w:r w:rsidRPr="005804D1">
        <w:rPr>
          <w:rFonts w:ascii="Aptos" w:hAnsi="Aptos" w:cs="Arial"/>
          <w:sz w:val="20"/>
          <w:szCs w:val="20"/>
        </w:rPr>
        <w:tab/>
        <w:t xml:space="preserve">      </w:t>
      </w:r>
      <w:r w:rsidRPr="005804D1">
        <w:rPr>
          <w:rFonts w:ascii="Aptos" w:hAnsi="Aptos" w:cs="Arial"/>
          <w:sz w:val="20"/>
          <w:szCs w:val="20"/>
        </w:rPr>
        <w:tab/>
        <w:t xml:space="preserve"> </w:t>
      </w:r>
    </w:p>
    <w:p w14:paraId="5D2506D1" w14:textId="6A92BA0D" w:rsidR="00F928D8" w:rsidRPr="005804D1" w:rsidRDefault="00F928D8" w:rsidP="00F928D8">
      <w:pPr>
        <w:rPr>
          <w:rFonts w:ascii="Aptos" w:hAnsi="Aptos" w:cs="Arial"/>
          <w:sz w:val="22"/>
          <w:szCs w:val="22"/>
        </w:rPr>
      </w:pPr>
      <w:r w:rsidRPr="005804D1">
        <w:rPr>
          <w:rFonts w:ascii="Aptos" w:hAnsi="Aptos" w:cs="Arial"/>
          <w:sz w:val="22"/>
          <w:szCs w:val="22"/>
        </w:rPr>
        <w:t xml:space="preserve">Date of issue: </w:t>
      </w:r>
      <w:r w:rsidR="00D34060">
        <w:rPr>
          <w:rFonts w:ascii="Aptos" w:hAnsi="Aptos" w:cs="Arial"/>
          <w:sz w:val="22"/>
          <w:szCs w:val="22"/>
        </w:rPr>
        <w:t>13</w:t>
      </w:r>
      <w:r w:rsidR="008D3737" w:rsidRPr="008D3737">
        <w:rPr>
          <w:rFonts w:ascii="Aptos" w:hAnsi="Aptos" w:cs="Arial"/>
          <w:sz w:val="22"/>
          <w:szCs w:val="22"/>
          <w:vertAlign w:val="superscript"/>
        </w:rPr>
        <w:t>th</w:t>
      </w:r>
      <w:r w:rsidR="008D3737">
        <w:rPr>
          <w:rFonts w:ascii="Aptos" w:hAnsi="Aptos" w:cs="Arial"/>
          <w:sz w:val="22"/>
          <w:szCs w:val="22"/>
        </w:rPr>
        <w:t xml:space="preserve"> May 202</w:t>
      </w:r>
      <w:r w:rsidR="00F67987">
        <w:rPr>
          <w:rFonts w:ascii="Aptos" w:hAnsi="Aptos" w:cs="Arial"/>
          <w:sz w:val="22"/>
          <w:szCs w:val="22"/>
        </w:rPr>
        <w:t>6</w:t>
      </w:r>
    </w:p>
    <w:p w14:paraId="68A60219" w14:textId="2365C96F" w:rsidR="007029CB" w:rsidRPr="00F50E0C" w:rsidRDefault="007029CB" w:rsidP="007029CB">
      <w:pPr>
        <w:jc w:val="both"/>
        <w:rPr>
          <w:rFonts w:ascii="Arial" w:hAnsi="Arial" w:cs="Arial"/>
          <w:sz w:val="10"/>
          <w:szCs w:val="10"/>
        </w:rPr>
      </w:pPr>
    </w:p>
    <w:p w14:paraId="418274EC" w14:textId="77777777" w:rsidR="002203AA" w:rsidRDefault="002203AA" w:rsidP="007029CB">
      <w:pPr>
        <w:jc w:val="center"/>
        <w:rPr>
          <w:rFonts w:ascii="Aptos" w:hAnsi="Aptos" w:cs="Arial"/>
          <w:b/>
          <w:bCs/>
        </w:rPr>
      </w:pPr>
    </w:p>
    <w:p w14:paraId="6CFEFDCC" w14:textId="77777777" w:rsidR="002203AA" w:rsidRDefault="002203AA" w:rsidP="007029CB">
      <w:pPr>
        <w:jc w:val="center"/>
        <w:rPr>
          <w:rFonts w:ascii="Aptos" w:hAnsi="Aptos" w:cs="Arial"/>
          <w:b/>
          <w:bCs/>
        </w:rPr>
      </w:pPr>
    </w:p>
    <w:p w14:paraId="51A02D8C" w14:textId="44CC4EFC" w:rsidR="007029CB" w:rsidRPr="005804D1" w:rsidRDefault="007029CB" w:rsidP="007029CB">
      <w:pPr>
        <w:jc w:val="center"/>
        <w:rPr>
          <w:rFonts w:ascii="Aptos" w:hAnsi="Aptos" w:cs="Arial"/>
          <w:b/>
          <w:bCs/>
        </w:rPr>
      </w:pPr>
      <w:r w:rsidRPr="005804D1">
        <w:rPr>
          <w:rFonts w:ascii="Aptos" w:hAnsi="Aptos" w:cs="Arial"/>
          <w:b/>
          <w:bCs/>
        </w:rPr>
        <w:lastRenderedPageBreak/>
        <w:t>AGENDA</w:t>
      </w:r>
    </w:p>
    <w:p w14:paraId="183541E4" w14:textId="77777777" w:rsidR="006351E1" w:rsidRPr="005930A7" w:rsidRDefault="006351E1" w:rsidP="00466C01">
      <w:pPr>
        <w:rPr>
          <w:rFonts w:ascii="Aptos" w:hAnsi="Aptos" w:cs="Arial"/>
          <w:b/>
          <w:sz w:val="6"/>
          <w:szCs w:val="6"/>
        </w:rPr>
      </w:pPr>
    </w:p>
    <w:p w14:paraId="23027D13" w14:textId="77777777" w:rsidR="0074173C" w:rsidRDefault="0074173C">
      <w:pPr>
        <w:pStyle w:val="NoSpacing"/>
        <w:rPr>
          <w:kern w:val="2"/>
          <w:lang w:eastAsia="en-GB"/>
          <w14:ligatures w14:val="standardContextual"/>
        </w:rPr>
      </w:pPr>
      <w:r>
        <w:rPr>
          <w:rFonts w:ascii="Aptos" w:hAnsi="Aptos"/>
          <w:b/>
          <w:bCs/>
        </w:rPr>
        <w:t>1            To elect a Chair for the Committee</w:t>
      </w:r>
    </w:p>
    <w:p w14:paraId="69A3D7A2" w14:textId="77D491F2" w:rsidR="007645AE" w:rsidRPr="008E55A2" w:rsidRDefault="007645AE" w:rsidP="0072579A">
      <w:pPr>
        <w:pStyle w:val="NoSpacing"/>
        <w:ind w:left="709"/>
        <w:rPr>
          <w:rFonts w:ascii="Aptos" w:hAnsi="Aptos"/>
          <w:i/>
          <w:iCs/>
        </w:rPr>
      </w:pPr>
      <w:r w:rsidRPr="008E55A2">
        <w:rPr>
          <w:rFonts w:ascii="Aptos" w:hAnsi="Aptos"/>
          <w:i/>
          <w:iCs/>
        </w:rPr>
        <w:t>Standing Order 4 (d) (v) states, inter alia: any member who sits on a committee or sub-committee ex-officio should not be appointed Chair of that committee or sub-committee.</w:t>
      </w:r>
    </w:p>
    <w:p w14:paraId="3A211BE3" w14:textId="4D945D42" w:rsidR="000638EF" w:rsidRPr="001F00C3" w:rsidRDefault="000638EF" w:rsidP="007645AE">
      <w:pPr>
        <w:pStyle w:val="NoSpacing"/>
        <w:rPr>
          <w:rFonts w:ascii="Aptos" w:hAnsi="Aptos" w:cs="Arial"/>
          <w:b/>
          <w:bCs/>
          <w:sz w:val="12"/>
          <w:szCs w:val="12"/>
        </w:rPr>
      </w:pPr>
    </w:p>
    <w:p w14:paraId="23379721" w14:textId="77777777" w:rsidR="000638EF" w:rsidRPr="00841755" w:rsidRDefault="000638EF" w:rsidP="000638EF">
      <w:pPr>
        <w:pStyle w:val="NoSpacing"/>
        <w:ind w:left="709" w:hanging="709"/>
        <w:rPr>
          <w:rFonts w:ascii="Aptos" w:hAnsi="Aptos" w:cs="Arial"/>
          <w:b/>
          <w:bCs/>
          <w:sz w:val="6"/>
          <w:szCs w:val="6"/>
        </w:rPr>
      </w:pPr>
    </w:p>
    <w:p w14:paraId="6110DA1A" w14:textId="77777777" w:rsidR="0074173C" w:rsidRDefault="0074173C" w:rsidP="00D9413C">
      <w:pPr>
        <w:pStyle w:val="NoSpacing"/>
        <w:rPr>
          <w:kern w:val="2"/>
          <w:lang w:eastAsia="en-GB"/>
          <w14:ligatures w14:val="standardContextual"/>
        </w:rPr>
      </w:pPr>
      <w:r>
        <w:rPr>
          <w:rFonts w:ascii="Aptos" w:hAnsi="Aptos"/>
          <w:b/>
          <w:bCs/>
        </w:rPr>
        <w:t>2            To elect a Deputy Chair for the Committee</w:t>
      </w:r>
    </w:p>
    <w:p w14:paraId="69BC1C02" w14:textId="7211A53A" w:rsidR="00B01078" w:rsidRPr="008E55A2" w:rsidRDefault="00B01078" w:rsidP="00B01078">
      <w:pPr>
        <w:pStyle w:val="NoSpacing"/>
        <w:ind w:left="709"/>
        <w:rPr>
          <w:rFonts w:ascii="Aptos" w:hAnsi="Aptos" w:cs="Arial"/>
          <w:i/>
          <w:iCs/>
        </w:rPr>
      </w:pPr>
      <w:r w:rsidRPr="008E55A2">
        <w:rPr>
          <w:rFonts w:ascii="Aptos" w:hAnsi="Aptos" w:cs="Arial"/>
          <w:i/>
          <w:iCs/>
        </w:rPr>
        <w:t>Standing Order 4 (d) (v) states, inter alia: any member who sits on a committee or sub-committee ex-officio should not be appointed Chair of that committee or sub-committee.</w:t>
      </w:r>
    </w:p>
    <w:p w14:paraId="7C5092EA" w14:textId="77777777" w:rsidR="000638EF" w:rsidRPr="00D44714" w:rsidRDefault="000638EF" w:rsidP="00AB58BE">
      <w:pPr>
        <w:pStyle w:val="NoSpacing"/>
        <w:ind w:left="709" w:hanging="709"/>
        <w:rPr>
          <w:rFonts w:ascii="Aptos" w:hAnsi="Aptos" w:cs="Arial"/>
          <w:b/>
          <w:bCs/>
          <w:sz w:val="12"/>
          <w:szCs w:val="12"/>
        </w:rPr>
      </w:pPr>
    </w:p>
    <w:p w14:paraId="53B062D9" w14:textId="1C0ED985" w:rsidR="003E4156" w:rsidRPr="008E55A2" w:rsidRDefault="008E55A2" w:rsidP="008E55A2">
      <w:pPr>
        <w:ind w:left="709" w:hanging="709"/>
        <w:rPr>
          <w:rFonts w:ascii="Aptos" w:hAnsi="Aptos"/>
          <w:b/>
          <w:bCs/>
        </w:rPr>
      </w:pPr>
      <w:r w:rsidRPr="008E55A2">
        <w:rPr>
          <w:rFonts w:ascii="Aptos" w:hAnsi="Aptos"/>
          <w:b/>
          <w:bCs/>
        </w:rPr>
        <w:t>3</w:t>
      </w:r>
      <w:r w:rsidRPr="008E55A2">
        <w:rPr>
          <w:rFonts w:ascii="Aptos" w:hAnsi="Aptos"/>
          <w:b/>
          <w:bCs/>
        </w:rPr>
        <w:tab/>
      </w:r>
      <w:r w:rsidR="0074173C" w:rsidRPr="008E55A2">
        <w:rPr>
          <w:rFonts w:ascii="Aptos" w:hAnsi="Aptos"/>
          <w:b/>
          <w:bCs/>
        </w:rPr>
        <w:t xml:space="preserve">To receive and approve apologies for absence, in accordance with the Local Government Act 1972 s85(1) </w:t>
      </w:r>
    </w:p>
    <w:p w14:paraId="2E732699" w14:textId="33155025" w:rsidR="0074173C" w:rsidRPr="008E55A2" w:rsidRDefault="0074173C" w:rsidP="008E55A2">
      <w:pPr>
        <w:pStyle w:val="NoSpacing"/>
        <w:ind w:left="709"/>
        <w:rPr>
          <w:rFonts w:ascii="Aptos" w:hAnsi="Aptos"/>
        </w:rPr>
      </w:pPr>
      <w:r w:rsidRPr="008E55A2">
        <w:rPr>
          <w:rFonts w:ascii="Aptos" w:hAnsi="Aptos"/>
        </w:rPr>
        <w:t>All apologies must be notified to the Town Council offices by 5 pm on the day of the meeting.</w:t>
      </w:r>
    </w:p>
    <w:p w14:paraId="3627CBAB" w14:textId="77777777" w:rsidR="00613251" w:rsidRPr="00613251" w:rsidRDefault="00613251" w:rsidP="00AB58BE">
      <w:pPr>
        <w:pStyle w:val="NoSpacing"/>
        <w:ind w:left="709" w:hanging="709"/>
        <w:rPr>
          <w:rFonts w:ascii="Aptos" w:hAnsi="Aptos"/>
          <w:sz w:val="6"/>
          <w:szCs w:val="6"/>
        </w:rPr>
      </w:pPr>
    </w:p>
    <w:p w14:paraId="44DD909A" w14:textId="5115B95F" w:rsidR="00666330" w:rsidRDefault="00D44714" w:rsidP="00AB58BE">
      <w:pPr>
        <w:pStyle w:val="NoSpacing"/>
        <w:rPr>
          <w:rFonts w:ascii="Aptos" w:hAnsi="Aptos" w:cs="Arial"/>
          <w:b/>
          <w:bCs/>
        </w:rPr>
      </w:pPr>
      <w:r>
        <w:rPr>
          <w:rFonts w:ascii="Aptos" w:hAnsi="Aptos" w:cs="Arial"/>
          <w:b/>
          <w:bCs/>
        </w:rPr>
        <w:t>4</w:t>
      </w:r>
      <w:r w:rsidR="007029CB" w:rsidRPr="005804D1">
        <w:rPr>
          <w:rFonts w:ascii="Aptos" w:hAnsi="Aptos" w:cs="Arial"/>
          <w:b/>
          <w:bCs/>
        </w:rPr>
        <w:tab/>
      </w:r>
      <w:r w:rsidR="000C289A">
        <w:rPr>
          <w:rFonts w:ascii="Aptos" w:hAnsi="Aptos" w:cs="Arial"/>
          <w:b/>
          <w:bCs/>
        </w:rPr>
        <w:t>Chair’s</w:t>
      </w:r>
      <w:r w:rsidR="00C5362E" w:rsidRPr="005804D1">
        <w:rPr>
          <w:rFonts w:ascii="Aptos" w:hAnsi="Aptos" w:cs="Arial"/>
          <w:b/>
          <w:bCs/>
        </w:rPr>
        <w:t xml:space="preserve"> announcements</w:t>
      </w:r>
    </w:p>
    <w:p w14:paraId="19FD11AC" w14:textId="77777777" w:rsidR="00613251" w:rsidRPr="002E6EA1" w:rsidRDefault="00613251" w:rsidP="00AB58BE">
      <w:pPr>
        <w:pStyle w:val="NoSpacing"/>
        <w:rPr>
          <w:rFonts w:ascii="Aptos" w:hAnsi="Aptos" w:cs="Arial"/>
          <w:b/>
          <w:bCs/>
          <w:sz w:val="6"/>
          <w:szCs w:val="6"/>
        </w:rPr>
      </w:pPr>
    </w:p>
    <w:p w14:paraId="545FB206" w14:textId="330C768D" w:rsidR="007029CB" w:rsidRPr="002E1E72" w:rsidRDefault="00D44714" w:rsidP="00AB58BE">
      <w:pPr>
        <w:ind w:left="720" w:hanging="720"/>
        <w:rPr>
          <w:rFonts w:ascii="Aptos" w:hAnsi="Aptos" w:cs="Arial"/>
          <w:i/>
        </w:rPr>
      </w:pPr>
      <w:r>
        <w:rPr>
          <w:rFonts w:ascii="Aptos" w:hAnsi="Aptos" w:cs="Arial"/>
          <w:b/>
        </w:rPr>
        <w:t>5</w:t>
      </w:r>
      <w:r w:rsidR="007029CB" w:rsidRPr="005804D1">
        <w:rPr>
          <w:rFonts w:ascii="Aptos" w:hAnsi="Aptos" w:cs="Arial"/>
          <w:b/>
        </w:rPr>
        <w:tab/>
      </w:r>
      <w:r w:rsidR="003636AE" w:rsidRPr="005804D1">
        <w:rPr>
          <w:rFonts w:ascii="Aptos" w:hAnsi="Aptos" w:cs="Arial"/>
          <w:b/>
        </w:rPr>
        <w:t>To receive any dispensations and disclosable pecuniary or other interests</w:t>
      </w:r>
      <w:r w:rsidR="005804D1">
        <w:rPr>
          <w:rFonts w:ascii="Aptos" w:hAnsi="Aptos" w:cs="Arial"/>
          <w:b/>
        </w:rPr>
        <w:t xml:space="preserve"> </w:t>
      </w:r>
      <w:r w:rsidR="007029CB" w:rsidRPr="008A143A">
        <w:rPr>
          <w:rFonts w:ascii="Aptos" w:hAnsi="Aptos" w:cs="Arial"/>
          <w:i/>
        </w:rPr>
        <w:t>Members are reminded that all interests must be declared prior to the item being</w:t>
      </w:r>
      <w:r w:rsidR="005804D1" w:rsidRPr="008A143A">
        <w:rPr>
          <w:rFonts w:ascii="Aptos" w:hAnsi="Aptos" w:cs="Arial"/>
          <w:i/>
        </w:rPr>
        <w:t xml:space="preserve"> </w:t>
      </w:r>
      <w:r w:rsidR="007029CB" w:rsidRPr="002E1E72">
        <w:rPr>
          <w:rFonts w:ascii="Aptos" w:hAnsi="Aptos" w:cs="Arial"/>
          <w:i/>
        </w:rPr>
        <w:t>discussed</w:t>
      </w:r>
      <w:r w:rsidR="005804D1" w:rsidRPr="002E1E72">
        <w:rPr>
          <w:rFonts w:ascii="Aptos" w:hAnsi="Aptos" w:cs="Arial"/>
          <w:i/>
        </w:rPr>
        <w:t>.</w:t>
      </w:r>
    </w:p>
    <w:p w14:paraId="2021DF77" w14:textId="77777777" w:rsidR="002E6EA1" w:rsidRPr="002E1E72" w:rsidRDefault="002E6EA1" w:rsidP="00AB58BE">
      <w:pPr>
        <w:ind w:left="720" w:hanging="720"/>
        <w:rPr>
          <w:rFonts w:ascii="Aptos" w:hAnsi="Aptos" w:cs="Arial"/>
          <w:i/>
          <w:sz w:val="6"/>
          <w:szCs w:val="6"/>
        </w:rPr>
      </w:pPr>
    </w:p>
    <w:p w14:paraId="2ECC6E2C" w14:textId="5159C5F6" w:rsidR="009B6548" w:rsidRPr="002E1E72" w:rsidRDefault="00D44714" w:rsidP="00AB58BE">
      <w:pPr>
        <w:rPr>
          <w:rFonts w:ascii="Aptos" w:hAnsi="Aptos" w:cs="Arial"/>
          <w:b/>
          <w:iCs/>
        </w:rPr>
      </w:pPr>
      <w:r>
        <w:rPr>
          <w:rFonts w:ascii="Aptos" w:hAnsi="Aptos" w:cs="Arial"/>
          <w:b/>
          <w:iCs/>
        </w:rPr>
        <w:t>6</w:t>
      </w:r>
      <w:r w:rsidR="00D8158B" w:rsidRPr="002E1E72">
        <w:rPr>
          <w:rFonts w:ascii="Aptos" w:hAnsi="Aptos" w:cs="Arial"/>
          <w:b/>
          <w:iCs/>
        </w:rPr>
        <w:tab/>
      </w:r>
      <w:r w:rsidR="000866DA" w:rsidRPr="002E1E72">
        <w:rPr>
          <w:rFonts w:ascii="Aptos" w:hAnsi="Aptos" w:cs="Arial"/>
          <w:b/>
          <w:iCs/>
        </w:rPr>
        <w:t>To agree the agenda</w:t>
      </w:r>
      <w:r w:rsidR="00F13167" w:rsidRPr="002E1E72">
        <w:rPr>
          <w:rFonts w:ascii="Aptos" w:hAnsi="Aptos" w:cs="Arial"/>
          <w:b/>
          <w:iCs/>
        </w:rPr>
        <w:t xml:space="preserve"> as </w:t>
      </w:r>
      <w:r w:rsidR="000C289A" w:rsidRPr="002E1E72">
        <w:rPr>
          <w:rFonts w:ascii="Aptos" w:hAnsi="Aptos" w:cs="Arial"/>
          <w:b/>
          <w:iCs/>
        </w:rPr>
        <w:t>published.</w:t>
      </w:r>
    </w:p>
    <w:p w14:paraId="57526A8A" w14:textId="77777777" w:rsidR="005930A7" w:rsidRPr="002E1E72" w:rsidRDefault="005930A7" w:rsidP="00AB58BE">
      <w:pPr>
        <w:rPr>
          <w:rFonts w:ascii="Aptos" w:hAnsi="Aptos" w:cs="Arial"/>
          <w:b/>
          <w:iCs/>
          <w:sz w:val="6"/>
          <w:szCs w:val="6"/>
        </w:rPr>
      </w:pPr>
    </w:p>
    <w:p w14:paraId="5C70C065" w14:textId="5EAB4FA1" w:rsidR="00FE0DD2" w:rsidRPr="002E1E72" w:rsidRDefault="00D44714" w:rsidP="007C25E1">
      <w:pPr>
        <w:ind w:left="720" w:hanging="720"/>
        <w:rPr>
          <w:rFonts w:ascii="Aptos" w:hAnsi="Aptos" w:cs="Arial"/>
          <w:bCs/>
          <w:iCs/>
        </w:rPr>
      </w:pPr>
      <w:r>
        <w:rPr>
          <w:rFonts w:ascii="Aptos" w:hAnsi="Aptos" w:cs="Arial"/>
          <w:b/>
          <w:iCs/>
        </w:rPr>
        <w:t>7</w:t>
      </w:r>
      <w:r w:rsidR="00D8158B" w:rsidRPr="002E1E72">
        <w:rPr>
          <w:rFonts w:ascii="Aptos" w:hAnsi="Aptos" w:cs="Arial"/>
          <w:b/>
          <w:iCs/>
        </w:rPr>
        <w:tab/>
      </w:r>
      <w:r w:rsidR="007029CB" w:rsidRPr="002E1E72">
        <w:rPr>
          <w:rFonts w:ascii="Aptos" w:hAnsi="Aptos" w:cs="Arial"/>
          <w:b/>
          <w:iCs/>
        </w:rPr>
        <w:t xml:space="preserve">To confirm </w:t>
      </w:r>
      <w:r w:rsidR="00857777" w:rsidRPr="002E1E72">
        <w:rPr>
          <w:rFonts w:ascii="Aptos" w:hAnsi="Aptos" w:cs="Arial"/>
          <w:b/>
          <w:iCs/>
        </w:rPr>
        <w:t xml:space="preserve">as a correct record </w:t>
      </w:r>
      <w:r w:rsidR="007029CB" w:rsidRPr="002E1E72">
        <w:rPr>
          <w:rFonts w:ascii="Aptos" w:hAnsi="Aptos" w:cs="Arial"/>
          <w:b/>
          <w:iCs/>
        </w:rPr>
        <w:t>and sign the minutes of</w:t>
      </w:r>
      <w:r w:rsidR="0049107E" w:rsidRPr="002E1E72">
        <w:rPr>
          <w:rFonts w:ascii="Aptos" w:hAnsi="Aptos" w:cs="Arial"/>
          <w:b/>
          <w:iCs/>
        </w:rPr>
        <w:t xml:space="preserve"> </w:t>
      </w:r>
      <w:r w:rsidR="00E32CB0" w:rsidRPr="002E1E72">
        <w:rPr>
          <w:rFonts w:ascii="Aptos" w:hAnsi="Aptos" w:cs="Arial"/>
          <w:b/>
          <w:iCs/>
        </w:rPr>
        <w:t xml:space="preserve">the </w:t>
      </w:r>
      <w:r w:rsidR="007C25E1" w:rsidRPr="002E1E72">
        <w:rPr>
          <w:rFonts w:ascii="Aptos" w:hAnsi="Aptos" w:cs="Arial"/>
          <w:b/>
          <w:iCs/>
        </w:rPr>
        <w:t xml:space="preserve">Parks and Recreation Committee held on </w:t>
      </w:r>
      <w:r w:rsidR="008E1AD6">
        <w:rPr>
          <w:rFonts w:ascii="Aptos" w:hAnsi="Aptos" w:cs="Arial"/>
          <w:b/>
          <w:iCs/>
        </w:rPr>
        <w:t>18</w:t>
      </w:r>
      <w:r w:rsidR="00E719ED" w:rsidRPr="002E1E72">
        <w:rPr>
          <w:rFonts w:ascii="Aptos" w:hAnsi="Aptos" w:cs="Arial"/>
          <w:b/>
          <w:iCs/>
          <w:vertAlign w:val="superscript"/>
        </w:rPr>
        <w:t>th</w:t>
      </w:r>
      <w:r w:rsidR="00E719ED" w:rsidRPr="002E1E72">
        <w:rPr>
          <w:rFonts w:ascii="Aptos" w:hAnsi="Aptos" w:cs="Arial"/>
          <w:b/>
          <w:iCs/>
        </w:rPr>
        <w:t xml:space="preserve"> </w:t>
      </w:r>
      <w:r w:rsidR="0057452A">
        <w:rPr>
          <w:rFonts w:ascii="Aptos" w:hAnsi="Aptos" w:cs="Arial"/>
          <w:b/>
          <w:iCs/>
        </w:rPr>
        <w:t>March</w:t>
      </w:r>
      <w:r w:rsidR="00317DA5" w:rsidRPr="002E1E72">
        <w:rPr>
          <w:rFonts w:ascii="Aptos" w:hAnsi="Aptos" w:cs="Arial"/>
          <w:b/>
          <w:iCs/>
        </w:rPr>
        <w:t xml:space="preserve"> </w:t>
      </w:r>
      <w:r w:rsidR="00E719ED" w:rsidRPr="002E1E72">
        <w:rPr>
          <w:rFonts w:ascii="Aptos" w:hAnsi="Aptos" w:cs="Arial"/>
          <w:b/>
          <w:iCs/>
        </w:rPr>
        <w:t>202</w:t>
      </w:r>
      <w:r w:rsidR="008E1AD6">
        <w:rPr>
          <w:rFonts w:ascii="Aptos" w:hAnsi="Aptos" w:cs="Arial"/>
          <w:b/>
          <w:iCs/>
        </w:rPr>
        <w:t>6</w:t>
      </w:r>
      <w:r w:rsidR="007C25E1" w:rsidRPr="002E1E72">
        <w:rPr>
          <w:rFonts w:ascii="Aptos" w:hAnsi="Aptos" w:cs="Arial"/>
          <w:b/>
          <w:iCs/>
        </w:rPr>
        <w:t xml:space="preserve"> </w:t>
      </w:r>
      <w:r w:rsidR="007C25E1" w:rsidRPr="006E047D">
        <w:rPr>
          <w:rFonts w:ascii="Aptos" w:hAnsi="Aptos" w:cs="Arial"/>
          <w:b/>
          <w:iCs/>
        </w:rPr>
        <w:t>(p</w:t>
      </w:r>
      <w:r w:rsidR="001A5447">
        <w:rPr>
          <w:rFonts w:ascii="Aptos" w:hAnsi="Aptos" w:cs="Arial"/>
          <w:b/>
          <w:iCs/>
        </w:rPr>
        <w:t>3</w:t>
      </w:r>
      <w:r w:rsidR="007C25E1" w:rsidRPr="006E047D">
        <w:rPr>
          <w:rFonts w:ascii="Aptos" w:hAnsi="Aptos" w:cs="Arial"/>
          <w:b/>
          <w:iCs/>
        </w:rPr>
        <w:t>-</w:t>
      </w:r>
      <w:r w:rsidR="00E54128" w:rsidRPr="006E047D">
        <w:rPr>
          <w:rFonts w:ascii="Aptos" w:hAnsi="Aptos" w:cs="Arial"/>
          <w:b/>
          <w:iCs/>
        </w:rPr>
        <w:t>p</w:t>
      </w:r>
      <w:r w:rsidR="001A5447">
        <w:rPr>
          <w:rFonts w:ascii="Aptos" w:hAnsi="Aptos" w:cs="Arial"/>
          <w:b/>
          <w:iCs/>
        </w:rPr>
        <w:t>6</w:t>
      </w:r>
      <w:r w:rsidR="007C25E1" w:rsidRPr="006E047D">
        <w:rPr>
          <w:rFonts w:ascii="Aptos" w:hAnsi="Aptos" w:cs="Arial"/>
          <w:b/>
          <w:iCs/>
        </w:rPr>
        <w:t>)</w:t>
      </w:r>
    </w:p>
    <w:p w14:paraId="0CA1A17A" w14:textId="77777777" w:rsidR="003B0BA7" w:rsidRPr="002E1E72" w:rsidRDefault="003B0BA7" w:rsidP="001C025D">
      <w:pPr>
        <w:ind w:left="720"/>
        <w:rPr>
          <w:rFonts w:ascii="Aptos" w:hAnsi="Aptos" w:cs="Arial"/>
          <w:b/>
          <w:iCs/>
          <w:sz w:val="6"/>
          <w:szCs w:val="6"/>
        </w:rPr>
      </w:pPr>
    </w:p>
    <w:p w14:paraId="55D6D87A" w14:textId="1FDD8830" w:rsidR="0074173C" w:rsidRDefault="008E55A2" w:rsidP="008E55A2">
      <w:pPr>
        <w:rPr>
          <w:kern w:val="2"/>
          <w:lang w:eastAsia="en-GB"/>
          <w14:ligatures w14:val="standardContextual"/>
        </w:rPr>
      </w:pPr>
      <w:r>
        <w:rPr>
          <w:rFonts w:ascii="Aptos" w:hAnsi="Aptos"/>
          <w:b/>
          <w:bCs/>
        </w:rPr>
        <w:t>8</w:t>
      </w:r>
      <w:r>
        <w:rPr>
          <w:rFonts w:ascii="Aptos" w:hAnsi="Aptos"/>
          <w:b/>
          <w:bCs/>
        </w:rPr>
        <w:tab/>
      </w:r>
      <w:r w:rsidR="0074173C">
        <w:rPr>
          <w:rFonts w:ascii="Aptos" w:hAnsi="Aptos"/>
          <w:b/>
          <w:bCs/>
        </w:rPr>
        <w:t>Public Participation</w:t>
      </w:r>
    </w:p>
    <w:p w14:paraId="18452E35" w14:textId="7E60EA58" w:rsidR="00D766C3" w:rsidRPr="002E1E72" w:rsidRDefault="00D766C3" w:rsidP="00D053F1">
      <w:pPr>
        <w:ind w:left="720" w:hanging="720"/>
        <w:rPr>
          <w:rFonts w:ascii="Aptos" w:hAnsi="Aptos" w:cs="Arial"/>
          <w:b/>
          <w:iCs/>
        </w:rPr>
      </w:pPr>
      <w:r w:rsidRPr="002E1E72">
        <w:rPr>
          <w:rFonts w:ascii="Aptos" w:hAnsi="Aptos" w:cs="Arial"/>
          <w:b/>
          <w:iCs/>
        </w:rPr>
        <w:tab/>
      </w:r>
      <w:r w:rsidRPr="002E1E72">
        <w:rPr>
          <w:rFonts w:ascii="Aptos" w:hAnsi="Aptos" w:cs="Arial"/>
          <w:i/>
          <w:sz w:val="22"/>
          <w:szCs w:val="22"/>
          <w:lang w:bidi="en-US"/>
        </w:rPr>
        <w:t xml:space="preserve">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w:t>
      </w:r>
      <w:proofErr w:type="gramStart"/>
      <w:r w:rsidRPr="002E1E72">
        <w:rPr>
          <w:rFonts w:ascii="Aptos" w:hAnsi="Aptos" w:cs="Arial"/>
          <w:i/>
          <w:sz w:val="22"/>
          <w:szCs w:val="22"/>
          <w:lang w:bidi="en-US"/>
        </w:rPr>
        <w:t>period of time</w:t>
      </w:r>
      <w:proofErr w:type="gramEnd"/>
      <w:r w:rsidRPr="002E1E72">
        <w:rPr>
          <w:rFonts w:ascii="Aptos" w:hAnsi="Aptos" w:cs="Arial"/>
          <w:i/>
          <w:sz w:val="22"/>
          <w:szCs w:val="22"/>
          <w:lang w:bidi="en-US"/>
        </w:rPr>
        <w:t xml:space="preserve"> which is designated for public participation in accordance with standing orders shall not exceed 20 minutes.</w:t>
      </w:r>
    </w:p>
    <w:p w14:paraId="6A23CB71" w14:textId="77777777" w:rsidR="00801D8D" w:rsidRPr="008E55A2" w:rsidRDefault="00801D8D" w:rsidP="00AB58BE">
      <w:pPr>
        <w:rPr>
          <w:rFonts w:ascii="Aptos" w:hAnsi="Aptos" w:cs="Arial"/>
          <w:b/>
          <w:iCs/>
          <w:sz w:val="22"/>
          <w:szCs w:val="22"/>
        </w:rPr>
      </w:pPr>
    </w:p>
    <w:p w14:paraId="3E48F1EC" w14:textId="6758741B" w:rsidR="0074173C" w:rsidRDefault="0074173C">
      <w:pPr>
        <w:pStyle w:val="NoSpacing"/>
        <w:rPr>
          <w:kern w:val="2"/>
          <w:lang w:eastAsia="en-GB"/>
          <w14:ligatures w14:val="standardContextual"/>
        </w:rPr>
      </w:pPr>
      <w:bookmarkStart w:id="2" w:name="_Hlk183087019"/>
      <w:r>
        <w:rPr>
          <w:rFonts w:ascii="Aptos" w:hAnsi="Aptos"/>
          <w:b/>
          <w:bCs/>
        </w:rPr>
        <w:t>9</w:t>
      </w:r>
      <w:r>
        <w:t xml:space="preserve">          </w:t>
      </w:r>
      <w:r>
        <w:rPr>
          <w:rFonts w:ascii="Aptos" w:hAnsi="Aptos"/>
          <w:b/>
          <w:bCs/>
        </w:rPr>
        <w:t>To receive an update on actions</w:t>
      </w:r>
      <w:r>
        <w:rPr>
          <w:rFonts w:ascii="Aptos" w:hAnsi="Aptos"/>
        </w:rPr>
        <w:t xml:space="preserve"> </w:t>
      </w:r>
      <w:r>
        <w:rPr>
          <w:rFonts w:ascii="Aptos" w:hAnsi="Aptos"/>
          <w:b/>
          <w:bCs/>
        </w:rPr>
        <w:t>(p</w:t>
      </w:r>
      <w:r w:rsidR="00E4094B">
        <w:rPr>
          <w:rFonts w:ascii="Aptos" w:hAnsi="Aptos"/>
          <w:b/>
          <w:bCs/>
        </w:rPr>
        <w:t>7,8</w:t>
      </w:r>
      <w:r>
        <w:rPr>
          <w:rFonts w:ascii="Aptos" w:hAnsi="Aptos"/>
          <w:b/>
          <w:bCs/>
        </w:rPr>
        <w:t>)</w:t>
      </w:r>
    </w:p>
    <w:p w14:paraId="61AA8ED2" w14:textId="77777777" w:rsidR="008E55A2" w:rsidRDefault="008E55A2">
      <w:pPr>
        <w:rPr>
          <w:rFonts w:ascii="Aptos" w:hAnsi="Aptos"/>
          <w:b/>
          <w:bCs/>
        </w:rPr>
      </w:pPr>
    </w:p>
    <w:p w14:paraId="182D33B6" w14:textId="2236FF83" w:rsidR="0074173C" w:rsidRDefault="008E55A2">
      <w:pPr>
        <w:rPr>
          <w:kern w:val="2"/>
          <w:lang w:eastAsia="en-GB"/>
          <w14:ligatures w14:val="standardContextual"/>
        </w:rPr>
      </w:pPr>
      <w:r>
        <w:rPr>
          <w:rFonts w:ascii="Aptos" w:hAnsi="Aptos"/>
          <w:b/>
          <w:bCs/>
        </w:rPr>
        <w:t>10</w:t>
      </w:r>
      <w:r>
        <w:rPr>
          <w:rFonts w:ascii="Aptos" w:hAnsi="Aptos"/>
          <w:b/>
          <w:bCs/>
        </w:rPr>
        <w:tab/>
      </w:r>
      <w:r w:rsidR="0074173C">
        <w:rPr>
          <w:rFonts w:ascii="Aptos" w:hAnsi="Aptos"/>
          <w:b/>
          <w:bCs/>
        </w:rPr>
        <w:t>To receive a report from the Chair of FOTWHOP (p9, verbal)</w:t>
      </w:r>
    </w:p>
    <w:p w14:paraId="5C22EED2" w14:textId="1FE269AB" w:rsidR="008606DF" w:rsidRPr="00C14BD3" w:rsidRDefault="008606DF" w:rsidP="00BB148F">
      <w:pPr>
        <w:suppressAutoHyphens w:val="0"/>
        <w:rPr>
          <w:rFonts w:ascii="Aptos" w:hAnsi="Aptos" w:cs="Arial"/>
          <w:bCs/>
          <w:lang w:eastAsia="en-US"/>
        </w:rPr>
      </w:pPr>
    </w:p>
    <w:p w14:paraId="185B54DE" w14:textId="77777777" w:rsidR="00572193" w:rsidRPr="0057452A" w:rsidRDefault="00572193" w:rsidP="00572193">
      <w:pPr>
        <w:suppressAutoHyphens w:val="0"/>
        <w:ind w:left="720"/>
        <w:rPr>
          <w:rFonts w:ascii="Aptos" w:hAnsi="Aptos" w:cs="Arial"/>
          <w:b/>
          <w:sz w:val="6"/>
          <w:szCs w:val="6"/>
          <w:highlight w:val="yellow"/>
          <w:lang w:eastAsia="en-US"/>
        </w:rPr>
      </w:pPr>
    </w:p>
    <w:p w14:paraId="08E2254A" w14:textId="5EA52461" w:rsidR="0074173C" w:rsidRDefault="008E55A2" w:rsidP="008E55A2">
      <w:pPr>
        <w:rPr>
          <w:kern w:val="2"/>
          <w:lang w:eastAsia="en-GB"/>
          <w14:ligatures w14:val="standardContextual"/>
        </w:rPr>
      </w:pPr>
      <w:r>
        <w:rPr>
          <w:rFonts w:ascii="Aptos" w:hAnsi="Aptos"/>
          <w:b/>
          <w:bCs/>
        </w:rPr>
        <w:t>11</w:t>
      </w:r>
      <w:r>
        <w:rPr>
          <w:rFonts w:ascii="Aptos" w:hAnsi="Aptos"/>
          <w:b/>
          <w:bCs/>
        </w:rPr>
        <w:tab/>
      </w:r>
      <w:r w:rsidR="0074173C">
        <w:rPr>
          <w:rFonts w:ascii="Aptos" w:hAnsi="Aptos"/>
          <w:b/>
          <w:bCs/>
        </w:rPr>
        <w:t xml:space="preserve"> To update members on the MUGA Project at Westward Ho! (p9)</w:t>
      </w:r>
    </w:p>
    <w:p w14:paraId="66FFB3B0" w14:textId="77777777" w:rsidR="00572193" w:rsidRPr="00CB2171" w:rsidRDefault="00572193" w:rsidP="00572193">
      <w:pPr>
        <w:pStyle w:val="ListParagraph"/>
        <w:suppressAutoHyphens w:val="0"/>
        <w:ind w:left="1440"/>
        <w:rPr>
          <w:rFonts w:ascii="Aptos" w:hAnsi="Aptos" w:cs="Arial"/>
          <w:bCs/>
          <w:sz w:val="6"/>
          <w:szCs w:val="6"/>
          <w:lang w:eastAsia="en-US"/>
        </w:rPr>
      </w:pPr>
    </w:p>
    <w:p w14:paraId="7A9D41E6" w14:textId="77777777" w:rsidR="00572193" w:rsidRPr="00CB2171" w:rsidRDefault="00572193" w:rsidP="00572193">
      <w:pPr>
        <w:suppressAutoHyphens w:val="0"/>
        <w:rPr>
          <w:rFonts w:ascii="Aptos" w:hAnsi="Aptos" w:cs="Arial"/>
          <w:bCs/>
          <w:sz w:val="8"/>
          <w:szCs w:val="8"/>
          <w:lang w:eastAsia="en-US"/>
        </w:rPr>
      </w:pPr>
    </w:p>
    <w:p w14:paraId="7DF60205" w14:textId="77777777" w:rsidR="00572193" w:rsidRPr="00CB2171" w:rsidRDefault="00572193" w:rsidP="00572193">
      <w:pPr>
        <w:suppressAutoHyphens w:val="0"/>
        <w:rPr>
          <w:rFonts w:ascii="Aptos" w:hAnsi="Aptos" w:cs="Arial"/>
          <w:bCs/>
          <w:sz w:val="6"/>
          <w:szCs w:val="6"/>
          <w:lang w:eastAsia="en-US"/>
        </w:rPr>
      </w:pPr>
    </w:p>
    <w:p w14:paraId="7693B3C4" w14:textId="7E082983" w:rsidR="0074173C" w:rsidRDefault="008E55A2" w:rsidP="008E55A2">
      <w:pPr>
        <w:ind w:left="720" w:hanging="720"/>
        <w:rPr>
          <w:kern w:val="2"/>
          <w:lang w:eastAsia="en-GB"/>
          <w14:ligatures w14:val="standardContextual"/>
        </w:rPr>
      </w:pPr>
      <w:r>
        <w:rPr>
          <w:rFonts w:ascii="Aptos" w:hAnsi="Aptos"/>
          <w:b/>
          <w:bCs/>
        </w:rPr>
        <w:t>12</w:t>
      </w:r>
      <w:r>
        <w:rPr>
          <w:rFonts w:ascii="Aptos" w:hAnsi="Aptos"/>
          <w:b/>
          <w:bCs/>
        </w:rPr>
        <w:tab/>
      </w:r>
      <w:r w:rsidR="0074173C">
        <w:rPr>
          <w:rFonts w:ascii="Aptos" w:hAnsi="Aptos"/>
          <w:b/>
          <w:bCs/>
        </w:rPr>
        <w:t>To discuss and note the planned works for all Parish play parks and review the annual inspection report from The Play Inspection Company Ltd (p9)</w:t>
      </w:r>
    </w:p>
    <w:p w14:paraId="1D14C82B" w14:textId="77777777" w:rsidR="00AC06F3" w:rsidRDefault="00AC06F3" w:rsidP="00BB148F">
      <w:pPr>
        <w:suppressAutoHyphens w:val="0"/>
        <w:rPr>
          <w:rFonts w:ascii="Aptos" w:hAnsi="Aptos" w:cs="Arial"/>
          <w:b/>
          <w:bCs/>
          <w:lang w:eastAsia="en-US"/>
        </w:rPr>
      </w:pPr>
    </w:p>
    <w:p w14:paraId="1E577008" w14:textId="3CBDDC0A" w:rsidR="0074173C" w:rsidRDefault="0074173C">
      <w:pPr>
        <w:rPr>
          <w:kern w:val="2"/>
          <w:lang w:eastAsia="en-GB"/>
          <w14:ligatures w14:val="standardContextual"/>
        </w:rPr>
      </w:pPr>
      <w:r>
        <w:rPr>
          <w:rFonts w:ascii="Aptos" w:hAnsi="Aptos"/>
          <w:b/>
          <w:bCs/>
        </w:rPr>
        <w:t>1</w:t>
      </w:r>
      <w:r w:rsidR="00405A08">
        <w:rPr>
          <w:rFonts w:ascii="Aptos" w:hAnsi="Aptos"/>
          <w:b/>
          <w:bCs/>
        </w:rPr>
        <w:t>3</w:t>
      </w:r>
      <w:r>
        <w:rPr>
          <w:rFonts w:ascii="Aptos" w:hAnsi="Aptos"/>
          <w:b/>
          <w:bCs/>
        </w:rPr>
        <w:t>          Windmill Lane Allotments (p</w:t>
      </w:r>
      <w:r w:rsidR="005B2F6E">
        <w:rPr>
          <w:rFonts w:ascii="Aptos" w:hAnsi="Aptos"/>
          <w:b/>
          <w:bCs/>
        </w:rPr>
        <w:t>9 - 10</w:t>
      </w:r>
      <w:r>
        <w:rPr>
          <w:rFonts w:ascii="Aptos" w:hAnsi="Aptos"/>
          <w:b/>
          <w:bCs/>
        </w:rPr>
        <w:t>)</w:t>
      </w:r>
    </w:p>
    <w:p w14:paraId="4958D351" w14:textId="77777777" w:rsidR="003148F4" w:rsidRDefault="003148F4" w:rsidP="00BB148F">
      <w:pPr>
        <w:suppressAutoHyphens w:val="0"/>
        <w:rPr>
          <w:rFonts w:ascii="Aptos" w:hAnsi="Aptos" w:cs="Arial"/>
          <w:b/>
          <w:bCs/>
          <w:lang w:eastAsia="en-US"/>
        </w:rPr>
      </w:pPr>
    </w:p>
    <w:p w14:paraId="7915857C" w14:textId="454DFFEF" w:rsidR="0074173C" w:rsidRDefault="0074173C">
      <w:pPr>
        <w:rPr>
          <w:kern w:val="2"/>
          <w:lang w:eastAsia="en-GB"/>
          <w14:ligatures w14:val="standardContextual"/>
        </w:rPr>
      </w:pPr>
      <w:r>
        <w:rPr>
          <w:rFonts w:ascii="Aptos" w:hAnsi="Aptos"/>
          <w:b/>
          <w:bCs/>
        </w:rPr>
        <w:t>1</w:t>
      </w:r>
      <w:r w:rsidR="00405A08">
        <w:rPr>
          <w:rFonts w:ascii="Aptos" w:hAnsi="Aptos"/>
          <w:b/>
          <w:bCs/>
        </w:rPr>
        <w:t>4</w:t>
      </w:r>
      <w:r>
        <w:rPr>
          <w:rFonts w:ascii="Aptos" w:hAnsi="Aptos"/>
          <w:b/>
          <w:bCs/>
        </w:rPr>
        <w:t>          Replacement of Benches at Westward Ho! Tennis Courts (p1</w:t>
      </w:r>
      <w:r w:rsidR="00112174">
        <w:rPr>
          <w:rFonts w:ascii="Aptos" w:hAnsi="Aptos"/>
          <w:b/>
          <w:bCs/>
        </w:rPr>
        <w:t xml:space="preserve">1 - </w:t>
      </w:r>
      <w:r>
        <w:rPr>
          <w:rFonts w:ascii="Aptos" w:hAnsi="Aptos"/>
          <w:b/>
          <w:bCs/>
        </w:rPr>
        <w:t>13)</w:t>
      </w:r>
    </w:p>
    <w:p w14:paraId="407713CA" w14:textId="29F7AB31" w:rsidR="003148F4" w:rsidRPr="008B352D" w:rsidRDefault="003148F4" w:rsidP="00BB148F">
      <w:pPr>
        <w:suppressAutoHyphens w:val="0"/>
        <w:rPr>
          <w:rFonts w:ascii="Aptos" w:hAnsi="Aptos" w:cs="Arial"/>
          <w:b/>
          <w:bCs/>
          <w:lang w:eastAsia="en-US"/>
        </w:rPr>
      </w:pPr>
    </w:p>
    <w:p w14:paraId="3078D7AE" w14:textId="77777777" w:rsidR="00926633" w:rsidRPr="000A5998" w:rsidRDefault="00926633" w:rsidP="00203AEE">
      <w:pPr>
        <w:suppressAutoHyphens w:val="0"/>
        <w:ind w:left="720" w:hanging="720"/>
        <w:rPr>
          <w:rFonts w:ascii="Aptos" w:hAnsi="Aptos" w:cs="Arial"/>
          <w:bCs/>
          <w:color w:val="FF0000"/>
          <w:sz w:val="6"/>
          <w:szCs w:val="6"/>
          <w:lang w:eastAsia="en-US"/>
        </w:rPr>
      </w:pPr>
    </w:p>
    <w:p w14:paraId="6C510F8C" w14:textId="1A4985B8" w:rsidR="00F011B1" w:rsidRPr="000A5998" w:rsidRDefault="00F011B1" w:rsidP="001113AC">
      <w:pPr>
        <w:suppressAutoHyphens w:val="0"/>
        <w:ind w:left="720" w:hanging="720"/>
        <w:rPr>
          <w:rFonts w:ascii="Aptos" w:hAnsi="Aptos" w:cs="Arial"/>
          <w:b/>
          <w:color w:val="FF0000"/>
          <w:lang w:eastAsia="en-US"/>
        </w:rPr>
        <w:sectPr w:rsidR="00F011B1" w:rsidRPr="000A5998" w:rsidSect="00961F3E">
          <w:footerReference w:type="default" r:id="rId11"/>
          <w:headerReference w:type="first" r:id="rId12"/>
          <w:footerReference w:type="first" r:id="rId13"/>
          <w:type w:val="continuous"/>
          <w:pgSz w:w="11905" w:h="16837"/>
          <w:pgMar w:top="1440" w:right="1080" w:bottom="1440" w:left="1080" w:header="283" w:footer="720" w:gutter="0"/>
          <w:cols w:space="720"/>
          <w:noEndnote/>
          <w:titlePg/>
          <w:docGrid w:linePitch="299"/>
        </w:sectPr>
      </w:pPr>
    </w:p>
    <w:p w14:paraId="2B499C5B" w14:textId="71656B2A" w:rsidR="001D1571" w:rsidRPr="009A4B31" w:rsidRDefault="001D1571" w:rsidP="008F1104">
      <w:pPr>
        <w:pStyle w:val="NoSpacing"/>
        <w:jc w:val="right"/>
        <w:rPr>
          <w:rFonts w:ascii="Aptos" w:hAnsi="Aptos"/>
          <w:b/>
          <w:bCs/>
        </w:rPr>
      </w:pPr>
      <w:bookmarkStart w:id="3" w:name="_Hlk491085323"/>
      <w:bookmarkStart w:id="4" w:name="_Hlk89695445"/>
      <w:bookmarkStart w:id="5" w:name="_Hlk146017229"/>
      <w:bookmarkEnd w:id="2"/>
      <w:r w:rsidRPr="009A4B31">
        <w:rPr>
          <w:rFonts w:ascii="Aptos" w:hAnsi="Aptos"/>
          <w:b/>
          <w:bCs/>
        </w:rPr>
        <w:lastRenderedPageBreak/>
        <w:t xml:space="preserve">  </w:t>
      </w:r>
      <w:r w:rsidRPr="009A4B31">
        <w:rPr>
          <w:rFonts w:ascii="Aptos" w:hAnsi="Aptos"/>
          <w:b/>
          <w:bCs/>
        </w:rPr>
        <w:tab/>
        <w:t xml:space="preserve"> Page </w:t>
      </w:r>
      <w:r w:rsidR="000C64B8">
        <w:rPr>
          <w:rFonts w:ascii="Aptos" w:hAnsi="Aptos"/>
          <w:b/>
          <w:bCs/>
        </w:rPr>
        <w:t>311</w:t>
      </w:r>
    </w:p>
    <w:p w14:paraId="5E594F38" w14:textId="1FB5A376" w:rsidR="00280A91" w:rsidRPr="005D0B30" w:rsidRDefault="00280A91" w:rsidP="00280A91">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45"/>
        </w:tabs>
        <w:jc w:val="right"/>
        <w:rPr>
          <w:rFonts w:ascii="Aptos" w:hAnsi="Aptos"/>
          <w:b/>
          <w:bCs/>
        </w:rPr>
      </w:pPr>
      <w:r w:rsidRPr="005D0B30">
        <w:rPr>
          <w:rFonts w:ascii="Aptos" w:hAnsi="Aptos"/>
          <w:b/>
          <w:bCs/>
        </w:rPr>
        <w:t xml:space="preserve">  </w:t>
      </w:r>
      <w:r w:rsidRPr="005D0B30">
        <w:rPr>
          <w:rFonts w:ascii="Aptos" w:hAnsi="Aptos"/>
          <w:b/>
          <w:bCs/>
        </w:rPr>
        <w:tab/>
      </w:r>
      <w:r w:rsidRPr="005D0B30">
        <w:rPr>
          <w:rFonts w:ascii="Aptos" w:hAnsi="Aptos"/>
          <w:b/>
          <w:bCs/>
        </w:rPr>
        <w:tab/>
      </w:r>
      <w:r w:rsidRPr="005D0B30">
        <w:rPr>
          <w:rFonts w:ascii="Aptos" w:hAnsi="Aptos"/>
          <w:b/>
          <w:bCs/>
        </w:rPr>
        <w:tab/>
      </w:r>
      <w:r w:rsidRPr="005D0B30">
        <w:rPr>
          <w:rFonts w:ascii="Aptos" w:hAnsi="Aptos"/>
          <w:b/>
          <w:bCs/>
        </w:rPr>
        <w:tab/>
      </w:r>
      <w:r w:rsidRPr="005D0B30">
        <w:rPr>
          <w:rFonts w:ascii="Aptos" w:hAnsi="Aptos"/>
          <w:b/>
          <w:bCs/>
        </w:rPr>
        <w:tab/>
      </w:r>
      <w:r w:rsidRPr="005D0B30">
        <w:rPr>
          <w:rFonts w:ascii="Aptos" w:hAnsi="Aptos"/>
          <w:b/>
          <w:bCs/>
        </w:rPr>
        <w:tab/>
      </w:r>
      <w:r w:rsidRPr="005D0B30">
        <w:rPr>
          <w:rFonts w:ascii="Aptos" w:hAnsi="Aptos"/>
          <w:b/>
          <w:bCs/>
        </w:rPr>
        <w:tab/>
      </w:r>
      <w:r w:rsidRPr="005D0B30">
        <w:rPr>
          <w:rFonts w:ascii="Aptos" w:hAnsi="Aptos"/>
          <w:b/>
          <w:bCs/>
        </w:rPr>
        <w:tab/>
      </w:r>
      <w:r w:rsidRPr="005D0B30">
        <w:rPr>
          <w:rFonts w:ascii="Aptos" w:hAnsi="Aptos"/>
          <w:b/>
          <w:bCs/>
        </w:rPr>
        <w:tab/>
      </w:r>
      <w:r w:rsidRPr="005D0B30">
        <w:rPr>
          <w:rFonts w:ascii="Aptos" w:hAnsi="Aptos"/>
          <w:b/>
          <w:bCs/>
        </w:rPr>
        <w:tab/>
        <w:t xml:space="preserve">      </w:t>
      </w:r>
      <w:r w:rsidRPr="005D0B30">
        <w:rPr>
          <w:rFonts w:ascii="Aptos" w:hAnsi="Aptos"/>
          <w:b/>
          <w:bCs/>
        </w:rPr>
        <w:tab/>
        <w:t xml:space="preserve">  </w:t>
      </w:r>
    </w:p>
    <w:p w14:paraId="2340F741" w14:textId="77777777" w:rsidR="00280A91" w:rsidRPr="005D0B30" w:rsidRDefault="00280A91" w:rsidP="00280A91">
      <w:pPr>
        <w:pStyle w:val="NoSpacing"/>
        <w:rPr>
          <w:rFonts w:ascii="Aptos" w:hAnsi="Aptos"/>
          <w:b/>
          <w:bCs/>
        </w:rPr>
      </w:pPr>
      <w:r w:rsidRPr="005D0B30">
        <w:rPr>
          <w:rFonts w:ascii="Aptos" w:hAnsi="Aptos"/>
          <w:b/>
          <w:bCs/>
        </w:rPr>
        <w:t xml:space="preserve">Northam Town Council – Minutes of the Parks and Recreation committee meeting held </w:t>
      </w:r>
      <w:r w:rsidRPr="006A717E">
        <w:rPr>
          <w:rFonts w:ascii="Aptos" w:hAnsi="Aptos"/>
          <w:b/>
          <w:bCs/>
        </w:rPr>
        <w:t>Wednesday 18</w:t>
      </w:r>
      <w:r w:rsidRPr="006A717E">
        <w:rPr>
          <w:rFonts w:ascii="Aptos" w:hAnsi="Aptos"/>
          <w:b/>
          <w:bCs/>
          <w:vertAlign w:val="superscript"/>
        </w:rPr>
        <w:t>th</w:t>
      </w:r>
      <w:r w:rsidRPr="006A717E">
        <w:rPr>
          <w:rFonts w:ascii="Aptos" w:hAnsi="Aptos"/>
          <w:b/>
          <w:bCs/>
        </w:rPr>
        <w:t xml:space="preserve"> March 2026</w:t>
      </w:r>
      <w:r w:rsidRPr="005D0B30">
        <w:rPr>
          <w:rFonts w:ascii="Aptos" w:hAnsi="Aptos"/>
          <w:b/>
          <w:bCs/>
        </w:rPr>
        <w:t xml:space="preserve"> at 6.30pm in the Town Hall, Windmill Lane, Northam.</w:t>
      </w:r>
    </w:p>
    <w:p w14:paraId="0E5A3F46" w14:textId="77777777" w:rsidR="00280A91" w:rsidRPr="009A4B31" w:rsidRDefault="00280A91" w:rsidP="00280A91">
      <w:pPr>
        <w:pStyle w:val="NoSpacing"/>
        <w:rPr>
          <w:rFonts w:ascii="Aptos" w:hAnsi="Aptos"/>
        </w:rPr>
      </w:pPr>
    </w:p>
    <w:p w14:paraId="373A1EEC" w14:textId="77777777" w:rsidR="00280A91" w:rsidRPr="00D856F9" w:rsidRDefault="00280A91" w:rsidP="00280A91">
      <w:pPr>
        <w:pStyle w:val="NoSpacing"/>
        <w:ind w:left="1440" w:hanging="1440"/>
        <w:rPr>
          <w:rFonts w:ascii="Aptos" w:hAnsi="Aptos"/>
        </w:rPr>
      </w:pPr>
      <w:r w:rsidRPr="00D856F9">
        <w:rPr>
          <w:rFonts w:ascii="Aptos" w:hAnsi="Aptos"/>
        </w:rPr>
        <w:t xml:space="preserve">Present: </w:t>
      </w:r>
      <w:r w:rsidRPr="00D856F9">
        <w:rPr>
          <w:rFonts w:ascii="Aptos" w:hAnsi="Aptos"/>
        </w:rPr>
        <w:tab/>
        <w:t xml:space="preserve">Cllrs Peter Hames (Chair), Barry Edwards, Sam Newman-McKie, Niki Tait and the Mayor, Cllr Louis Bach (ex-officio). </w:t>
      </w:r>
    </w:p>
    <w:p w14:paraId="4BC109F1" w14:textId="77777777" w:rsidR="00280A91" w:rsidRPr="00D856F9" w:rsidRDefault="00280A91" w:rsidP="00280A91">
      <w:pPr>
        <w:pStyle w:val="NoSpacing"/>
        <w:ind w:left="1440" w:hanging="1440"/>
        <w:rPr>
          <w:rFonts w:ascii="Aptos" w:hAnsi="Aptos"/>
          <w:sz w:val="16"/>
          <w:szCs w:val="16"/>
        </w:rPr>
      </w:pPr>
    </w:p>
    <w:p w14:paraId="47A743F5" w14:textId="77777777" w:rsidR="00280A91" w:rsidRPr="00D856F9" w:rsidRDefault="00280A91" w:rsidP="00280A91">
      <w:pPr>
        <w:pStyle w:val="NoSpacing"/>
        <w:rPr>
          <w:rFonts w:ascii="Aptos" w:hAnsi="Aptos"/>
          <w:bCs/>
        </w:rPr>
      </w:pPr>
      <w:r w:rsidRPr="00D856F9">
        <w:rPr>
          <w:rFonts w:ascii="Aptos" w:hAnsi="Aptos"/>
        </w:rPr>
        <w:t xml:space="preserve">In attendance: </w:t>
      </w:r>
      <w:r w:rsidRPr="00D856F9">
        <w:rPr>
          <w:rFonts w:ascii="Aptos" w:hAnsi="Aptos"/>
        </w:rPr>
        <w:tab/>
      </w:r>
      <w:r w:rsidRPr="00D856F9">
        <w:rPr>
          <w:rFonts w:ascii="Aptos" w:hAnsi="Aptos"/>
          <w:bCs/>
        </w:rPr>
        <w:t>Ian Rawle – Parks &amp; Buildings Manager.</w:t>
      </w:r>
    </w:p>
    <w:p w14:paraId="76E6ECEF" w14:textId="77777777" w:rsidR="00280A91" w:rsidRPr="00D856F9" w:rsidRDefault="00280A91" w:rsidP="00280A91">
      <w:pPr>
        <w:rPr>
          <w:rFonts w:ascii="Aptos" w:eastAsia="Aptos" w:hAnsi="Aptos"/>
          <w:bCs/>
          <w:kern w:val="2"/>
          <w:lang w:eastAsia="en-US"/>
          <w14:ligatures w14:val="standardContextual"/>
        </w:rPr>
      </w:pPr>
      <w:r w:rsidRPr="00D856F9">
        <w:rPr>
          <w:rFonts w:ascii="Aptos" w:hAnsi="Aptos"/>
          <w:bCs/>
        </w:rPr>
        <w:tab/>
      </w:r>
      <w:r w:rsidRPr="00D856F9">
        <w:rPr>
          <w:rFonts w:ascii="Aptos" w:hAnsi="Aptos"/>
          <w:bCs/>
        </w:rPr>
        <w:tab/>
      </w:r>
      <w:r w:rsidRPr="00D856F9">
        <w:rPr>
          <w:rFonts w:ascii="Aptos" w:eastAsia="Aptos" w:hAnsi="Aptos"/>
          <w:bCs/>
          <w:kern w:val="2"/>
          <w:lang w:eastAsia="en-US"/>
          <w14:ligatures w14:val="standardContextual"/>
        </w:rPr>
        <w:t>Christine Hutchins – Friends of Westward Ho! Park (FOTWHOP).</w:t>
      </w:r>
    </w:p>
    <w:p w14:paraId="141C9259" w14:textId="77777777" w:rsidR="00280A91" w:rsidRPr="00D856F9" w:rsidRDefault="00280A91" w:rsidP="00280A91">
      <w:pPr>
        <w:pStyle w:val="NoSpacing"/>
        <w:ind w:left="720" w:firstLine="720"/>
        <w:rPr>
          <w:rFonts w:ascii="Aptos" w:hAnsi="Aptos"/>
          <w:bCs/>
        </w:rPr>
      </w:pPr>
      <w:r w:rsidRPr="00D856F9">
        <w:rPr>
          <w:rFonts w:ascii="Aptos" w:hAnsi="Aptos"/>
          <w:bCs/>
        </w:rPr>
        <w:t>Barbara Potts – Volunteer Gardeners (Westward Ho! Park).</w:t>
      </w:r>
    </w:p>
    <w:p w14:paraId="27272E2F" w14:textId="77777777" w:rsidR="00280A91" w:rsidRPr="00645FA7" w:rsidRDefault="00280A91" w:rsidP="00280A91">
      <w:pPr>
        <w:pStyle w:val="NoSpacing"/>
        <w:rPr>
          <w:rFonts w:ascii="Aptos" w:hAnsi="Aptos"/>
          <w:bCs/>
          <w:sz w:val="6"/>
          <w:szCs w:val="6"/>
        </w:rPr>
      </w:pPr>
    </w:p>
    <w:p w14:paraId="2523905A" w14:textId="77777777" w:rsidR="00280A91" w:rsidRPr="005D0B30" w:rsidRDefault="00280A91" w:rsidP="00280A91">
      <w:pPr>
        <w:pStyle w:val="NoSpacing"/>
        <w:rPr>
          <w:rFonts w:ascii="Aptos" w:eastAsia="Calibri" w:hAnsi="Aptos"/>
          <w:lang w:eastAsia="en-US"/>
        </w:rPr>
      </w:pPr>
      <w:r w:rsidRPr="005D0B30">
        <w:rPr>
          <w:rFonts w:ascii="Aptos" w:eastAsia="Calibri" w:hAnsi="Aptos"/>
          <w:b/>
          <w:bCs/>
          <w:lang w:eastAsia="en-US"/>
        </w:rPr>
        <w:t>260</w:t>
      </w:r>
      <w:r>
        <w:rPr>
          <w:rFonts w:ascii="Aptos" w:eastAsia="Calibri" w:hAnsi="Aptos"/>
          <w:b/>
          <w:bCs/>
          <w:lang w:eastAsia="en-US"/>
        </w:rPr>
        <w:t>3</w:t>
      </w:r>
      <w:r w:rsidRPr="005D0B30">
        <w:rPr>
          <w:rFonts w:ascii="Aptos" w:eastAsia="Calibri" w:hAnsi="Aptos"/>
          <w:b/>
          <w:bCs/>
          <w:lang w:eastAsia="en-US"/>
        </w:rPr>
        <w:t>/</w:t>
      </w:r>
      <w:r>
        <w:rPr>
          <w:rFonts w:ascii="Aptos" w:eastAsia="Calibri" w:hAnsi="Aptos"/>
          <w:b/>
          <w:bCs/>
          <w:lang w:eastAsia="en-US"/>
        </w:rPr>
        <w:t>688</w:t>
      </w:r>
      <w:r w:rsidRPr="005D0B30">
        <w:rPr>
          <w:rFonts w:ascii="Aptos" w:eastAsia="Calibri" w:hAnsi="Aptos"/>
          <w:b/>
          <w:bCs/>
          <w:lang w:eastAsia="en-US"/>
        </w:rPr>
        <w:tab/>
      </w:r>
      <w:r w:rsidRPr="005D0B30">
        <w:rPr>
          <w:rFonts w:ascii="Aptos" w:hAnsi="Aptos" w:cs="Arial"/>
          <w:b/>
          <w:bCs/>
        </w:rPr>
        <w:t xml:space="preserve">To receive and approve apologies for absence, in accordance with Local </w:t>
      </w:r>
      <w:r w:rsidRPr="005D0B30">
        <w:rPr>
          <w:rFonts w:ascii="Aptos" w:hAnsi="Aptos" w:cs="Arial"/>
          <w:b/>
          <w:bCs/>
        </w:rPr>
        <w:tab/>
      </w:r>
      <w:r w:rsidRPr="005D0B30">
        <w:rPr>
          <w:rFonts w:ascii="Aptos" w:hAnsi="Aptos" w:cs="Arial"/>
          <w:b/>
          <w:bCs/>
        </w:rPr>
        <w:tab/>
      </w:r>
      <w:r w:rsidRPr="005D0B30">
        <w:rPr>
          <w:rFonts w:ascii="Aptos" w:hAnsi="Aptos" w:cs="Arial"/>
          <w:b/>
          <w:bCs/>
        </w:rPr>
        <w:tab/>
        <w:t>Government Act 1972 s85(1)</w:t>
      </w:r>
    </w:p>
    <w:p w14:paraId="606586EA" w14:textId="77777777" w:rsidR="00280A91" w:rsidRPr="005D0B30" w:rsidRDefault="00280A91" w:rsidP="00280A91">
      <w:pPr>
        <w:pStyle w:val="NoSpacing"/>
        <w:ind w:left="1440"/>
        <w:rPr>
          <w:rFonts w:ascii="Aptos" w:eastAsia="Calibri" w:hAnsi="Aptos"/>
          <w:lang w:eastAsia="en-US"/>
        </w:rPr>
      </w:pPr>
      <w:r w:rsidRPr="005D0B30">
        <w:rPr>
          <w:rFonts w:ascii="Aptos" w:hAnsi="Aptos"/>
          <w:bCs/>
        </w:rPr>
        <w:t xml:space="preserve">Cllr Whittaker and Cllr Hodson </w:t>
      </w:r>
      <w:r w:rsidRPr="005D0B30">
        <w:rPr>
          <w:rFonts w:ascii="Aptos" w:hAnsi="Aptos"/>
        </w:rPr>
        <w:t>apologised, the reasons for which were accepted.</w:t>
      </w:r>
    </w:p>
    <w:p w14:paraId="31F59E05" w14:textId="77777777" w:rsidR="00280A91" w:rsidRPr="005D0B30" w:rsidRDefault="00280A91" w:rsidP="00280A91">
      <w:pPr>
        <w:pStyle w:val="NoSpacing"/>
        <w:rPr>
          <w:rFonts w:ascii="Aptos" w:eastAsia="Calibri" w:hAnsi="Aptos"/>
          <w:sz w:val="8"/>
          <w:szCs w:val="8"/>
          <w:lang w:eastAsia="en-US"/>
        </w:rPr>
      </w:pPr>
    </w:p>
    <w:p w14:paraId="36BBE595" w14:textId="77777777" w:rsidR="00280A91" w:rsidRPr="005D0B30" w:rsidRDefault="00280A91" w:rsidP="00280A91">
      <w:pPr>
        <w:pStyle w:val="NoSpacing"/>
        <w:rPr>
          <w:rFonts w:ascii="Aptos" w:eastAsia="Calibri" w:hAnsi="Aptos"/>
          <w:sz w:val="4"/>
          <w:szCs w:val="4"/>
          <w:lang w:eastAsia="en-US"/>
        </w:rPr>
      </w:pPr>
    </w:p>
    <w:p w14:paraId="61634EB5" w14:textId="77777777" w:rsidR="00280A91" w:rsidRPr="005D0B30" w:rsidRDefault="00280A91" w:rsidP="00280A91">
      <w:pPr>
        <w:pStyle w:val="NoSpacing"/>
        <w:rPr>
          <w:rFonts w:ascii="Aptos" w:eastAsia="Calibri" w:hAnsi="Aptos"/>
          <w:sz w:val="8"/>
          <w:szCs w:val="8"/>
          <w:lang w:eastAsia="en-US"/>
        </w:rPr>
      </w:pPr>
    </w:p>
    <w:p w14:paraId="39CF5DD4" w14:textId="77777777" w:rsidR="00280A91" w:rsidRPr="005D0B30" w:rsidRDefault="00280A91" w:rsidP="00280A91">
      <w:pPr>
        <w:pStyle w:val="NoSpacing"/>
        <w:rPr>
          <w:rFonts w:ascii="Aptos" w:eastAsia="Calibri" w:hAnsi="Aptos"/>
          <w:b/>
          <w:bCs/>
          <w:lang w:eastAsia="en-US"/>
        </w:rPr>
      </w:pPr>
      <w:r w:rsidRPr="005D0B30">
        <w:rPr>
          <w:rFonts w:ascii="Aptos" w:eastAsia="Calibri" w:hAnsi="Aptos"/>
          <w:b/>
          <w:bCs/>
          <w:lang w:eastAsia="en-US"/>
        </w:rPr>
        <w:t>260</w:t>
      </w:r>
      <w:r>
        <w:rPr>
          <w:rFonts w:ascii="Aptos" w:eastAsia="Calibri" w:hAnsi="Aptos"/>
          <w:b/>
          <w:bCs/>
          <w:lang w:eastAsia="en-US"/>
        </w:rPr>
        <w:t>3</w:t>
      </w:r>
      <w:r w:rsidRPr="005D0B30">
        <w:rPr>
          <w:rFonts w:ascii="Aptos" w:eastAsia="Calibri" w:hAnsi="Aptos"/>
          <w:b/>
          <w:bCs/>
          <w:lang w:eastAsia="en-US"/>
        </w:rPr>
        <w:t>/</w:t>
      </w:r>
      <w:r>
        <w:rPr>
          <w:rFonts w:ascii="Aptos" w:eastAsia="Calibri" w:hAnsi="Aptos"/>
          <w:b/>
          <w:bCs/>
          <w:lang w:eastAsia="en-US"/>
        </w:rPr>
        <w:t>689</w:t>
      </w:r>
      <w:r w:rsidRPr="005D0B30">
        <w:rPr>
          <w:rFonts w:ascii="Aptos" w:eastAsia="Calibri" w:hAnsi="Aptos"/>
          <w:b/>
          <w:bCs/>
          <w:lang w:eastAsia="en-US"/>
        </w:rPr>
        <w:tab/>
        <w:t>Chair’s Announcements</w:t>
      </w:r>
    </w:p>
    <w:p w14:paraId="634F7351" w14:textId="77777777" w:rsidR="00280A91" w:rsidRPr="0011739E" w:rsidRDefault="00280A91" w:rsidP="00280A91">
      <w:pPr>
        <w:pStyle w:val="NoSpacing"/>
        <w:ind w:left="1440"/>
        <w:rPr>
          <w:rFonts w:ascii="Aptos" w:eastAsia="Aptos" w:hAnsi="Aptos"/>
          <w:kern w:val="2"/>
          <w:lang w:eastAsia="en-US"/>
          <w14:ligatures w14:val="standardContextual"/>
        </w:rPr>
      </w:pPr>
      <w:r w:rsidRPr="0011739E">
        <w:rPr>
          <w:rFonts w:ascii="Aptos" w:eastAsia="Aptos" w:hAnsi="Aptos"/>
          <w:kern w:val="2"/>
          <w:lang w:eastAsia="en-US"/>
          <w14:ligatures w14:val="standardContextual"/>
        </w:rPr>
        <w:t>The Chair reported that the gates to the football field at Burrough Farm had been padlocked shut, and Members raised concerns regarding access.</w:t>
      </w:r>
      <w:r w:rsidRPr="0011739E">
        <w:rPr>
          <w:rFonts w:ascii="Aptos" w:eastAsia="Aptos" w:hAnsi="Aptos"/>
          <w:kern w:val="2"/>
          <w:lang w:eastAsia="en-US"/>
          <w14:ligatures w14:val="standardContextual"/>
        </w:rPr>
        <w:br/>
        <w:t>A query was also raised by Cllr Tait regarding whether the parks budgets had been allocated separately or combined into a single overall budget.</w:t>
      </w:r>
    </w:p>
    <w:p w14:paraId="7A07DA71" w14:textId="77777777" w:rsidR="00280A91" w:rsidRPr="00D856F9" w:rsidRDefault="00280A91" w:rsidP="00280A91">
      <w:pPr>
        <w:pStyle w:val="NoSpacing"/>
        <w:ind w:left="1440"/>
        <w:rPr>
          <w:rFonts w:ascii="Aptos" w:eastAsia="Aptos" w:hAnsi="Aptos"/>
          <w:kern w:val="2"/>
          <w:lang w:eastAsia="en-US"/>
          <w14:ligatures w14:val="standardContextual"/>
        </w:rPr>
      </w:pPr>
      <w:r w:rsidRPr="0011739E">
        <w:rPr>
          <w:rFonts w:ascii="Aptos" w:eastAsia="Aptos" w:hAnsi="Aptos"/>
          <w:kern w:val="2"/>
          <w:lang w:eastAsia="en-US"/>
          <w14:ligatures w14:val="standardContextual"/>
        </w:rPr>
        <w:t>The Parks and Buildings Manager confirmed he would investigate both matters and report back to the Committee.</w:t>
      </w:r>
    </w:p>
    <w:p w14:paraId="1A541019" w14:textId="77777777" w:rsidR="00280A91" w:rsidRPr="005D0B30" w:rsidRDefault="00280A91" w:rsidP="00280A91">
      <w:pPr>
        <w:pStyle w:val="NoSpacing"/>
        <w:ind w:left="720" w:firstLine="720"/>
        <w:rPr>
          <w:rFonts w:ascii="Aptos" w:eastAsia="Calibri" w:hAnsi="Aptos"/>
          <w:bCs/>
          <w:sz w:val="6"/>
          <w:szCs w:val="6"/>
          <w:lang w:eastAsia="en-US"/>
        </w:rPr>
      </w:pPr>
    </w:p>
    <w:p w14:paraId="25FA4A0D" w14:textId="77777777" w:rsidR="00280A91" w:rsidRPr="005D0B30" w:rsidRDefault="00280A91" w:rsidP="00280A91">
      <w:pPr>
        <w:pStyle w:val="NoSpacing"/>
        <w:ind w:left="1440" w:hanging="1440"/>
        <w:rPr>
          <w:rFonts w:ascii="Aptos" w:hAnsi="Aptos"/>
          <w:b/>
          <w:bCs/>
        </w:rPr>
      </w:pPr>
      <w:r w:rsidRPr="005D0B30">
        <w:rPr>
          <w:rFonts w:ascii="Aptos" w:eastAsia="Calibri" w:hAnsi="Aptos"/>
          <w:b/>
          <w:bCs/>
          <w:lang w:eastAsia="en-US"/>
        </w:rPr>
        <w:t>260</w:t>
      </w:r>
      <w:r>
        <w:rPr>
          <w:rFonts w:ascii="Aptos" w:eastAsia="Calibri" w:hAnsi="Aptos"/>
          <w:b/>
          <w:bCs/>
          <w:lang w:eastAsia="en-US"/>
        </w:rPr>
        <w:t>3/690</w:t>
      </w:r>
      <w:r w:rsidRPr="005D0B30">
        <w:rPr>
          <w:rFonts w:ascii="Aptos" w:hAnsi="Aptos"/>
          <w:b/>
          <w:bCs/>
        </w:rPr>
        <w:tab/>
        <w:t>To receive any dispensations and disclosable pecuniary or other interests</w:t>
      </w:r>
    </w:p>
    <w:p w14:paraId="0DF7ACB1" w14:textId="77777777" w:rsidR="00280A91" w:rsidRPr="005D0B30" w:rsidRDefault="00280A91" w:rsidP="00280A91">
      <w:pPr>
        <w:pStyle w:val="NoSpacing"/>
        <w:ind w:left="1440"/>
        <w:rPr>
          <w:rFonts w:ascii="Aptos" w:hAnsi="Aptos"/>
        </w:rPr>
      </w:pPr>
      <w:r w:rsidRPr="005D0B30">
        <w:rPr>
          <w:rFonts w:ascii="Aptos" w:hAnsi="Aptos"/>
        </w:rPr>
        <w:t>Members were reminded that all interests must be declared prior to the item being discussed.</w:t>
      </w:r>
    </w:p>
    <w:p w14:paraId="71A8BF37" w14:textId="77777777" w:rsidR="00280A91" w:rsidRPr="005D0B30" w:rsidRDefault="00280A91" w:rsidP="00280A91">
      <w:pPr>
        <w:pStyle w:val="NoSpacing"/>
        <w:rPr>
          <w:rFonts w:ascii="Aptos" w:hAnsi="Aptos"/>
          <w:sz w:val="8"/>
          <w:szCs w:val="8"/>
        </w:rPr>
      </w:pPr>
    </w:p>
    <w:p w14:paraId="71BC94AB" w14:textId="77777777" w:rsidR="00280A91" w:rsidRPr="005D0B30" w:rsidRDefault="00280A91" w:rsidP="00280A91">
      <w:pPr>
        <w:pStyle w:val="NoSpacing"/>
        <w:rPr>
          <w:rFonts w:ascii="Aptos" w:hAnsi="Aptos"/>
          <w:b/>
          <w:bCs/>
        </w:rPr>
      </w:pPr>
      <w:r w:rsidRPr="005D0B30">
        <w:rPr>
          <w:rFonts w:ascii="Aptos" w:eastAsia="Calibri" w:hAnsi="Aptos"/>
          <w:b/>
          <w:bCs/>
          <w:lang w:eastAsia="en-US"/>
        </w:rPr>
        <w:t>260</w:t>
      </w:r>
      <w:r>
        <w:rPr>
          <w:rFonts w:ascii="Aptos" w:eastAsia="Calibri" w:hAnsi="Aptos"/>
          <w:b/>
          <w:bCs/>
          <w:lang w:eastAsia="en-US"/>
        </w:rPr>
        <w:t>3</w:t>
      </w:r>
      <w:r w:rsidRPr="005D0B30">
        <w:rPr>
          <w:rFonts w:ascii="Aptos" w:eastAsia="Calibri" w:hAnsi="Aptos"/>
          <w:b/>
          <w:bCs/>
          <w:lang w:eastAsia="en-US"/>
        </w:rPr>
        <w:t>/</w:t>
      </w:r>
      <w:r>
        <w:rPr>
          <w:rFonts w:ascii="Aptos" w:eastAsia="Calibri" w:hAnsi="Aptos"/>
          <w:b/>
          <w:bCs/>
          <w:lang w:eastAsia="en-US"/>
        </w:rPr>
        <w:t>691</w:t>
      </w:r>
      <w:r w:rsidRPr="005D0B30">
        <w:rPr>
          <w:rFonts w:ascii="Aptos" w:hAnsi="Aptos"/>
          <w:b/>
          <w:bCs/>
        </w:rPr>
        <w:tab/>
        <w:t>To agree the agenda as published</w:t>
      </w:r>
    </w:p>
    <w:p w14:paraId="6AA04F57" w14:textId="77777777" w:rsidR="00280A91" w:rsidRPr="005D0B30" w:rsidRDefault="00280A91" w:rsidP="00280A91">
      <w:pPr>
        <w:pStyle w:val="NoSpacing"/>
        <w:ind w:left="1440"/>
        <w:rPr>
          <w:rFonts w:ascii="Aptos" w:hAnsi="Aptos"/>
          <w:bCs/>
        </w:rPr>
      </w:pPr>
      <w:r w:rsidRPr="005D0B30">
        <w:rPr>
          <w:rFonts w:ascii="Aptos" w:hAnsi="Aptos"/>
          <w:bCs/>
        </w:rPr>
        <w:t>It was</w:t>
      </w:r>
      <w:r w:rsidRPr="005D0B30">
        <w:rPr>
          <w:rFonts w:ascii="Aptos" w:hAnsi="Aptos"/>
        </w:rPr>
        <w:t xml:space="preserve"> </w:t>
      </w:r>
      <w:r w:rsidRPr="005D0B30">
        <w:rPr>
          <w:rFonts w:ascii="Aptos" w:hAnsi="Aptos"/>
          <w:b/>
          <w:bCs/>
        </w:rPr>
        <w:t>resolved</w:t>
      </w:r>
      <w:r w:rsidRPr="005D0B30">
        <w:rPr>
          <w:rFonts w:ascii="Aptos" w:hAnsi="Aptos"/>
        </w:rPr>
        <w:t xml:space="preserve"> </w:t>
      </w:r>
      <w:r w:rsidRPr="005D0B30">
        <w:rPr>
          <w:rFonts w:ascii="Aptos" w:hAnsi="Aptos"/>
          <w:bCs/>
        </w:rPr>
        <w:t>to agree the agenda as published.</w:t>
      </w:r>
    </w:p>
    <w:p w14:paraId="2310BA1D" w14:textId="77777777" w:rsidR="00280A91" w:rsidRDefault="00280A91" w:rsidP="00280A91">
      <w:pPr>
        <w:pStyle w:val="NoSpacing"/>
        <w:ind w:left="1440"/>
        <w:rPr>
          <w:rFonts w:ascii="Aptos" w:hAnsi="Aptos"/>
          <w:bCs/>
        </w:rPr>
      </w:pPr>
      <w:r w:rsidRPr="005D0B30">
        <w:rPr>
          <w:rFonts w:ascii="Aptos" w:hAnsi="Aptos"/>
          <w:b/>
        </w:rPr>
        <w:t>Proposed</w:t>
      </w:r>
      <w:r w:rsidRPr="005D0B30">
        <w:rPr>
          <w:rFonts w:ascii="Aptos" w:hAnsi="Aptos"/>
          <w:bCs/>
        </w:rPr>
        <w:t xml:space="preserve"> Cllr Bach, Seconded Cllr Bell (all in favour)</w:t>
      </w:r>
    </w:p>
    <w:p w14:paraId="53C0A787" w14:textId="77777777" w:rsidR="00280A91" w:rsidRPr="00D856F9" w:rsidRDefault="00280A91" w:rsidP="00280A91">
      <w:pPr>
        <w:pStyle w:val="NoSpacing"/>
        <w:ind w:left="1440"/>
        <w:rPr>
          <w:rFonts w:ascii="Aptos" w:hAnsi="Aptos"/>
          <w:bCs/>
          <w:sz w:val="12"/>
          <w:szCs w:val="12"/>
        </w:rPr>
      </w:pPr>
    </w:p>
    <w:p w14:paraId="20E7BA57" w14:textId="77777777" w:rsidR="00280A91" w:rsidRPr="005D0B30" w:rsidRDefault="00280A91" w:rsidP="00280A91">
      <w:pPr>
        <w:pStyle w:val="NoSpacing"/>
        <w:ind w:left="1440" w:hanging="1440"/>
        <w:rPr>
          <w:rFonts w:ascii="Aptos" w:hAnsi="Aptos"/>
          <w:b/>
          <w:bCs/>
        </w:rPr>
      </w:pPr>
      <w:r w:rsidRPr="005D0B30">
        <w:rPr>
          <w:rFonts w:ascii="Aptos" w:eastAsia="Calibri" w:hAnsi="Aptos"/>
          <w:b/>
          <w:bCs/>
          <w:lang w:eastAsia="en-US"/>
        </w:rPr>
        <w:t>260</w:t>
      </w:r>
      <w:r>
        <w:rPr>
          <w:rFonts w:ascii="Aptos" w:eastAsia="Calibri" w:hAnsi="Aptos"/>
          <w:b/>
          <w:bCs/>
          <w:lang w:eastAsia="en-US"/>
        </w:rPr>
        <w:t>3</w:t>
      </w:r>
      <w:r w:rsidRPr="005D0B30">
        <w:rPr>
          <w:rFonts w:ascii="Aptos" w:eastAsia="Calibri" w:hAnsi="Aptos"/>
          <w:b/>
          <w:bCs/>
          <w:lang w:eastAsia="en-US"/>
        </w:rPr>
        <w:t>/</w:t>
      </w:r>
      <w:r>
        <w:rPr>
          <w:rFonts w:ascii="Aptos" w:eastAsia="Calibri" w:hAnsi="Aptos"/>
          <w:b/>
          <w:bCs/>
          <w:lang w:eastAsia="en-US"/>
        </w:rPr>
        <w:t>692</w:t>
      </w:r>
      <w:r w:rsidRPr="005D0B30">
        <w:rPr>
          <w:rFonts w:ascii="Aptos" w:hAnsi="Aptos"/>
          <w:b/>
          <w:bCs/>
        </w:rPr>
        <w:tab/>
        <w:t>To confirm as a correct record and sign the minutes of the Parks and Recreation Committee held on 21</w:t>
      </w:r>
      <w:proofErr w:type="gramStart"/>
      <w:r w:rsidRPr="005D0B30">
        <w:rPr>
          <w:rFonts w:ascii="Aptos" w:hAnsi="Aptos"/>
          <w:b/>
          <w:bCs/>
          <w:vertAlign w:val="superscript"/>
        </w:rPr>
        <w:t xml:space="preserve">st </w:t>
      </w:r>
      <w:r w:rsidRPr="005D0B30">
        <w:rPr>
          <w:rFonts w:ascii="Aptos" w:hAnsi="Aptos"/>
          <w:b/>
          <w:bCs/>
        </w:rPr>
        <w:t xml:space="preserve"> January</w:t>
      </w:r>
      <w:proofErr w:type="gramEnd"/>
      <w:r w:rsidRPr="005D0B30">
        <w:rPr>
          <w:rFonts w:ascii="Aptos" w:hAnsi="Aptos"/>
          <w:b/>
          <w:bCs/>
        </w:rPr>
        <w:t xml:space="preserve"> 2026</w:t>
      </w:r>
    </w:p>
    <w:p w14:paraId="74E45C57" w14:textId="77777777" w:rsidR="00280A91" w:rsidRPr="005D0B30" w:rsidRDefault="00280A91" w:rsidP="00280A91">
      <w:pPr>
        <w:pStyle w:val="NoSpacing"/>
        <w:ind w:left="1440"/>
        <w:rPr>
          <w:rFonts w:ascii="Aptos" w:hAnsi="Aptos"/>
          <w:iCs/>
        </w:rPr>
      </w:pPr>
      <w:r w:rsidRPr="005D0B30">
        <w:rPr>
          <w:rFonts w:ascii="Aptos" w:hAnsi="Aptos"/>
          <w:bCs/>
          <w:iCs/>
        </w:rPr>
        <w:t xml:space="preserve">It was </w:t>
      </w:r>
      <w:r w:rsidRPr="005D0B30">
        <w:rPr>
          <w:rFonts w:ascii="Aptos" w:hAnsi="Aptos"/>
          <w:b/>
          <w:bCs/>
          <w:iCs/>
        </w:rPr>
        <w:t>resolved</w:t>
      </w:r>
      <w:r w:rsidRPr="005D0B30">
        <w:rPr>
          <w:rFonts w:ascii="Aptos" w:hAnsi="Aptos"/>
          <w:iCs/>
        </w:rPr>
        <w:t xml:space="preserve"> that to approve the minutes as a true and correct record, which were signed by the Chair.</w:t>
      </w:r>
    </w:p>
    <w:p w14:paraId="77B77368" w14:textId="77777777" w:rsidR="00280A91" w:rsidRDefault="00280A91" w:rsidP="00280A91">
      <w:pPr>
        <w:pStyle w:val="NoSpacing"/>
        <w:ind w:left="1440"/>
        <w:rPr>
          <w:rFonts w:ascii="Aptos" w:hAnsi="Aptos"/>
          <w:b/>
          <w:bCs/>
          <w:iCs/>
        </w:rPr>
      </w:pPr>
      <w:r w:rsidRPr="005D0B30">
        <w:rPr>
          <w:rFonts w:ascii="Aptos" w:hAnsi="Aptos"/>
          <w:b/>
        </w:rPr>
        <w:t>Proposed</w:t>
      </w:r>
      <w:r w:rsidRPr="005D0B30">
        <w:rPr>
          <w:rFonts w:ascii="Aptos" w:hAnsi="Aptos"/>
          <w:bCs/>
        </w:rPr>
        <w:t xml:space="preserve"> Cllr </w:t>
      </w:r>
      <w:r w:rsidRPr="005D0B30">
        <w:rPr>
          <w:rFonts w:ascii="Aptos" w:hAnsi="Aptos"/>
        </w:rPr>
        <w:t>Newman-McKie</w:t>
      </w:r>
      <w:r w:rsidRPr="005D0B30">
        <w:rPr>
          <w:rFonts w:ascii="Aptos" w:hAnsi="Aptos"/>
          <w:bCs/>
        </w:rPr>
        <w:t>, Seconded Cllr Bach (all in favour)</w:t>
      </w:r>
      <w:r w:rsidRPr="005D0B30">
        <w:rPr>
          <w:rFonts w:ascii="Aptos" w:hAnsi="Aptos"/>
          <w:b/>
          <w:bCs/>
          <w:iCs/>
        </w:rPr>
        <w:tab/>
        <w:t xml:space="preserve">    </w:t>
      </w:r>
    </w:p>
    <w:p w14:paraId="53D35C15" w14:textId="77777777" w:rsidR="00280A91" w:rsidRPr="00D856F9" w:rsidRDefault="00280A91" w:rsidP="00280A91">
      <w:pPr>
        <w:pStyle w:val="NoSpacing"/>
        <w:ind w:left="1440"/>
        <w:rPr>
          <w:rFonts w:ascii="Aptos" w:hAnsi="Aptos"/>
          <w:b/>
          <w:bCs/>
          <w:iCs/>
        </w:rPr>
      </w:pPr>
      <w:r w:rsidRPr="005D0B30">
        <w:rPr>
          <w:rFonts w:ascii="Aptos" w:hAnsi="Aptos"/>
          <w:b/>
          <w:bCs/>
          <w:iCs/>
        </w:rPr>
        <w:tab/>
        <w:t xml:space="preserve">    </w:t>
      </w:r>
    </w:p>
    <w:p w14:paraId="6E8082D8" w14:textId="77777777" w:rsidR="00280A91" w:rsidRPr="005D0B30" w:rsidRDefault="00280A91" w:rsidP="00280A91">
      <w:pPr>
        <w:pStyle w:val="NoSpacing"/>
        <w:rPr>
          <w:rFonts w:ascii="Aptos" w:hAnsi="Aptos"/>
          <w:b/>
          <w:bCs/>
          <w:iCs/>
        </w:rPr>
      </w:pPr>
      <w:r w:rsidRPr="005D0B30">
        <w:rPr>
          <w:rFonts w:ascii="Aptos" w:eastAsia="Calibri" w:hAnsi="Aptos"/>
          <w:b/>
          <w:bCs/>
          <w:lang w:eastAsia="en-US"/>
        </w:rPr>
        <w:t>260</w:t>
      </w:r>
      <w:r>
        <w:rPr>
          <w:rFonts w:ascii="Aptos" w:eastAsia="Calibri" w:hAnsi="Aptos"/>
          <w:b/>
          <w:bCs/>
          <w:lang w:eastAsia="en-US"/>
        </w:rPr>
        <w:t>3</w:t>
      </w:r>
      <w:r w:rsidRPr="005D0B30">
        <w:rPr>
          <w:rFonts w:ascii="Aptos" w:eastAsia="Calibri" w:hAnsi="Aptos"/>
          <w:b/>
          <w:bCs/>
          <w:lang w:eastAsia="en-US"/>
        </w:rPr>
        <w:t>/</w:t>
      </w:r>
      <w:r>
        <w:rPr>
          <w:rFonts w:ascii="Aptos" w:eastAsia="Calibri" w:hAnsi="Aptos"/>
          <w:b/>
          <w:bCs/>
          <w:lang w:eastAsia="en-US"/>
        </w:rPr>
        <w:t>693</w:t>
      </w:r>
      <w:r w:rsidRPr="005D0B30">
        <w:rPr>
          <w:rFonts w:ascii="Aptos" w:hAnsi="Aptos"/>
          <w:b/>
          <w:bCs/>
          <w:iCs/>
        </w:rPr>
        <w:tab/>
        <w:t>Public Participation</w:t>
      </w:r>
    </w:p>
    <w:p w14:paraId="532883EA" w14:textId="77777777" w:rsidR="00280A91" w:rsidRPr="005D0B30" w:rsidRDefault="00280A91" w:rsidP="00280A91">
      <w:pPr>
        <w:pStyle w:val="NoSpacing"/>
        <w:ind w:left="1440"/>
        <w:rPr>
          <w:rFonts w:ascii="Aptos" w:hAnsi="Aptos"/>
          <w:i/>
          <w:lang w:bidi="en-US"/>
        </w:rPr>
      </w:pPr>
      <w:r w:rsidRPr="005D0B30">
        <w:rPr>
          <w:rFonts w:ascii="Aptos" w:hAnsi="Aptos"/>
          <w:i/>
          <w:lang w:bidi="en-US"/>
        </w:rPr>
        <w:t xml:space="preserve">Members of the public are permitted to make representations, answer questions and give evidence in respect of any item of business included in the agenda.  Each member of the public is entitled to speak once only in respect of business itemised on the agenda and shall not speak for more than 4 minutes. The </w:t>
      </w:r>
      <w:proofErr w:type="gramStart"/>
      <w:r w:rsidRPr="005D0B30">
        <w:rPr>
          <w:rFonts w:ascii="Aptos" w:hAnsi="Aptos"/>
          <w:i/>
          <w:lang w:bidi="en-US"/>
        </w:rPr>
        <w:t>period of time</w:t>
      </w:r>
      <w:proofErr w:type="gramEnd"/>
      <w:r w:rsidRPr="005D0B30">
        <w:rPr>
          <w:rFonts w:ascii="Aptos" w:hAnsi="Aptos"/>
          <w:i/>
          <w:lang w:bidi="en-US"/>
        </w:rPr>
        <w:t xml:space="preserve"> which is designated for public participation in accordance with standing orders shall not exceed 20 minutes.</w:t>
      </w:r>
    </w:p>
    <w:p w14:paraId="54599421" w14:textId="77777777" w:rsidR="00280A91" w:rsidRPr="005D0B30" w:rsidRDefault="00280A91" w:rsidP="00280A91">
      <w:pPr>
        <w:pStyle w:val="NoSpacing"/>
        <w:ind w:left="1440"/>
        <w:rPr>
          <w:rFonts w:ascii="Aptos" w:hAnsi="Aptos"/>
          <w:iCs/>
          <w:lang w:bidi="en-US"/>
        </w:rPr>
      </w:pPr>
      <w:r w:rsidRPr="005D0B30">
        <w:rPr>
          <w:rFonts w:ascii="Aptos" w:hAnsi="Aptos"/>
          <w:iCs/>
          <w:lang w:bidi="en-US"/>
        </w:rPr>
        <w:t xml:space="preserve">There were no members of the public present other than </w:t>
      </w:r>
      <w:r w:rsidRPr="005D0B30">
        <w:rPr>
          <w:rFonts w:ascii="Aptos" w:eastAsia="Aptos" w:hAnsi="Aptos"/>
          <w:bCs/>
          <w:kern w:val="2"/>
          <w:lang w:eastAsia="en-US"/>
          <w14:ligatures w14:val="standardContextual"/>
        </w:rPr>
        <w:t xml:space="preserve">Christine Hutchins </w:t>
      </w:r>
      <w:r>
        <w:rPr>
          <w:rFonts w:ascii="Aptos" w:eastAsia="Aptos" w:hAnsi="Aptos"/>
          <w:bCs/>
          <w:kern w:val="2"/>
          <w:lang w:eastAsia="en-US"/>
          <w14:ligatures w14:val="standardContextual"/>
        </w:rPr>
        <w:t xml:space="preserve">and </w:t>
      </w:r>
      <w:r w:rsidRPr="00D856F9">
        <w:rPr>
          <w:rFonts w:ascii="Aptos" w:hAnsi="Aptos"/>
          <w:bCs/>
        </w:rPr>
        <w:t>Barbara Potts</w:t>
      </w:r>
      <w:r w:rsidRPr="005D0B30">
        <w:rPr>
          <w:rFonts w:ascii="Aptos" w:eastAsia="Aptos" w:hAnsi="Aptos"/>
          <w:bCs/>
          <w:kern w:val="2"/>
          <w:lang w:eastAsia="en-US"/>
          <w14:ligatures w14:val="standardContextual"/>
        </w:rPr>
        <w:t>,</w:t>
      </w:r>
      <w:r w:rsidRPr="005D0B30">
        <w:rPr>
          <w:rFonts w:ascii="Aptos" w:hAnsi="Aptos"/>
          <w:iCs/>
          <w:lang w:bidi="en-US"/>
        </w:rPr>
        <w:t xml:space="preserve"> who would be invited to contribute at the relevant time.</w:t>
      </w:r>
    </w:p>
    <w:p w14:paraId="0B9493F4" w14:textId="77777777" w:rsidR="00280A91" w:rsidRPr="005D0B30" w:rsidRDefault="00280A91" w:rsidP="00280A91">
      <w:pPr>
        <w:pStyle w:val="NoSpacing"/>
        <w:rPr>
          <w:rFonts w:ascii="Aptos" w:hAnsi="Aptos" w:cs="Arial"/>
          <w:b/>
          <w:bCs/>
          <w:sz w:val="8"/>
          <w:szCs w:val="8"/>
        </w:rPr>
      </w:pPr>
      <w:bookmarkStart w:id="6" w:name="_Hlk76477598"/>
      <w:bookmarkStart w:id="7" w:name="_Hlk67496430"/>
      <w:bookmarkStart w:id="8" w:name="_Hlk155100921"/>
    </w:p>
    <w:p w14:paraId="5DFCA293" w14:textId="77777777" w:rsidR="00280A91" w:rsidRPr="005D0B30" w:rsidRDefault="00280A91" w:rsidP="00280A91">
      <w:pPr>
        <w:pStyle w:val="NoSpacing"/>
        <w:ind w:left="1440" w:hanging="1440"/>
        <w:rPr>
          <w:rFonts w:ascii="Aptos" w:hAnsi="Aptos" w:cs="Arial"/>
          <w:b/>
          <w:lang w:eastAsia="en-US"/>
        </w:rPr>
      </w:pPr>
      <w:r w:rsidRPr="005D0B30">
        <w:rPr>
          <w:rFonts w:ascii="Aptos" w:eastAsia="Calibri" w:hAnsi="Aptos"/>
          <w:b/>
          <w:bCs/>
          <w:lang w:eastAsia="en-US"/>
        </w:rPr>
        <w:t>260</w:t>
      </w:r>
      <w:r>
        <w:rPr>
          <w:rFonts w:ascii="Aptos" w:eastAsia="Calibri" w:hAnsi="Aptos"/>
          <w:b/>
          <w:bCs/>
          <w:lang w:eastAsia="en-US"/>
        </w:rPr>
        <w:t>3</w:t>
      </w:r>
      <w:r w:rsidRPr="005D0B30">
        <w:rPr>
          <w:rFonts w:ascii="Aptos" w:eastAsia="Calibri" w:hAnsi="Aptos"/>
          <w:b/>
          <w:bCs/>
          <w:lang w:eastAsia="en-US"/>
        </w:rPr>
        <w:t>/</w:t>
      </w:r>
      <w:r>
        <w:rPr>
          <w:rFonts w:ascii="Aptos" w:eastAsia="Calibri" w:hAnsi="Aptos"/>
          <w:b/>
          <w:bCs/>
          <w:lang w:eastAsia="en-US"/>
        </w:rPr>
        <w:t>694</w:t>
      </w:r>
      <w:r w:rsidRPr="005D0B30">
        <w:rPr>
          <w:rFonts w:ascii="Aptos" w:hAnsi="Aptos" w:cs="Arial"/>
          <w:b/>
          <w:bCs/>
        </w:rPr>
        <w:tab/>
      </w:r>
      <w:bookmarkEnd w:id="6"/>
      <w:bookmarkEnd w:id="7"/>
      <w:bookmarkEnd w:id="8"/>
      <w:r w:rsidRPr="005D0B30">
        <w:rPr>
          <w:rFonts w:ascii="Aptos" w:hAnsi="Aptos" w:cs="Arial"/>
          <w:b/>
          <w:lang w:eastAsia="en-US"/>
        </w:rPr>
        <w:t>To receive an update on actions</w:t>
      </w:r>
    </w:p>
    <w:p w14:paraId="3FF5BE50" w14:textId="77777777" w:rsidR="00280A91" w:rsidRPr="005D0B30" w:rsidRDefault="00280A91" w:rsidP="00280A91">
      <w:pPr>
        <w:pStyle w:val="NoSpacing"/>
        <w:ind w:left="1440" w:hanging="1440"/>
        <w:rPr>
          <w:rFonts w:ascii="Aptos" w:hAnsi="Aptos" w:cs="Arial"/>
          <w:bCs/>
          <w:lang w:eastAsia="en-US"/>
        </w:rPr>
        <w:sectPr w:rsidR="00280A91" w:rsidRPr="005D0B30" w:rsidSect="00280A91">
          <w:headerReference w:type="even" r:id="rId14"/>
          <w:headerReference w:type="default" r:id="rId15"/>
          <w:footerReference w:type="even" r:id="rId16"/>
          <w:footerReference w:type="default" r:id="rId17"/>
          <w:headerReference w:type="first" r:id="rId18"/>
          <w:footerReference w:type="first" r:id="rId19"/>
          <w:pgSz w:w="11905" w:h="16837"/>
          <w:pgMar w:top="1440" w:right="1080" w:bottom="1440" w:left="1080" w:header="283" w:footer="720" w:gutter="0"/>
          <w:cols w:space="720"/>
          <w:noEndnote/>
          <w:docGrid w:linePitch="299"/>
        </w:sectPr>
      </w:pPr>
      <w:r w:rsidRPr="005D0B30">
        <w:rPr>
          <w:rFonts w:ascii="Aptos" w:hAnsi="Aptos" w:cs="Arial"/>
          <w:b/>
          <w:lang w:eastAsia="en-US"/>
        </w:rPr>
        <w:tab/>
      </w:r>
      <w:r w:rsidRPr="005D0B30">
        <w:rPr>
          <w:rFonts w:ascii="Aptos" w:hAnsi="Aptos" w:cs="Arial"/>
          <w:bCs/>
          <w:lang w:eastAsia="en-US"/>
        </w:rPr>
        <w:t>The Action table is presented below.</w:t>
      </w:r>
    </w:p>
    <w:p w14:paraId="5192E5E4" w14:textId="77777777" w:rsidR="00280A91" w:rsidRPr="005D0B30" w:rsidRDefault="00280A91" w:rsidP="00280A91">
      <w:pPr>
        <w:pStyle w:val="NoSpacing"/>
        <w:rPr>
          <w:rFonts w:ascii="Aptos" w:hAnsi="Aptos" w:cs="Arial"/>
          <w:b/>
          <w:lang w:eastAsia="en-US"/>
        </w:rPr>
        <w:sectPr w:rsidR="00280A91" w:rsidRPr="005D0B30" w:rsidSect="00280A91">
          <w:headerReference w:type="even" r:id="rId20"/>
          <w:headerReference w:type="default" r:id="rId21"/>
          <w:footerReference w:type="default" r:id="rId22"/>
          <w:headerReference w:type="first" r:id="rId23"/>
          <w:footerReference w:type="first" r:id="rId24"/>
          <w:type w:val="continuous"/>
          <w:pgSz w:w="11905" w:h="16837"/>
          <w:pgMar w:top="1440" w:right="1080" w:bottom="1440" w:left="1080" w:header="283" w:footer="720" w:gutter="0"/>
          <w:cols w:space="720"/>
          <w:noEndnote/>
          <w:docGrid w:linePitch="299"/>
        </w:sectPr>
      </w:pPr>
    </w:p>
    <w:p w14:paraId="0B8A4C13" w14:textId="4E4A0C47" w:rsidR="00280A91" w:rsidRPr="005D0B30" w:rsidRDefault="00280A91" w:rsidP="00280A91">
      <w:pPr>
        <w:pStyle w:val="NoSpacing"/>
        <w:rPr>
          <w:rFonts w:asciiTheme="minorHAnsi" w:hAnsiTheme="minorHAnsi" w:cs="Arial"/>
          <w:b/>
          <w:lang w:eastAsia="en-US"/>
        </w:rPr>
      </w:pPr>
      <w:r w:rsidRPr="005D0B30">
        <w:rPr>
          <w:rFonts w:ascii="Aptos" w:hAnsi="Aptos"/>
          <w:b/>
          <w:bCs/>
          <w:lang w:eastAsia="en-US"/>
        </w:rPr>
        <w:lastRenderedPageBreak/>
        <w:t>Item 7 update on actions</w:t>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t xml:space="preserve">Page </w:t>
      </w:r>
      <w:r w:rsidR="000C64B8">
        <w:rPr>
          <w:rFonts w:ascii="Aptos" w:hAnsi="Aptos"/>
          <w:b/>
          <w:bCs/>
          <w:lang w:eastAsia="en-US"/>
        </w:rPr>
        <w:t>312</w:t>
      </w:r>
    </w:p>
    <w:p w14:paraId="53952C20" w14:textId="77777777" w:rsidR="00280A91" w:rsidRPr="005D0B30" w:rsidRDefault="00280A91" w:rsidP="00280A91">
      <w:pPr>
        <w:rPr>
          <w:rFonts w:ascii="Aptos" w:hAnsi="Aptos"/>
          <w:lang w:eastAsia="en-US"/>
        </w:rPr>
      </w:pPr>
      <w:r w:rsidRPr="005D0B30">
        <w:rPr>
          <w:rFonts w:ascii="Aptos" w:hAnsi="Aptos"/>
          <w:lang w:eastAsia="en-US"/>
        </w:rPr>
        <w:t>The Chair asked if</w:t>
      </w:r>
      <w:r>
        <w:rPr>
          <w:rFonts w:ascii="Aptos" w:hAnsi="Aptos"/>
          <w:lang w:eastAsia="en-US"/>
        </w:rPr>
        <w:t xml:space="preserve"> an item regarding laying the hedge along the Kimberley Drive side of Lords Meadow </w:t>
      </w:r>
      <w:r w:rsidRPr="005D0B30">
        <w:rPr>
          <w:rFonts w:ascii="Aptos" w:hAnsi="Aptos"/>
          <w:lang w:eastAsia="en-US"/>
        </w:rPr>
        <w:t>could be added</w:t>
      </w:r>
      <w:r>
        <w:rPr>
          <w:rFonts w:ascii="Aptos" w:hAnsi="Aptos"/>
          <w:lang w:eastAsia="en-US"/>
        </w:rPr>
        <w:t xml:space="preserve"> to the Actions for the next meeting</w:t>
      </w:r>
      <w:r w:rsidRPr="005D0B30">
        <w:rPr>
          <w:rFonts w:ascii="Aptos" w:hAnsi="Aptos"/>
          <w:lang w:eastAsia="en-US"/>
        </w:rPr>
        <w:t xml:space="preserve"> - Members were advised of the proposal to engage Steve McCulloch to</w:t>
      </w:r>
      <w:r>
        <w:rPr>
          <w:rFonts w:ascii="Aptos" w:hAnsi="Aptos"/>
          <w:lang w:eastAsia="en-US"/>
        </w:rPr>
        <w:t xml:space="preserve"> do the work, </w:t>
      </w:r>
      <w:r w:rsidRPr="005D0B30">
        <w:rPr>
          <w:rFonts w:ascii="Aptos" w:hAnsi="Aptos"/>
          <w:lang w:eastAsia="en-US"/>
        </w:rPr>
        <w:t xml:space="preserve">with support from the trained maintenance team. It was </w:t>
      </w:r>
      <w:r w:rsidRPr="006C41D0">
        <w:rPr>
          <w:rFonts w:ascii="Aptos" w:hAnsi="Aptos"/>
          <w:b/>
          <w:bCs/>
          <w:lang w:eastAsia="en-US"/>
        </w:rPr>
        <w:t>agreed</w:t>
      </w:r>
      <w:r w:rsidRPr="005D0B30">
        <w:rPr>
          <w:rFonts w:ascii="Aptos" w:hAnsi="Aptos"/>
          <w:lang w:eastAsia="en-US"/>
        </w:rPr>
        <w:t xml:space="preserve"> to obtain a formal quotation for consideration at a future meeting.</w:t>
      </w:r>
    </w:p>
    <w:tbl>
      <w:tblPr>
        <w:tblStyle w:val="TableGrid3"/>
        <w:tblW w:w="5408" w:type="pct"/>
        <w:tblInd w:w="-1139" w:type="dxa"/>
        <w:tblLook w:val="04A0" w:firstRow="1" w:lastRow="0" w:firstColumn="1" w:lastColumn="0" w:noHBand="0" w:noVBand="1"/>
      </w:tblPr>
      <w:tblGrid>
        <w:gridCol w:w="504"/>
        <w:gridCol w:w="2408"/>
        <w:gridCol w:w="1397"/>
        <w:gridCol w:w="5388"/>
        <w:gridCol w:w="5388"/>
      </w:tblGrid>
      <w:tr w:rsidR="00280A91" w:rsidRPr="0054734F" w14:paraId="7F00A433" w14:textId="77777777" w:rsidTr="00113078">
        <w:tc>
          <w:tcPr>
            <w:tcW w:w="965" w:type="pct"/>
            <w:gridSpan w:val="2"/>
          </w:tcPr>
          <w:p w14:paraId="1CCA9C72" w14:textId="77777777" w:rsidR="00280A91" w:rsidRPr="0054734F" w:rsidRDefault="00280A91" w:rsidP="00113078">
            <w:pPr>
              <w:rPr>
                <w:rFonts w:ascii="Aptos" w:hAnsi="Aptos"/>
                <w:b/>
                <w:bCs/>
                <w:sz w:val="20"/>
                <w:szCs w:val="20"/>
              </w:rPr>
            </w:pPr>
            <w:r w:rsidRPr="0054734F">
              <w:rPr>
                <w:rFonts w:ascii="Aptos" w:hAnsi="Aptos"/>
                <w:b/>
                <w:bCs/>
              </w:rPr>
              <w:t>Action</w:t>
            </w:r>
          </w:p>
        </w:tc>
        <w:tc>
          <w:tcPr>
            <w:tcW w:w="463" w:type="pct"/>
          </w:tcPr>
          <w:p w14:paraId="23E08C92" w14:textId="77777777" w:rsidR="00280A91" w:rsidRPr="0054734F" w:rsidRDefault="00280A91" w:rsidP="00113078">
            <w:pPr>
              <w:rPr>
                <w:rFonts w:ascii="Aptos" w:hAnsi="Aptos"/>
                <w:b/>
                <w:bCs/>
                <w:sz w:val="20"/>
                <w:szCs w:val="20"/>
              </w:rPr>
            </w:pPr>
            <w:r w:rsidRPr="0054734F">
              <w:rPr>
                <w:rFonts w:ascii="Aptos" w:hAnsi="Aptos"/>
                <w:b/>
                <w:bCs/>
              </w:rPr>
              <w:t>November 202</w:t>
            </w:r>
            <w:r>
              <w:rPr>
                <w:rFonts w:ascii="Aptos" w:hAnsi="Aptos"/>
                <w:b/>
                <w:bCs/>
              </w:rPr>
              <w:t>5</w:t>
            </w:r>
          </w:p>
        </w:tc>
        <w:tc>
          <w:tcPr>
            <w:tcW w:w="1786" w:type="pct"/>
          </w:tcPr>
          <w:p w14:paraId="787D77A1" w14:textId="77777777" w:rsidR="00280A91" w:rsidRPr="0054734F" w:rsidRDefault="00280A91" w:rsidP="00113078">
            <w:pPr>
              <w:rPr>
                <w:rFonts w:ascii="Aptos" w:hAnsi="Aptos"/>
                <w:b/>
                <w:bCs/>
                <w:sz w:val="20"/>
                <w:szCs w:val="20"/>
              </w:rPr>
            </w:pPr>
            <w:r w:rsidRPr="0054734F">
              <w:rPr>
                <w:rFonts w:ascii="Aptos" w:hAnsi="Aptos"/>
                <w:b/>
                <w:bCs/>
              </w:rPr>
              <w:t>January 2026</w:t>
            </w:r>
          </w:p>
        </w:tc>
        <w:tc>
          <w:tcPr>
            <w:tcW w:w="1786" w:type="pct"/>
          </w:tcPr>
          <w:p w14:paraId="00635D58" w14:textId="77777777" w:rsidR="00280A91" w:rsidRPr="0054734F" w:rsidRDefault="00280A91" w:rsidP="00113078">
            <w:pPr>
              <w:rPr>
                <w:rFonts w:ascii="Aptos" w:hAnsi="Aptos"/>
                <w:b/>
                <w:bCs/>
              </w:rPr>
            </w:pPr>
            <w:r w:rsidRPr="0054734F">
              <w:rPr>
                <w:rFonts w:ascii="Aptos" w:hAnsi="Aptos"/>
                <w:b/>
                <w:bCs/>
              </w:rPr>
              <w:t>March 2026</w:t>
            </w:r>
          </w:p>
        </w:tc>
      </w:tr>
      <w:tr w:rsidR="00280A91" w:rsidRPr="0054734F" w14:paraId="7841A7E2" w14:textId="77777777" w:rsidTr="00113078">
        <w:tc>
          <w:tcPr>
            <w:tcW w:w="167" w:type="pct"/>
            <w:shd w:val="clear" w:color="auto" w:fill="92D050"/>
          </w:tcPr>
          <w:p w14:paraId="56A83150" w14:textId="77777777" w:rsidR="00280A91" w:rsidRPr="0054734F" w:rsidRDefault="00280A91" w:rsidP="00113078">
            <w:pPr>
              <w:rPr>
                <w:rFonts w:ascii="Aptos" w:hAnsi="Aptos" w:cs="Arial"/>
                <w:sz w:val="20"/>
                <w:szCs w:val="20"/>
              </w:rPr>
            </w:pPr>
            <w:r w:rsidRPr="0054734F">
              <w:rPr>
                <w:rFonts w:ascii="Aptos" w:hAnsi="Aptos" w:cs="Arial"/>
                <w:sz w:val="20"/>
                <w:szCs w:val="20"/>
              </w:rPr>
              <w:t>1</w:t>
            </w:r>
          </w:p>
        </w:tc>
        <w:tc>
          <w:tcPr>
            <w:tcW w:w="798" w:type="pct"/>
          </w:tcPr>
          <w:p w14:paraId="4DD5EBB4" w14:textId="77777777" w:rsidR="0074173C" w:rsidRDefault="0074173C">
            <w:pPr>
              <w:rPr>
                <w:kern w:val="2"/>
                <w:lang w:eastAsia="en-GB"/>
                <w14:ligatures w14:val="standardContextual"/>
              </w:rPr>
            </w:pPr>
            <w:r>
              <w:rPr>
                <w:rFonts w:ascii="Aptos" w:hAnsi="Aptos"/>
                <w:sz w:val="20"/>
                <w:szCs w:val="20"/>
              </w:rPr>
              <w:t>To purchase Beech and Hazel trees (whips) to re-establish the hedge line/row at Burrough Farm</w:t>
            </w:r>
          </w:p>
          <w:p w14:paraId="0D78AACC" w14:textId="03361BD2" w:rsidR="00280A91" w:rsidRPr="0054734F" w:rsidRDefault="00280A91" w:rsidP="00113078">
            <w:pPr>
              <w:rPr>
                <w:rFonts w:ascii="Aptos" w:hAnsi="Aptos"/>
                <w:sz w:val="20"/>
                <w:szCs w:val="20"/>
              </w:rPr>
            </w:pPr>
          </w:p>
        </w:tc>
        <w:tc>
          <w:tcPr>
            <w:tcW w:w="463" w:type="pct"/>
          </w:tcPr>
          <w:p w14:paraId="693D1AB1" w14:textId="77777777" w:rsidR="00280A91" w:rsidRPr="0054734F" w:rsidRDefault="00280A91" w:rsidP="00113078">
            <w:pPr>
              <w:rPr>
                <w:rFonts w:ascii="Aptos" w:hAnsi="Aptos"/>
                <w:sz w:val="20"/>
                <w:szCs w:val="20"/>
              </w:rPr>
            </w:pPr>
            <w:r w:rsidRPr="0054734F">
              <w:rPr>
                <w:rFonts w:ascii="Aptos" w:hAnsi="Aptos"/>
                <w:sz w:val="20"/>
                <w:szCs w:val="20"/>
              </w:rPr>
              <w:t>Added to actions</w:t>
            </w:r>
          </w:p>
        </w:tc>
        <w:tc>
          <w:tcPr>
            <w:tcW w:w="1786" w:type="pct"/>
          </w:tcPr>
          <w:p w14:paraId="6835D62F" w14:textId="77777777" w:rsidR="00280A91" w:rsidRPr="0054734F" w:rsidRDefault="00280A91" w:rsidP="00113078">
            <w:pPr>
              <w:rPr>
                <w:rFonts w:ascii="Aptos" w:hAnsi="Aptos"/>
                <w:sz w:val="20"/>
                <w:szCs w:val="20"/>
              </w:rPr>
            </w:pPr>
            <w:r w:rsidRPr="0054734F">
              <w:rPr>
                <w:rFonts w:ascii="Aptos" w:hAnsi="Aptos"/>
                <w:sz w:val="20"/>
                <w:szCs w:val="20"/>
              </w:rPr>
              <w:t>Whips purchased awaiting delivery.</w:t>
            </w:r>
          </w:p>
          <w:p w14:paraId="7466B9C3" w14:textId="77777777" w:rsidR="00280A91" w:rsidRPr="0054734F" w:rsidRDefault="00280A91" w:rsidP="00113078">
            <w:pPr>
              <w:rPr>
                <w:rFonts w:ascii="Aptos" w:hAnsi="Aptos"/>
                <w:sz w:val="20"/>
                <w:szCs w:val="20"/>
              </w:rPr>
            </w:pPr>
          </w:p>
        </w:tc>
        <w:tc>
          <w:tcPr>
            <w:tcW w:w="1786" w:type="pct"/>
          </w:tcPr>
          <w:p w14:paraId="23F1753D" w14:textId="77777777" w:rsidR="00280A91" w:rsidRPr="0054734F" w:rsidRDefault="00280A91" w:rsidP="00113078">
            <w:pPr>
              <w:rPr>
                <w:rFonts w:ascii="Aptos" w:hAnsi="Aptos"/>
                <w:sz w:val="20"/>
                <w:szCs w:val="20"/>
              </w:rPr>
            </w:pPr>
            <w:r w:rsidRPr="0054734F">
              <w:rPr>
                <w:rFonts w:ascii="Aptos" w:hAnsi="Aptos"/>
                <w:sz w:val="20"/>
                <w:szCs w:val="20"/>
              </w:rPr>
              <w:t>COMPLETE.</w:t>
            </w:r>
          </w:p>
          <w:p w14:paraId="012B6155" w14:textId="77777777" w:rsidR="00280A91" w:rsidRPr="0054734F" w:rsidRDefault="00280A91" w:rsidP="00113078">
            <w:pPr>
              <w:rPr>
                <w:rFonts w:ascii="Aptos" w:hAnsi="Aptos"/>
              </w:rPr>
            </w:pPr>
          </w:p>
        </w:tc>
      </w:tr>
      <w:tr w:rsidR="00280A91" w:rsidRPr="0054734F" w14:paraId="45D5810D" w14:textId="77777777" w:rsidTr="00113078">
        <w:trPr>
          <w:trHeight w:val="2033"/>
        </w:trPr>
        <w:tc>
          <w:tcPr>
            <w:tcW w:w="167" w:type="pct"/>
            <w:shd w:val="clear" w:color="auto" w:fill="FFFF00"/>
          </w:tcPr>
          <w:p w14:paraId="09D2772D" w14:textId="77777777" w:rsidR="00280A91" w:rsidRPr="0054734F" w:rsidRDefault="00280A91" w:rsidP="00113078">
            <w:pPr>
              <w:rPr>
                <w:rFonts w:ascii="Aptos" w:hAnsi="Aptos" w:cs="Arial"/>
                <w:sz w:val="20"/>
                <w:szCs w:val="20"/>
              </w:rPr>
            </w:pPr>
            <w:r w:rsidRPr="0054734F">
              <w:rPr>
                <w:rFonts w:ascii="Aptos" w:hAnsi="Aptos" w:cs="Arial"/>
                <w:sz w:val="20"/>
                <w:szCs w:val="20"/>
              </w:rPr>
              <w:t>2</w:t>
            </w:r>
          </w:p>
        </w:tc>
        <w:tc>
          <w:tcPr>
            <w:tcW w:w="798" w:type="pct"/>
          </w:tcPr>
          <w:p w14:paraId="6A32B1EB" w14:textId="77777777" w:rsidR="00280A91" w:rsidRPr="0054734F" w:rsidRDefault="00280A91" w:rsidP="00113078">
            <w:pPr>
              <w:rPr>
                <w:rFonts w:ascii="Aptos" w:hAnsi="Aptos"/>
                <w:sz w:val="20"/>
                <w:szCs w:val="20"/>
              </w:rPr>
            </w:pPr>
            <w:r w:rsidRPr="0054734F">
              <w:rPr>
                <w:rFonts w:ascii="Aptos" w:hAnsi="Aptos"/>
                <w:sz w:val="20"/>
                <w:szCs w:val="20"/>
              </w:rPr>
              <w:t>To seek legal advice regarding installation of a step at Blackies (Ref: 2507/194 Construction of Steps and improvement of ‘desire line’ surface at Blackies Footpath)</w:t>
            </w:r>
          </w:p>
        </w:tc>
        <w:tc>
          <w:tcPr>
            <w:tcW w:w="463" w:type="pct"/>
          </w:tcPr>
          <w:p w14:paraId="35E06388" w14:textId="77777777" w:rsidR="00280A91" w:rsidRPr="0054734F" w:rsidRDefault="00280A91" w:rsidP="00113078">
            <w:pPr>
              <w:rPr>
                <w:rFonts w:ascii="Aptos" w:hAnsi="Aptos"/>
                <w:sz w:val="20"/>
                <w:szCs w:val="20"/>
              </w:rPr>
            </w:pPr>
            <w:r w:rsidRPr="0054734F">
              <w:rPr>
                <w:rFonts w:ascii="Aptos" w:hAnsi="Aptos"/>
                <w:sz w:val="20"/>
                <w:szCs w:val="20"/>
              </w:rPr>
              <w:t>Added to actions</w:t>
            </w:r>
          </w:p>
        </w:tc>
        <w:tc>
          <w:tcPr>
            <w:tcW w:w="1786" w:type="pct"/>
          </w:tcPr>
          <w:p w14:paraId="7C57261B" w14:textId="77777777" w:rsidR="00280A91" w:rsidRPr="0054734F" w:rsidRDefault="00280A91" w:rsidP="00113078">
            <w:pPr>
              <w:rPr>
                <w:rFonts w:ascii="Aptos" w:hAnsi="Aptos"/>
                <w:sz w:val="20"/>
                <w:szCs w:val="20"/>
              </w:rPr>
            </w:pPr>
            <w:r w:rsidRPr="0054734F">
              <w:rPr>
                <w:rFonts w:ascii="Aptos" w:hAnsi="Aptos"/>
                <w:sz w:val="20"/>
                <w:szCs w:val="20"/>
              </w:rPr>
              <w:t>If access and steps are created for public use, they must meet safety standards and be regularly inspected to avoid liability. Public liability insurance should be considered. Permission is needed from the landowner, and if the access meets a road or pavement, Highways approval is required. Planning permission may also be needed. Further checks with insurers, legal advisors, and the landowner are recommended.</w:t>
            </w:r>
          </w:p>
        </w:tc>
        <w:tc>
          <w:tcPr>
            <w:tcW w:w="1786" w:type="pct"/>
          </w:tcPr>
          <w:p w14:paraId="365DC183" w14:textId="77777777" w:rsidR="00280A91" w:rsidRPr="0054734F" w:rsidRDefault="00280A91" w:rsidP="00113078">
            <w:pPr>
              <w:rPr>
                <w:rFonts w:ascii="Aptos" w:hAnsi="Aptos"/>
              </w:rPr>
            </w:pPr>
            <w:r w:rsidRPr="0054734F">
              <w:rPr>
                <w:rFonts w:ascii="Aptos" w:hAnsi="Aptos"/>
              </w:rPr>
              <w:t xml:space="preserve">In progress. </w:t>
            </w:r>
          </w:p>
        </w:tc>
      </w:tr>
      <w:tr w:rsidR="00280A91" w:rsidRPr="0054734F" w14:paraId="310260AF" w14:textId="77777777" w:rsidTr="00113078">
        <w:tc>
          <w:tcPr>
            <w:tcW w:w="167" w:type="pct"/>
            <w:shd w:val="clear" w:color="auto" w:fill="FFFF00"/>
          </w:tcPr>
          <w:p w14:paraId="2AC4ADFC" w14:textId="77777777" w:rsidR="00280A91" w:rsidRPr="0054734F" w:rsidRDefault="00280A91" w:rsidP="00113078">
            <w:pPr>
              <w:rPr>
                <w:rFonts w:ascii="Aptos" w:hAnsi="Aptos" w:cs="Arial"/>
                <w:sz w:val="20"/>
                <w:szCs w:val="20"/>
              </w:rPr>
            </w:pPr>
            <w:r w:rsidRPr="0054734F">
              <w:rPr>
                <w:rFonts w:ascii="Aptos" w:hAnsi="Aptos" w:cs="Arial"/>
                <w:sz w:val="20"/>
                <w:szCs w:val="20"/>
              </w:rPr>
              <w:t>3</w:t>
            </w:r>
          </w:p>
        </w:tc>
        <w:tc>
          <w:tcPr>
            <w:tcW w:w="798" w:type="pct"/>
          </w:tcPr>
          <w:p w14:paraId="5653635A" w14:textId="77777777" w:rsidR="00280A91" w:rsidRPr="0054734F" w:rsidRDefault="00280A91" w:rsidP="00113078">
            <w:pPr>
              <w:rPr>
                <w:rFonts w:ascii="Aptos" w:hAnsi="Aptos"/>
                <w:sz w:val="20"/>
                <w:szCs w:val="20"/>
              </w:rPr>
            </w:pPr>
            <w:r w:rsidRPr="0054734F">
              <w:rPr>
                <w:rFonts w:ascii="Aptos" w:hAnsi="Aptos"/>
                <w:sz w:val="20"/>
                <w:szCs w:val="20"/>
              </w:rPr>
              <w:t xml:space="preserve">Permanent </w:t>
            </w:r>
            <w:proofErr w:type="spellStart"/>
            <w:r w:rsidRPr="0054734F">
              <w:rPr>
                <w:rFonts w:ascii="Aptos" w:hAnsi="Aptos"/>
                <w:sz w:val="20"/>
                <w:szCs w:val="20"/>
              </w:rPr>
              <w:t>PumpTrack</w:t>
            </w:r>
            <w:proofErr w:type="spellEnd"/>
          </w:p>
        </w:tc>
        <w:tc>
          <w:tcPr>
            <w:tcW w:w="463" w:type="pct"/>
          </w:tcPr>
          <w:p w14:paraId="5817667C" w14:textId="77777777" w:rsidR="00280A91" w:rsidRPr="0054734F" w:rsidRDefault="00280A91" w:rsidP="00113078">
            <w:pPr>
              <w:rPr>
                <w:rFonts w:ascii="Aptos" w:hAnsi="Aptos"/>
                <w:sz w:val="20"/>
                <w:szCs w:val="20"/>
              </w:rPr>
            </w:pPr>
            <w:r w:rsidRPr="0054734F">
              <w:rPr>
                <w:rFonts w:ascii="Aptos" w:hAnsi="Aptos"/>
                <w:sz w:val="20"/>
                <w:szCs w:val="20"/>
              </w:rPr>
              <w:t>Added to actions</w:t>
            </w:r>
          </w:p>
        </w:tc>
        <w:tc>
          <w:tcPr>
            <w:tcW w:w="1786" w:type="pct"/>
          </w:tcPr>
          <w:p w14:paraId="14C38761" w14:textId="77777777" w:rsidR="00280A91" w:rsidRPr="0054734F" w:rsidRDefault="00280A91" w:rsidP="00113078">
            <w:pPr>
              <w:rPr>
                <w:rFonts w:ascii="Aptos" w:hAnsi="Aptos"/>
                <w:sz w:val="20"/>
                <w:szCs w:val="20"/>
              </w:rPr>
            </w:pPr>
            <w:r w:rsidRPr="0054734F">
              <w:rPr>
                <w:rFonts w:ascii="Aptos" w:hAnsi="Aptos"/>
                <w:sz w:val="20"/>
                <w:szCs w:val="20"/>
              </w:rPr>
              <w:t>Burrough Farm preferred site, Lord’s Meadow less suitable.</w:t>
            </w:r>
            <w:r w:rsidRPr="0054734F">
              <w:rPr>
                <w:rFonts w:ascii="Segoe UI" w:hAnsi="Segoe UI" w:cs="Segoe UI"/>
                <w:sz w:val="20"/>
                <w:szCs w:val="20"/>
                <w:lang w:eastAsia="en-GB"/>
              </w:rPr>
              <w:t xml:space="preserve"> </w:t>
            </w:r>
            <w:r w:rsidRPr="0054734F">
              <w:rPr>
                <w:rFonts w:ascii="Aptos" w:hAnsi="Aptos"/>
                <w:sz w:val="20"/>
                <w:szCs w:val="20"/>
              </w:rPr>
              <w:t>Obtain expert advice and cost estimate.</w:t>
            </w:r>
          </w:p>
          <w:p w14:paraId="2C2D5008" w14:textId="77777777" w:rsidR="00280A91" w:rsidRPr="0054734F" w:rsidRDefault="00280A91" w:rsidP="00113078">
            <w:pPr>
              <w:rPr>
                <w:rFonts w:ascii="Aptos" w:hAnsi="Aptos"/>
                <w:sz w:val="20"/>
                <w:szCs w:val="20"/>
              </w:rPr>
            </w:pPr>
            <w:r w:rsidRPr="0054734F">
              <w:rPr>
                <w:rFonts w:ascii="Aptos" w:hAnsi="Aptos"/>
                <w:sz w:val="20"/>
                <w:szCs w:val="20"/>
              </w:rPr>
              <w:t>If feasible, seek Full Council approval and go to tender.</w:t>
            </w:r>
          </w:p>
          <w:p w14:paraId="61641ACC" w14:textId="77777777" w:rsidR="00280A91" w:rsidRPr="0054734F" w:rsidRDefault="00280A91" w:rsidP="00113078">
            <w:pPr>
              <w:rPr>
                <w:rFonts w:ascii="Aptos" w:hAnsi="Aptos"/>
                <w:sz w:val="20"/>
                <w:szCs w:val="20"/>
              </w:rPr>
            </w:pPr>
            <w:r w:rsidRPr="0054734F">
              <w:rPr>
                <w:rFonts w:ascii="Aptos" w:hAnsi="Aptos"/>
                <w:sz w:val="20"/>
                <w:szCs w:val="20"/>
              </w:rPr>
              <w:t>Explore funding opportunities (Sports Lottery, Section 106, others).</w:t>
            </w:r>
          </w:p>
        </w:tc>
        <w:tc>
          <w:tcPr>
            <w:tcW w:w="1786" w:type="pct"/>
          </w:tcPr>
          <w:p w14:paraId="5864E06B" w14:textId="77777777" w:rsidR="00280A91" w:rsidRPr="0054734F" w:rsidRDefault="00280A91" w:rsidP="00113078">
            <w:pPr>
              <w:rPr>
                <w:rFonts w:ascii="Aptos" w:hAnsi="Aptos"/>
              </w:rPr>
            </w:pPr>
            <w:r w:rsidRPr="0054734F">
              <w:rPr>
                <w:rFonts w:ascii="Aptos" w:hAnsi="Aptos"/>
              </w:rPr>
              <w:t>In progress.</w:t>
            </w:r>
            <w:r w:rsidRPr="0054734F">
              <w:rPr>
                <w:rFonts w:ascii="Aptos" w:hAnsi="Aptos"/>
                <w:sz w:val="20"/>
                <w:szCs w:val="20"/>
              </w:rPr>
              <w:t xml:space="preserve"> </w:t>
            </w:r>
          </w:p>
        </w:tc>
      </w:tr>
      <w:tr w:rsidR="00280A91" w:rsidRPr="0054734F" w14:paraId="4C39A9CD" w14:textId="77777777" w:rsidTr="00113078">
        <w:tc>
          <w:tcPr>
            <w:tcW w:w="167" w:type="pct"/>
            <w:shd w:val="clear" w:color="auto" w:fill="FFFF00"/>
          </w:tcPr>
          <w:p w14:paraId="4343DE0F" w14:textId="77777777" w:rsidR="00280A91" w:rsidRPr="0054734F" w:rsidRDefault="00280A91" w:rsidP="00113078">
            <w:pPr>
              <w:rPr>
                <w:rFonts w:ascii="Aptos" w:hAnsi="Aptos" w:cs="Arial"/>
                <w:sz w:val="20"/>
                <w:szCs w:val="20"/>
              </w:rPr>
            </w:pPr>
            <w:r w:rsidRPr="0054734F">
              <w:rPr>
                <w:rFonts w:ascii="Aptos" w:hAnsi="Aptos" w:cs="Arial"/>
                <w:sz w:val="20"/>
                <w:szCs w:val="20"/>
              </w:rPr>
              <w:t>4</w:t>
            </w:r>
          </w:p>
        </w:tc>
        <w:tc>
          <w:tcPr>
            <w:tcW w:w="798" w:type="pct"/>
          </w:tcPr>
          <w:p w14:paraId="1DAAC00A" w14:textId="77777777" w:rsidR="00280A91" w:rsidRPr="0054734F" w:rsidRDefault="00280A91" w:rsidP="00113078">
            <w:pPr>
              <w:rPr>
                <w:rFonts w:ascii="Aptos" w:hAnsi="Aptos"/>
                <w:bCs/>
                <w:sz w:val="20"/>
                <w:szCs w:val="20"/>
              </w:rPr>
            </w:pPr>
            <w:r w:rsidRPr="0054734F">
              <w:rPr>
                <w:rFonts w:ascii="Aptos" w:hAnsi="Aptos"/>
                <w:bCs/>
                <w:sz w:val="20"/>
                <w:szCs w:val="20"/>
              </w:rPr>
              <w:t>To connect the Tarmac/</w:t>
            </w:r>
            <w:proofErr w:type="spellStart"/>
            <w:r w:rsidRPr="0054734F">
              <w:rPr>
                <w:rFonts w:ascii="Aptos" w:hAnsi="Aptos"/>
                <w:bCs/>
                <w:sz w:val="20"/>
                <w:szCs w:val="20"/>
              </w:rPr>
              <w:t>wetpour</w:t>
            </w:r>
            <w:proofErr w:type="spellEnd"/>
            <w:r w:rsidRPr="0054734F">
              <w:rPr>
                <w:rFonts w:ascii="Aptos" w:hAnsi="Aptos"/>
                <w:bCs/>
                <w:sz w:val="20"/>
                <w:szCs w:val="20"/>
              </w:rPr>
              <w:t xml:space="preserve"> path to the play area at Lords Meadow</w:t>
            </w:r>
          </w:p>
        </w:tc>
        <w:tc>
          <w:tcPr>
            <w:tcW w:w="463" w:type="pct"/>
            <w:shd w:val="clear" w:color="auto" w:fill="D9D9D9"/>
          </w:tcPr>
          <w:p w14:paraId="3A960A43" w14:textId="77777777" w:rsidR="00280A91" w:rsidRPr="0054734F" w:rsidRDefault="00280A91" w:rsidP="00113078">
            <w:pPr>
              <w:rPr>
                <w:rFonts w:ascii="Aptos" w:hAnsi="Aptos"/>
                <w:sz w:val="20"/>
                <w:szCs w:val="20"/>
              </w:rPr>
            </w:pPr>
          </w:p>
        </w:tc>
        <w:tc>
          <w:tcPr>
            <w:tcW w:w="1786" w:type="pct"/>
          </w:tcPr>
          <w:p w14:paraId="291482E2" w14:textId="77777777" w:rsidR="00280A91" w:rsidRPr="0054734F" w:rsidRDefault="00280A91" w:rsidP="00113078">
            <w:pPr>
              <w:rPr>
                <w:rFonts w:ascii="Aptos" w:hAnsi="Aptos"/>
                <w:sz w:val="20"/>
                <w:szCs w:val="20"/>
              </w:rPr>
            </w:pPr>
            <w:r w:rsidRPr="0054734F">
              <w:rPr>
                <w:rFonts w:ascii="Aptos" w:hAnsi="Aptos"/>
                <w:sz w:val="20"/>
                <w:szCs w:val="20"/>
              </w:rPr>
              <w:t xml:space="preserve">Added to agenda. </w:t>
            </w:r>
          </w:p>
        </w:tc>
        <w:tc>
          <w:tcPr>
            <w:tcW w:w="1786" w:type="pct"/>
          </w:tcPr>
          <w:p w14:paraId="12EDEA14" w14:textId="77777777" w:rsidR="00280A91" w:rsidRPr="0054734F" w:rsidRDefault="00280A91" w:rsidP="00113078">
            <w:pPr>
              <w:rPr>
                <w:rFonts w:ascii="Aptos" w:hAnsi="Aptos"/>
              </w:rPr>
            </w:pPr>
            <w:r w:rsidRPr="0054734F">
              <w:rPr>
                <w:rFonts w:ascii="Aptos" w:hAnsi="Aptos"/>
                <w:sz w:val="20"/>
                <w:szCs w:val="20"/>
              </w:rPr>
              <w:t>Works planned for the end of March, ready for Easter Holidays.</w:t>
            </w:r>
          </w:p>
        </w:tc>
      </w:tr>
      <w:tr w:rsidR="00280A91" w:rsidRPr="0054734F" w14:paraId="79BD4C07" w14:textId="77777777" w:rsidTr="00113078">
        <w:tc>
          <w:tcPr>
            <w:tcW w:w="167" w:type="pct"/>
            <w:shd w:val="clear" w:color="auto" w:fill="FFFF00"/>
          </w:tcPr>
          <w:p w14:paraId="5B340193" w14:textId="77777777" w:rsidR="00280A91" w:rsidRPr="0054734F" w:rsidRDefault="00280A91" w:rsidP="00113078">
            <w:pPr>
              <w:rPr>
                <w:rFonts w:ascii="Aptos" w:hAnsi="Aptos" w:cs="Arial"/>
                <w:sz w:val="20"/>
                <w:szCs w:val="20"/>
              </w:rPr>
            </w:pPr>
            <w:r w:rsidRPr="0054734F">
              <w:rPr>
                <w:rFonts w:ascii="Aptos" w:hAnsi="Aptos" w:cs="Arial"/>
                <w:sz w:val="20"/>
                <w:szCs w:val="20"/>
              </w:rPr>
              <w:t>5</w:t>
            </w:r>
          </w:p>
        </w:tc>
        <w:tc>
          <w:tcPr>
            <w:tcW w:w="798" w:type="pct"/>
          </w:tcPr>
          <w:p w14:paraId="752D5804" w14:textId="77777777" w:rsidR="00280A91" w:rsidRPr="0054734F" w:rsidRDefault="00280A91" w:rsidP="00113078">
            <w:pPr>
              <w:rPr>
                <w:rFonts w:ascii="Aptos" w:hAnsi="Aptos"/>
                <w:bCs/>
                <w:sz w:val="20"/>
                <w:szCs w:val="20"/>
              </w:rPr>
            </w:pPr>
            <w:r w:rsidRPr="0054734F">
              <w:rPr>
                <w:rFonts w:ascii="Aptos" w:hAnsi="Aptos"/>
                <w:bCs/>
                <w:sz w:val="20"/>
                <w:szCs w:val="20"/>
              </w:rPr>
              <w:t>To replace damaged and diseased Silver Birch trees at Lords Meadow</w:t>
            </w:r>
          </w:p>
        </w:tc>
        <w:tc>
          <w:tcPr>
            <w:tcW w:w="463" w:type="pct"/>
            <w:shd w:val="clear" w:color="auto" w:fill="D9D9D9"/>
          </w:tcPr>
          <w:p w14:paraId="679675B5" w14:textId="77777777" w:rsidR="00280A91" w:rsidRPr="0054734F" w:rsidRDefault="00280A91" w:rsidP="00113078">
            <w:pPr>
              <w:rPr>
                <w:rFonts w:ascii="Aptos" w:hAnsi="Aptos"/>
                <w:sz w:val="20"/>
                <w:szCs w:val="20"/>
              </w:rPr>
            </w:pPr>
          </w:p>
        </w:tc>
        <w:tc>
          <w:tcPr>
            <w:tcW w:w="1786" w:type="pct"/>
          </w:tcPr>
          <w:p w14:paraId="122E7C18" w14:textId="77777777" w:rsidR="00280A91" w:rsidRPr="0054734F" w:rsidRDefault="00280A91" w:rsidP="00113078">
            <w:pPr>
              <w:rPr>
                <w:rFonts w:ascii="Aptos" w:hAnsi="Aptos"/>
                <w:sz w:val="20"/>
                <w:szCs w:val="20"/>
              </w:rPr>
            </w:pPr>
            <w:r w:rsidRPr="0054734F">
              <w:rPr>
                <w:rFonts w:ascii="Aptos" w:hAnsi="Aptos"/>
                <w:sz w:val="20"/>
                <w:szCs w:val="20"/>
              </w:rPr>
              <w:t>Added to agenda.</w:t>
            </w:r>
          </w:p>
        </w:tc>
        <w:tc>
          <w:tcPr>
            <w:tcW w:w="1786" w:type="pct"/>
          </w:tcPr>
          <w:p w14:paraId="1C5B684E" w14:textId="77777777" w:rsidR="00280A91" w:rsidRPr="0054734F" w:rsidRDefault="00280A91" w:rsidP="00113078">
            <w:pPr>
              <w:rPr>
                <w:rFonts w:ascii="Aptos" w:hAnsi="Aptos"/>
              </w:rPr>
            </w:pPr>
            <w:r w:rsidRPr="0054734F">
              <w:rPr>
                <w:rFonts w:ascii="Aptos" w:hAnsi="Aptos"/>
                <w:sz w:val="20"/>
                <w:szCs w:val="20"/>
              </w:rPr>
              <w:t>On Agenda.</w:t>
            </w:r>
          </w:p>
        </w:tc>
      </w:tr>
      <w:tr w:rsidR="00280A91" w:rsidRPr="0054734F" w14:paraId="061C622E" w14:textId="77777777" w:rsidTr="00113078">
        <w:tc>
          <w:tcPr>
            <w:tcW w:w="167" w:type="pct"/>
            <w:shd w:val="clear" w:color="auto" w:fill="EE0000"/>
          </w:tcPr>
          <w:p w14:paraId="6E1AA49F" w14:textId="77777777" w:rsidR="00280A91" w:rsidRPr="0054734F" w:rsidRDefault="00280A91" w:rsidP="00113078">
            <w:pPr>
              <w:rPr>
                <w:rFonts w:ascii="Aptos" w:hAnsi="Aptos" w:cs="Arial"/>
                <w:sz w:val="20"/>
                <w:szCs w:val="20"/>
              </w:rPr>
            </w:pPr>
            <w:r w:rsidRPr="0054734F">
              <w:rPr>
                <w:rFonts w:ascii="Aptos" w:hAnsi="Aptos" w:cs="Arial"/>
                <w:sz w:val="20"/>
                <w:szCs w:val="20"/>
              </w:rPr>
              <w:t>6</w:t>
            </w:r>
          </w:p>
        </w:tc>
        <w:tc>
          <w:tcPr>
            <w:tcW w:w="798" w:type="pct"/>
          </w:tcPr>
          <w:p w14:paraId="0F2A602D" w14:textId="77777777" w:rsidR="00280A91" w:rsidRPr="0054734F" w:rsidRDefault="00280A91" w:rsidP="00113078">
            <w:pPr>
              <w:rPr>
                <w:rFonts w:ascii="Aptos" w:hAnsi="Aptos"/>
                <w:bCs/>
                <w:sz w:val="20"/>
                <w:szCs w:val="20"/>
              </w:rPr>
            </w:pPr>
            <w:r w:rsidRPr="0054734F">
              <w:rPr>
                <w:rFonts w:ascii="Aptos" w:hAnsi="Aptos"/>
                <w:bCs/>
                <w:sz w:val="20"/>
                <w:szCs w:val="20"/>
              </w:rPr>
              <w:t>Explore and develop alternative summer activities for Lords Meadow</w:t>
            </w:r>
          </w:p>
        </w:tc>
        <w:tc>
          <w:tcPr>
            <w:tcW w:w="463" w:type="pct"/>
            <w:shd w:val="clear" w:color="auto" w:fill="D9D9D9"/>
          </w:tcPr>
          <w:p w14:paraId="67B84DED" w14:textId="77777777" w:rsidR="00280A91" w:rsidRPr="0054734F" w:rsidRDefault="00280A91" w:rsidP="00113078">
            <w:pPr>
              <w:rPr>
                <w:rFonts w:ascii="Aptos" w:hAnsi="Aptos"/>
                <w:sz w:val="20"/>
                <w:szCs w:val="20"/>
              </w:rPr>
            </w:pPr>
          </w:p>
        </w:tc>
        <w:tc>
          <w:tcPr>
            <w:tcW w:w="1786" w:type="pct"/>
          </w:tcPr>
          <w:p w14:paraId="2492640D" w14:textId="77777777" w:rsidR="00280A91" w:rsidRPr="0054734F" w:rsidRDefault="00280A91" w:rsidP="00113078">
            <w:pPr>
              <w:rPr>
                <w:rFonts w:ascii="Aptos" w:hAnsi="Aptos"/>
                <w:sz w:val="20"/>
                <w:szCs w:val="20"/>
              </w:rPr>
            </w:pPr>
            <w:r w:rsidRPr="0054734F">
              <w:rPr>
                <w:rFonts w:ascii="Aptos" w:hAnsi="Aptos"/>
                <w:sz w:val="20"/>
                <w:szCs w:val="20"/>
              </w:rPr>
              <w:t>Added to agenda.</w:t>
            </w:r>
          </w:p>
        </w:tc>
        <w:tc>
          <w:tcPr>
            <w:tcW w:w="1786" w:type="pct"/>
          </w:tcPr>
          <w:p w14:paraId="1F15103B" w14:textId="77777777" w:rsidR="00280A91" w:rsidRPr="0054734F" w:rsidRDefault="00280A91" w:rsidP="00113078">
            <w:pPr>
              <w:rPr>
                <w:rFonts w:ascii="Aptos" w:hAnsi="Aptos"/>
              </w:rPr>
            </w:pPr>
            <w:r w:rsidRPr="0054734F">
              <w:rPr>
                <w:rFonts w:ascii="Aptos" w:hAnsi="Aptos"/>
                <w:sz w:val="20"/>
                <w:szCs w:val="20"/>
              </w:rPr>
              <w:t xml:space="preserve">Not Started. </w:t>
            </w:r>
          </w:p>
        </w:tc>
      </w:tr>
    </w:tbl>
    <w:p w14:paraId="09EF41C6" w14:textId="77777777" w:rsidR="00280A91" w:rsidRPr="00225088" w:rsidRDefault="00280A91" w:rsidP="00280A91">
      <w:pPr>
        <w:rPr>
          <w:rFonts w:ascii="Aptos" w:hAnsi="Aptos"/>
          <w:lang w:eastAsia="en-US"/>
        </w:rPr>
      </w:pPr>
    </w:p>
    <w:p w14:paraId="3ABB1236" w14:textId="77777777" w:rsidR="00280A91" w:rsidRDefault="00280A91" w:rsidP="00280A91">
      <w:pPr>
        <w:pStyle w:val="NoSpacing"/>
        <w:ind w:left="11520" w:firstLine="720"/>
        <w:rPr>
          <w:rFonts w:asciiTheme="minorHAnsi" w:hAnsiTheme="minorHAnsi" w:cs="Arial"/>
          <w:b/>
          <w:bCs/>
        </w:rPr>
        <w:sectPr w:rsidR="00280A91" w:rsidSect="00280A91">
          <w:type w:val="continuous"/>
          <w:pgSz w:w="16837" w:h="11905" w:orient="landscape"/>
          <w:pgMar w:top="1080" w:right="1440" w:bottom="1080" w:left="1440" w:header="283" w:footer="720" w:gutter="0"/>
          <w:cols w:space="720"/>
          <w:noEndnote/>
          <w:docGrid w:linePitch="299"/>
        </w:sectPr>
      </w:pPr>
    </w:p>
    <w:p w14:paraId="35B66DD2" w14:textId="7781C82C" w:rsidR="00280A91" w:rsidRPr="00D76992" w:rsidRDefault="00280A91" w:rsidP="00280A91">
      <w:pPr>
        <w:pStyle w:val="NoSpacing"/>
        <w:ind w:left="7920" w:firstLine="720"/>
        <w:rPr>
          <w:rFonts w:ascii="Aptos" w:hAnsi="Aptos" w:cs="Arial"/>
          <w:b/>
          <w:bCs/>
        </w:rPr>
      </w:pPr>
      <w:r>
        <w:rPr>
          <w:rFonts w:asciiTheme="minorHAnsi" w:hAnsiTheme="minorHAnsi" w:cs="Arial"/>
          <w:b/>
          <w:bCs/>
        </w:rPr>
        <w:lastRenderedPageBreak/>
        <w:t xml:space="preserve"> </w:t>
      </w:r>
      <w:r w:rsidR="00D76992">
        <w:rPr>
          <w:rFonts w:asciiTheme="minorHAnsi" w:hAnsiTheme="minorHAnsi" w:cs="Arial"/>
          <w:b/>
          <w:bCs/>
        </w:rPr>
        <w:t xml:space="preserve"> </w:t>
      </w:r>
      <w:r w:rsidRPr="00D76992">
        <w:rPr>
          <w:rFonts w:ascii="Aptos" w:hAnsi="Aptos" w:cs="Arial"/>
          <w:b/>
          <w:bCs/>
        </w:rPr>
        <w:t xml:space="preserve">Page </w:t>
      </w:r>
      <w:r w:rsidR="00D76992" w:rsidRPr="00D76992">
        <w:rPr>
          <w:rFonts w:ascii="Aptos" w:hAnsi="Aptos" w:cs="Arial"/>
          <w:b/>
          <w:bCs/>
        </w:rPr>
        <w:t>313</w:t>
      </w:r>
    </w:p>
    <w:p w14:paraId="329FE0B7" w14:textId="77777777" w:rsidR="00280A91" w:rsidRPr="00DA7309" w:rsidRDefault="00280A91" w:rsidP="00280A91">
      <w:pPr>
        <w:rPr>
          <w:rFonts w:ascii="Aptos" w:hAnsi="Aptos"/>
          <w:lang w:eastAsia="en-US"/>
        </w:rPr>
      </w:pPr>
      <w:r w:rsidRPr="00DA7309">
        <w:rPr>
          <w:rFonts w:ascii="Aptos" w:eastAsia="Calibri" w:hAnsi="Aptos"/>
          <w:b/>
          <w:lang w:eastAsia="en-US"/>
        </w:rPr>
        <w:t>260</w:t>
      </w:r>
      <w:r>
        <w:rPr>
          <w:rFonts w:ascii="Aptos" w:eastAsia="Calibri" w:hAnsi="Aptos"/>
          <w:b/>
          <w:lang w:eastAsia="en-US"/>
        </w:rPr>
        <w:t>3</w:t>
      </w:r>
      <w:r w:rsidRPr="00DA7309">
        <w:rPr>
          <w:rFonts w:ascii="Aptos" w:eastAsia="Calibri" w:hAnsi="Aptos"/>
          <w:b/>
          <w:lang w:eastAsia="en-US"/>
        </w:rPr>
        <w:t>/</w:t>
      </w:r>
      <w:r>
        <w:rPr>
          <w:rFonts w:ascii="Aptos" w:eastAsia="Calibri" w:hAnsi="Aptos"/>
          <w:b/>
          <w:lang w:eastAsia="en-US"/>
        </w:rPr>
        <w:t>695</w:t>
      </w:r>
      <w:r w:rsidRPr="00DA7309">
        <w:rPr>
          <w:rFonts w:ascii="Aptos" w:hAnsi="Aptos" w:cs="Arial"/>
          <w:b/>
        </w:rPr>
        <w:tab/>
      </w:r>
      <w:r w:rsidRPr="00DA7309">
        <w:rPr>
          <w:rFonts w:ascii="Aptos" w:hAnsi="Aptos"/>
          <w:b/>
          <w:bCs/>
          <w:lang w:eastAsia="en-US"/>
        </w:rPr>
        <w:t>To receive a report from the chair of FOTWHOP</w:t>
      </w:r>
    </w:p>
    <w:p w14:paraId="3A7C94A3" w14:textId="77777777" w:rsidR="00280A91" w:rsidRPr="00DA7309" w:rsidRDefault="00280A91" w:rsidP="00280A91">
      <w:pPr>
        <w:rPr>
          <w:rFonts w:ascii="Aptos" w:hAnsi="Aptos"/>
          <w:sz w:val="4"/>
          <w:szCs w:val="4"/>
          <w:lang w:eastAsia="en-US"/>
        </w:rPr>
      </w:pPr>
    </w:p>
    <w:p w14:paraId="585F07FB" w14:textId="77777777" w:rsidR="00280A91" w:rsidRPr="00DA7309" w:rsidRDefault="00280A91" w:rsidP="00280A91">
      <w:pPr>
        <w:spacing w:before="100" w:beforeAutospacing="1" w:after="100" w:afterAutospacing="1"/>
        <w:rPr>
          <w:rFonts w:ascii="Aptos" w:hAnsi="Aptos"/>
          <w:bCs/>
          <w:lang w:eastAsia="en-US"/>
        </w:rPr>
      </w:pPr>
      <w:r w:rsidRPr="00DA7309">
        <w:rPr>
          <w:rFonts w:ascii="Aptos" w:hAnsi="Aptos"/>
          <w:bCs/>
          <w:lang w:eastAsia="en-US"/>
        </w:rPr>
        <w:t xml:space="preserve">The Committee received an update from </w:t>
      </w:r>
      <w:r w:rsidRPr="00DA7309">
        <w:rPr>
          <w:rFonts w:ascii="Aptos" w:hAnsi="Aptos"/>
          <w:lang w:eastAsia="en-US"/>
        </w:rPr>
        <w:t>Christine Hutchins</w:t>
      </w:r>
      <w:r w:rsidRPr="00DA7309">
        <w:rPr>
          <w:rFonts w:ascii="Aptos" w:hAnsi="Aptos"/>
          <w:bCs/>
          <w:lang w:eastAsia="en-US"/>
        </w:rPr>
        <w:t xml:space="preserve">. The 200 Club continues to operate steadily, with 138 members currently in the draw. </w:t>
      </w:r>
      <w:proofErr w:type="gramStart"/>
      <w:r w:rsidRPr="00DA7309">
        <w:rPr>
          <w:rFonts w:ascii="Aptos" w:hAnsi="Aptos"/>
          <w:bCs/>
          <w:lang w:eastAsia="en-US"/>
        </w:rPr>
        <w:t>A number of</w:t>
      </w:r>
      <w:proofErr w:type="gramEnd"/>
      <w:r w:rsidRPr="00DA7309">
        <w:rPr>
          <w:rFonts w:ascii="Aptos" w:hAnsi="Aptos"/>
          <w:bCs/>
          <w:lang w:eastAsia="en-US"/>
        </w:rPr>
        <w:t xml:space="preserve"> participants have generously donated their winnings. Two draws remain before April, when reminder emails will be issued to encourage renewals and new memberships, with further promotion </w:t>
      </w:r>
      <w:proofErr w:type="gramStart"/>
      <w:r w:rsidRPr="00DA7309">
        <w:rPr>
          <w:rFonts w:ascii="Aptos" w:hAnsi="Aptos"/>
          <w:bCs/>
          <w:lang w:eastAsia="en-US"/>
        </w:rPr>
        <w:t>planned ahead</w:t>
      </w:r>
      <w:proofErr w:type="gramEnd"/>
      <w:r w:rsidRPr="00DA7309">
        <w:rPr>
          <w:rFonts w:ascii="Aptos" w:hAnsi="Aptos"/>
          <w:bCs/>
          <w:lang w:eastAsia="en-US"/>
        </w:rPr>
        <w:t xml:space="preserve"> of the Mayfair.</w:t>
      </w:r>
    </w:p>
    <w:p w14:paraId="50C20F0F" w14:textId="77777777" w:rsidR="00280A91" w:rsidRPr="00DA7309" w:rsidRDefault="00280A91" w:rsidP="00280A91">
      <w:pPr>
        <w:spacing w:before="100" w:beforeAutospacing="1" w:after="100" w:afterAutospacing="1"/>
        <w:rPr>
          <w:rFonts w:ascii="Aptos" w:hAnsi="Aptos"/>
          <w:bCs/>
          <w:lang w:eastAsia="en-US"/>
        </w:rPr>
      </w:pPr>
      <w:r w:rsidRPr="00DA7309">
        <w:rPr>
          <w:rFonts w:ascii="Aptos" w:hAnsi="Aptos"/>
          <w:bCs/>
          <w:lang w:eastAsia="en-US"/>
        </w:rPr>
        <w:t>Volunteer input remains significant, with approximately 947.5 hours contributed to date in 2025, despite challenging weather conditions. Positive feedback has been received from the public, including comments on social media regarding the appearance of the park and appreciation for the volunteers’ efforts.</w:t>
      </w:r>
    </w:p>
    <w:p w14:paraId="3FC89B59" w14:textId="77777777" w:rsidR="00280A91" w:rsidRPr="00DA7309" w:rsidRDefault="00280A91" w:rsidP="00280A91">
      <w:pPr>
        <w:spacing w:before="100" w:beforeAutospacing="1" w:after="100" w:afterAutospacing="1"/>
        <w:rPr>
          <w:rFonts w:ascii="Aptos" w:hAnsi="Aptos"/>
          <w:bCs/>
          <w:lang w:eastAsia="en-US"/>
        </w:rPr>
      </w:pPr>
      <w:r w:rsidRPr="00DA7309">
        <w:rPr>
          <w:rFonts w:ascii="Aptos" w:hAnsi="Aptos"/>
          <w:bCs/>
          <w:lang w:eastAsia="en-US"/>
        </w:rPr>
        <w:t xml:space="preserve">Thanks, were also </w:t>
      </w:r>
      <w:r w:rsidRPr="003D47E6">
        <w:rPr>
          <w:rFonts w:ascii="Aptos" w:hAnsi="Aptos"/>
          <w:b/>
          <w:lang w:eastAsia="en-US"/>
        </w:rPr>
        <w:t>noted</w:t>
      </w:r>
      <w:r w:rsidRPr="00DA7309">
        <w:rPr>
          <w:rFonts w:ascii="Aptos" w:hAnsi="Aptos"/>
          <w:bCs/>
          <w:lang w:eastAsia="en-US"/>
        </w:rPr>
        <w:t xml:space="preserve"> for members of the public who have supported the gardens, including donations of plants.</w:t>
      </w:r>
    </w:p>
    <w:p w14:paraId="6B23B13B" w14:textId="77777777" w:rsidR="0074173C" w:rsidRDefault="0074173C">
      <w:pPr>
        <w:rPr>
          <w:rFonts w:ascii="Aptos" w:hAnsi="Aptos"/>
        </w:rPr>
      </w:pPr>
      <w:r>
        <w:rPr>
          <w:rFonts w:ascii="Aptos" w:hAnsi="Aptos"/>
        </w:rPr>
        <w:t xml:space="preserve">This was </w:t>
      </w:r>
      <w:r>
        <w:rPr>
          <w:rFonts w:ascii="Aptos" w:hAnsi="Aptos"/>
          <w:b/>
          <w:bCs/>
        </w:rPr>
        <w:t>noted</w:t>
      </w:r>
      <w:r>
        <w:rPr>
          <w:rFonts w:ascii="Aptos" w:hAnsi="Aptos"/>
        </w:rPr>
        <w:t xml:space="preserve"> by the Committee.</w:t>
      </w:r>
    </w:p>
    <w:p w14:paraId="45190AB7" w14:textId="77777777" w:rsidR="00613836" w:rsidRDefault="00613836">
      <w:pPr>
        <w:rPr>
          <w:kern w:val="2"/>
          <w:lang w:eastAsia="en-GB"/>
          <w14:ligatures w14:val="standardContextual"/>
        </w:rPr>
      </w:pPr>
    </w:p>
    <w:p w14:paraId="2C5C7900" w14:textId="77777777" w:rsidR="00280A91" w:rsidRPr="00DA7309" w:rsidRDefault="00280A91" w:rsidP="00280A91">
      <w:pPr>
        <w:rPr>
          <w:rFonts w:ascii="Aptos" w:hAnsi="Aptos"/>
          <w:b/>
        </w:rPr>
      </w:pPr>
      <w:r w:rsidRPr="00DA7309">
        <w:rPr>
          <w:rFonts w:ascii="Aptos" w:eastAsia="Calibri" w:hAnsi="Aptos"/>
          <w:b/>
          <w:bCs/>
          <w:lang w:eastAsia="en-US"/>
        </w:rPr>
        <w:t>260</w:t>
      </w:r>
      <w:r>
        <w:rPr>
          <w:rFonts w:ascii="Aptos" w:eastAsia="Calibri" w:hAnsi="Aptos"/>
          <w:b/>
          <w:bCs/>
          <w:lang w:eastAsia="en-US"/>
        </w:rPr>
        <w:t>3</w:t>
      </w:r>
      <w:r w:rsidRPr="00DA7309">
        <w:rPr>
          <w:rFonts w:ascii="Aptos" w:eastAsia="Calibri" w:hAnsi="Aptos"/>
          <w:b/>
          <w:bCs/>
          <w:lang w:eastAsia="en-US"/>
        </w:rPr>
        <w:t>/</w:t>
      </w:r>
      <w:r>
        <w:rPr>
          <w:rFonts w:ascii="Aptos" w:eastAsia="Calibri" w:hAnsi="Aptos"/>
          <w:b/>
          <w:bCs/>
          <w:lang w:eastAsia="en-US"/>
        </w:rPr>
        <w:t>696</w:t>
      </w:r>
      <w:r w:rsidRPr="00DA7309">
        <w:rPr>
          <w:rFonts w:ascii="Aptos" w:hAnsi="Aptos" w:cs="Arial"/>
          <w:b/>
          <w:lang w:eastAsia="en-US"/>
        </w:rPr>
        <w:tab/>
      </w:r>
      <w:r w:rsidRPr="00DA7309">
        <w:rPr>
          <w:rFonts w:ascii="Aptos" w:hAnsi="Aptos"/>
          <w:b/>
        </w:rPr>
        <w:t xml:space="preserve">To update members on the MUGA Project at Westward Ho! </w:t>
      </w:r>
    </w:p>
    <w:p w14:paraId="6AF57FC8" w14:textId="77777777" w:rsidR="0074173C" w:rsidRDefault="0074173C">
      <w:pPr>
        <w:rPr>
          <w:kern w:val="2"/>
          <w:lang w:eastAsia="en-GB"/>
          <w14:ligatures w14:val="standardContextual"/>
        </w:rPr>
      </w:pPr>
      <w:r>
        <w:rPr>
          <w:rFonts w:ascii="Aptos" w:hAnsi="Aptos"/>
        </w:rPr>
        <w:t>The Parks and Buildings Manager gave the following update a contractor has been engaged to produce revised plans for the MUGA project following feedback from Torridge District Council. The updated design includes a reduction in the overall size due to planning constraints.</w:t>
      </w:r>
    </w:p>
    <w:p w14:paraId="3609B648" w14:textId="77777777" w:rsidR="00280A91" w:rsidRPr="00DA7309" w:rsidRDefault="00280A91" w:rsidP="00280A91">
      <w:pPr>
        <w:rPr>
          <w:rFonts w:ascii="Aptos" w:hAnsi="Aptos"/>
          <w:bCs/>
          <w:sz w:val="18"/>
          <w:szCs w:val="18"/>
          <w:lang w:eastAsia="en-US"/>
        </w:rPr>
      </w:pPr>
    </w:p>
    <w:p w14:paraId="2DA2B5B5" w14:textId="77777777" w:rsidR="00280A91" w:rsidRPr="00DA7309" w:rsidRDefault="00280A91" w:rsidP="00280A91">
      <w:pPr>
        <w:rPr>
          <w:rFonts w:ascii="Aptos" w:hAnsi="Aptos"/>
          <w:bCs/>
          <w:lang w:eastAsia="en-US"/>
        </w:rPr>
      </w:pPr>
      <w:r w:rsidRPr="00DA7309">
        <w:rPr>
          <w:rFonts w:ascii="Aptos" w:hAnsi="Aptos"/>
          <w:bCs/>
          <w:lang w:eastAsia="en-US"/>
        </w:rPr>
        <w:t>Members were advised that additional sound mitigation measures, including anti-vibration posts and revised fencing arrangements, have been incorporated. The design now includes a separate enclosed fence to prevent noise transfer to the existing tennis court fencing.</w:t>
      </w:r>
    </w:p>
    <w:p w14:paraId="5621BA84" w14:textId="77777777" w:rsidR="00280A91" w:rsidRPr="00DA7309" w:rsidRDefault="00280A91" w:rsidP="00280A91">
      <w:pPr>
        <w:rPr>
          <w:rFonts w:ascii="Aptos" w:hAnsi="Aptos"/>
          <w:bCs/>
          <w:sz w:val="20"/>
          <w:szCs w:val="20"/>
          <w:lang w:eastAsia="en-US"/>
        </w:rPr>
      </w:pPr>
    </w:p>
    <w:p w14:paraId="66FD4B05" w14:textId="77777777" w:rsidR="00280A91" w:rsidRPr="00DA7309" w:rsidRDefault="00280A91" w:rsidP="00280A91">
      <w:pPr>
        <w:rPr>
          <w:rFonts w:ascii="Aptos" w:hAnsi="Aptos"/>
          <w:bCs/>
          <w:lang w:eastAsia="en-US"/>
        </w:rPr>
      </w:pPr>
      <w:r>
        <w:rPr>
          <w:rFonts w:ascii="Aptos" w:hAnsi="Aptos"/>
          <w:bCs/>
          <w:lang w:eastAsia="en-US"/>
        </w:rPr>
        <w:t>D</w:t>
      </w:r>
      <w:r w:rsidRPr="00DA7309">
        <w:rPr>
          <w:rFonts w:ascii="Aptos" w:hAnsi="Aptos"/>
          <w:bCs/>
          <w:lang w:eastAsia="en-US"/>
        </w:rPr>
        <w:t>espite these amendments, all changes will remain within the agreed budget as approved at the CNR meeting at Torridge District Council.</w:t>
      </w:r>
    </w:p>
    <w:p w14:paraId="1E33DC54" w14:textId="77777777" w:rsidR="00280A91" w:rsidRPr="00DA7309" w:rsidRDefault="00280A91" w:rsidP="00280A91">
      <w:pPr>
        <w:rPr>
          <w:rFonts w:ascii="Aptos" w:hAnsi="Aptos"/>
          <w:bCs/>
          <w:lang w:eastAsia="en-US"/>
        </w:rPr>
      </w:pPr>
    </w:p>
    <w:p w14:paraId="308D0D6D" w14:textId="77777777" w:rsidR="0074173C" w:rsidRDefault="0074173C">
      <w:pPr>
        <w:rPr>
          <w:kern w:val="2"/>
          <w:lang w:eastAsia="en-GB"/>
          <w14:ligatures w14:val="standardContextual"/>
        </w:rPr>
      </w:pPr>
      <w:r>
        <w:rPr>
          <w:rFonts w:ascii="Aptos" w:hAnsi="Aptos"/>
        </w:rPr>
        <w:t xml:space="preserve">This was </w:t>
      </w:r>
      <w:r>
        <w:rPr>
          <w:rFonts w:ascii="Aptos" w:hAnsi="Aptos"/>
          <w:b/>
          <w:bCs/>
        </w:rPr>
        <w:t>noted</w:t>
      </w:r>
      <w:r>
        <w:rPr>
          <w:rFonts w:ascii="Aptos" w:hAnsi="Aptos"/>
        </w:rPr>
        <w:t xml:space="preserve"> by the Committee.</w:t>
      </w:r>
    </w:p>
    <w:p w14:paraId="5C4FF56C" w14:textId="77777777" w:rsidR="00280A91" w:rsidRDefault="00280A91" w:rsidP="00280A91">
      <w:pPr>
        <w:rPr>
          <w:rFonts w:ascii="Aptos" w:hAnsi="Aptos"/>
          <w:sz w:val="8"/>
          <w:szCs w:val="8"/>
          <w:lang w:eastAsia="en-US"/>
        </w:rPr>
      </w:pPr>
    </w:p>
    <w:p w14:paraId="028710D2" w14:textId="77777777" w:rsidR="00280A91" w:rsidRPr="00DA7309" w:rsidRDefault="00280A91" w:rsidP="00280A91">
      <w:pPr>
        <w:rPr>
          <w:rFonts w:ascii="Aptos" w:hAnsi="Aptos"/>
          <w:sz w:val="8"/>
          <w:szCs w:val="8"/>
          <w:lang w:eastAsia="en-US"/>
        </w:rPr>
      </w:pPr>
    </w:p>
    <w:p w14:paraId="129D00F0" w14:textId="77777777" w:rsidR="00280A91" w:rsidRDefault="00280A91" w:rsidP="00280A91">
      <w:pPr>
        <w:rPr>
          <w:rFonts w:ascii="Aptos" w:hAnsi="Aptos"/>
          <w:b/>
          <w:lang w:eastAsia="en-US"/>
        </w:rPr>
      </w:pPr>
      <w:r w:rsidRPr="00DA7309">
        <w:rPr>
          <w:rFonts w:ascii="Aptos" w:eastAsia="Calibri" w:hAnsi="Aptos"/>
          <w:b/>
          <w:bCs/>
          <w:lang w:eastAsia="en-US"/>
        </w:rPr>
        <w:t>260</w:t>
      </w:r>
      <w:r>
        <w:rPr>
          <w:rFonts w:ascii="Aptos" w:eastAsia="Calibri" w:hAnsi="Aptos"/>
          <w:b/>
          <w:bCs/>
          <w:lang w:eastAsia="en-US"/>
        </w:rPr>
        <w:t>3</w:t>
      </w:r>
      <w:r w:rsidRPr="00DA7309">
        <w:rPr>
          <w:rFonts w:ascii="Aptos" w:eastAsia="Calibri" w:hAnsi="Aptos"/>
          <w:b/>
          <w:bCs/>
          <w:lang w:eastAsia="en-US"/>
        </w:rPr>
        <w:t>/</w:t>
      </w:r>
      <w:r>
        <w:rPr>
          <w:rFonts w:ascii="Aptos" w:eastAsia="Calibri" w:hAnsi="Aptos"/>
          <w:b/>
          <w:bCs/>
          <w:lang w:eastAsia="en-US"/>
        </w:rPr>
        <w:t>697</w:t>
      </w:r>
      <w:r w:rsidRPr="00DA7309">
        <w:rPr>
          <w:rFonts w:ascii="Aptos" w:hAnsi="Aptos"/>
          <w:b/>
          <w:lang w:eastAsia="en-US"/>
        </w:rPr>
        <w:tab/>
        <w:t xml:space="preserve">Planned works for all Parish </w:t>
      </w:r>
      <w:r>
        <w:rPr>
          <w:rFonts w:ascii="Aptos" w:hAnsi="Aptos"/>
          <w:b/>
          <w:lang w:eastAsia="en-US"/>
        </w:rPr>
        <w:t>P</w:t>
      </w:r>
      <w:r w:rsidRPr="00DA7309">
        <w:rPr>
          <w:rFonts w:ascii="Aptos" w:hAnsi="Aptos"/>
          <w:b/>
          <w:lang w:eastAsia="en-US"/>
        </w:rPr>
        <w:t xml:space="preserve">lay </w:t>
      </w:r>
      <w:r>
        <w:rPr>
          <w:rFonts w:ascii="Aptos" w:hAnsi="Aptos"/>
          <w:b/>
          <w:lang w:eastAsia="en-US"/>
        </w:rPr>
        <w:t>P</w:t>
      </w:r>
      <w:r w:rsidRPr="00DA7309">
        <w:rPr>
          <w:rFonts w:ascii="Aptos" w:hAnsi="Aptos"/>
          <w:b/>
          <w:lang w:eastAsia="en-US"/>
        </w:rPr>
        <w:t xml:space="preserve">arks and </w:t>
      </w:r>
      <w:r>
        <w:rPr>
          <w:rFonts w:ascii="Aptos" w:hAnsi="Aptos"/>
          <w:b/>
          <w:lang w:eastAsia="en-US"/>
        </w:rPr>
        <w:t>A</w:t>
      </w:r>
      <w:r w:rsidRPr="00DA7309">
        <w:rPr>
          <w:rFonts w:ascii="Aptos" w:hAnsi="Aptos"/>
          <w:b/>
          <w:lang w:eastAsia="en-US"/>
        </w:rPr>
        <w:t xml:space="preserve">nnual </w:t>
      </w:r>
      <w:r>
        <w:rPr>
          <w:rFonts w:ascii="Aptos" w:hAnsi="Aptos"/>
          <w:b/>
          <w:lang w:eastAsia="en-US"/>
        </w:rPr>
        <w:t>I</w:t>
      </w:r>
      <w:r w:rsidRPr="00DA7309">
        <w:rPr>
          <w:rFonts w:ascii="Aptos" w:hAnsi="Aptos"/>
          <w:b/>
          <w:lang w:eastAsia="en-US"/>
        </w:rPr>
        <w:t xml:space="preserve">nspection </w:t>
      </w:r>
      <w:r>
        <w:rPr>
          <w:rFonts w:ascii="Aptos" w:hAnsi="Aptos"/>
          <w:b/>
          <w:lang w:eastAsia="en-US"/>
        </w:rPr>
        <w:t>R</w:t>
      </w:r>
      <w:r w:rsidRPr="00DA7309">
        <w:rPr>
          <w:rFonts w:ascii="Aptos" w:hAnsi="Aptos"/>
          <w:b/>
          <w:lang w:eastAsia="en-US"/>
        </w:rPr>
        <w:t xml:space="preserve">eport </w:t>
      </w:r>
    </w:p>
    <w:p w14:paraId="247D84C4" w14:textId="77777777" w:rsidR="0074173C" w:rsidRDefault="0074173C">
      <w:pPr>
        <w:rPr>
          <w:kern w:val="2"/>
          <w:lang w:eastAsia="en-GB"/>
          <w14:ligatures w14:val="standardContextual"/>
        </w:rPr>
      </w:pPr>
      <w:r>
        <w:rPr>
          <w:rFonts w:ascii="Aptos" w:hAnsi="Aptos"/>
        </w:rPr>
        <w:t>The Parks and Buildings Manager outlined the planned works for all Parish play parks and provided an overview of the annual inspection report from The Play Inspection Company Ltd.</w:t>
      </w:r>
    </w:p>
    <w:p w14:paraId="3D2C8F39" w14:textId="77777777" w:rsidR="00280A91" w:rsidRPr="00832F5F" w:rsidRDefault="00280A91" w:rsidP="00280A91">
      <w:pPr>
        <w:rPr>
          <w:rFonts w:ascii="Aptos" w:hAnsi="Aptos"/>
        </w:rPr>
      </w:pPr>
      <w:r w:rsidRPr="00832F5F">
        <w:rPr>
          <w:rFonts w:ascii="Aptos" w:hAnsi="Aptos"/>
        </w:rPr>
        <w:t xml:space="preserve">However, Members </w:t>
      </w:r>
      <w:r w:rsidRPr="00832F5F">
        <w:rPr>
          <w:rFonts w:ascii="Aptos" w:hAnsi="Aptos"/>
          <w:b/>
          <w:bCs/>
        </w:rPr>
        <w:t>deferred</w:t>
      </w:r>
      <w:r w:rsidRPr="00832F5F">
        <w:rPr>
          <w:rFonts w:ascii="Aptos" w:hAnsi="Aptos"/>
        </w:rPr>
        <w:t xml:space="preserve"> this item to the next meeting. Councillors requested that paper copies of the report be distributed in advance, as they did not wish to view the findings solely via the projector. The item will therefore be brought back to the next meeting for full consideration.</w:t>
      </w:r>
    </w:p>
    <w:p w14:paraId="717F5CB7" w14:textId="77777777" w:rsidR="00280A91" w:rsidRPr="00DA7309" w:rsidRDefault="00280A91" w:rsidP="00280A91">
      <w:pPr>
        <w:rPr>
          <w:rFonts w:ascii="Aptos" w:hAnsi="Aptos"/>
          <w:sz w:val="8"/>
          <w:szCs w:val="8"/>
        </w:rPr>
      </w:pPr>
    </w:p>
    <w:p w14:paraId="10009CFD" w14:textId="77777777" w:rsidR="0074173C" w:rsidRDefault="0074173C">
      <w:pPr>
        <w:rPr>
          <w:kern w:val="2"/>
          <w:lang w:eastAsia="en-GB"/>
          <w14:ligatures w14:val="standardContextual"/>
        </w:rPr>
      </w:pPr>
      <w:r>
        <w:rPr>
          <w:rFonts w:ascii="Aptos" w:hAnsi="Aptos"/>
          <w:b/>
          <w:bCs/>
          <w:i/>
          <w:iCs/>
        </w:rPr>
        <w:t>Action Point: Parks and Buildings Manager to distribute paper copies of the annual play park inspection report to all Councillors ahead of the next meeting</w:t>
      </w:r>
      <w:r>
        <w:rPr>
          <w:rFonts w:ascii="Aptos" w:hAnsi="Aptos"/>
        </w:rPr>
        <w:t>.</w:t>
      </w:r>
    </w:p>
    <w:p w14:paraId="3CE13054" w14:textId="77777777" w:rsidR="00280A91" w:rsidRPr="007525B1" w:rsidRDefault="00280A91" w:rsidP="00280A91">
      <w:pPr>
        <w:pStyle w:val="NoSpacing"/>
        <w:rPr>
          <w:rFonts w:asciiTheme="minorHAnsi" w:hAnsiTheme="minorHAnsi"/>
          <w:b/>
          <w:i/>
          <w:iCs/>
          <w:sz w:val="8"/>
          <w:szCs w:val="8"/>
        </w:rPr>
      </w:pPr>
    </w:p>
    <w:p w14:paraId="2607CF33" w14:textId="77777777" w:rsidR="00280A91" w:rsidRDefault="00280A91" w:rsidP="00280A91">
      <w:pPr>
        <w:rPr>
          <w:rFonts w:asciiTheme="minorHAnsi" w:hAnsiTheme="minorHAnsi"/>
          <w:b/>
          <w:lang w:eastAsia="en-US"/>
        </w:rPr>
      </w:pPr>
    </w:p>
    <w:p w14:paraId="14A49259" w14:textId="77777777" w:rsidR="00280A91" w:rsidRDefault="00280A91" w:rsidP="00280A91">
      <w:pPr>
        <w:rPr>
          <w:rFonts w:asciiTheme="minorHAnsi" w:hAnsiTheme="minorHAnsi"/>
          <w:b/>
          <w:lang w:eastAsia="en-US"/>
        </w:rPr>
      </w:pPr>
    </w:p>
    <w:p w14:paraId="088F2A5D" w14:textId="77777777" w:rsidR="00280A91" w:rsidRPr="007525B1" w:rsidRDefault="00280A91" w:rsidP="00280A91">
      <w:pPr>
        <w:pStyle w:val="NoSpacing"/>
        <w:rPr>
          <w:rFonts w:asciiTheme="minorHAnsi" w:hAnsiTheme="minorHAnsi"/>
          <w:sz w:val="8"/>
          <w:szCs w:val="8"/>
          <w:lang w:eastAsia="en-US"/>
        </w:rPr>
      </w:pPr>
    </w:p>
    <w:p w14:paraId="7758F6F1" w14:textId="77777777" w:rsidR="00280A91" w:rsidRDefault="00280A91" w:rsidP="00280A91">
      <w:pPr>
        <w:pStyle w:val="NoSpacing"/>
        <w:ind w:left="7920" w:firstLine="720"/>
        <w:rPr>
          <w:rFonts w:asciiTheme="minorHAnsi" w:hAnsiTheme="minorHAnsi" w:cs="Arial"/>
          <w:b/>
          <w:bCs/>
        </w:rPr>
      </w:pPr>
      <w:r>
        <w:rPr>
          <w:rFonts w:asciiTheme="minorHAnsi" w:hAnsiTheme="minorHAnsi" w:cs="Arial"/>
          <w:b/>
          <w:bCs/>
        </w:rPr>
        <w:t xml:space="preserve">   </w:t>
      </w:r>
    </w:p>
    <w:p w14:paraId="2B066E7E" w14:textId="77777777" w:rsidR="00280A91" w:rsidRDefault="00280A91" w:rsidP="00280A91">
      <w:pPr>
        <w:pStyle w:val="NoSpacing"/>
        <w:ind w:left="7920" w:firstLine="720"/>
        <w:rPr>
          <w:rFonts w:asciiTheme="minorHAnsi" w:hAnsiTheme="minorHAnsi" w:cs="Arial"/>
          <w:b/>
          <w:bCs/>
        </w:rPr>
      </w:pPr>
    </w:p>
    <w:p w14:paraId="30C9A3D4" w14:textId="57727048" w:rsidR="00280A91" w:rsidRDefault="00280A91" w:rsidP="00280A91">
      <w:pPr>
        <w:pStyle w:val="NoSpacing"/>
        <w:ind w:left="7920" w:firstLine="720"/>
        <w:rPr>
          <w:rFonts w:asciiTheme="minorHAnsi" w:hAnsiTheme="minorHAnsi" w:cs="Arial"/>
          <w:b/>
          <w:bCs/>
        </w:rPr>
      </w:pPr>
      <w:r>
        <w:rPr>
          <w:rFonts w:asciiTheme="minorHAnsi" w:hAnsiTheme="minorHAnsi" w:cs="Arial"/>
          <w:b/>
          <w:bCs/>
        </w:rPr>
        <w:t xml:space="preserve"> </w:t>
      </w:r>
    </w:p>
    <w:p w14:paraId="429EBD81" w14:textId="794C4A4E" w:rsidR="00280A91" w:rsidRDefault="008F1104" w:rsidP="008F1104">
      <w:pPr>
        <w:ind w:left="8640"/>
        <w:rPr>
          <w:rFonts w:ascii="Aptos" w:eastAsia="Calibri" w:hAnsi="Aptos"/>
          <w:b/>
          <w:bCs/>
          <w:lang w:eastAsia="en-US"/>
        </w:rPr>
      </w:pPr>
      <w:r>
        <w:rPr>
          <w:rFonts w:ascii="Aptos" w:eastAsia="Calibri" w:hAnsi="Aptos"/>
          <w:b/>
          <w:bCs/>
          <w:lang w:eastAsia="en-US"/>
        </w:rPr>
        <w:lastRenderedPageBreak/>
        <w:t xml:space="preserve">Page </w:t>
      </w:r>
      <w:r w:rsidR="00D76992">
        <w:rPr>
          <w:rFonts w:ascii="Aptos" w:eastAsia="Calibri" w:hAnsi="Aptos"/>
          <w:b/>
          <w:bCs/>
          <w:lang w:eastAsia="en-US"/>
        </w:rPr>
        <w:t>314</w:t>
      </w:r>
    </w:p>
    <w:p w14:paraId="5ED8CE43" w14:textId="77777777" w:rsidR="00280A91" w:rsidRPr="006170CA" w:rsidRDefault="00280A91" w:rsidP="00280A91">
      <w:pPr>
        <w:ind w:left="720" w:hanging="720"/>
        <w:rPr>
          <w:rFonts w:ascii="Aptos" w:hAnsi="Aptos"/>
          <w:b/>
          <w:lang w:eastAsia="en-US"/>
        </w:rPr>
      </w:pPr>
      <w:r w:rsidRPr="006170CA">
        <w:rPr>
          <w:rFonts w:ascii="Aptos" w:eastAsia="Calibri" w:hAnsi="Aptos"/>
          <w:b/>
          <w:bCs/>
          <w:lang w:eastAsia="en-US"/>
        </w:rPr>
        <w:t>260</w:t>
      </w:r>
      <w:r>
        <w:rPr>
          <w:rFonts w:ascii="Aptos" w:eastAsia="Calibri" w:hAnsi="Aptos"/>
          <w:b/>
          <w:bCs/>
          <w:lang w:eastAsia="en-US"/>
        </w:rPr>
        <w:t>3</w:t>
      </w:r>
      <w:r w:rsidRPr="006170CA">
        <w:rPr>
          <w:rFonts w:ascii="Aptos" w:eastAsia="Calibri" w:hAnsi="Aptos"/>
          <w:b/>
          <w:bCs/>
          <w:lang w:eastAsia="en-US"/>
        </w:rPr>
        <w:t>/</w:t>
      </w:r>
      <w:r>
        <w:rPr>
          <w:rFonts w:ascii="Aptos" w:eastAsia="Calibri" w:hAnsi="Aptos"/>
          <w:b/>
          <w:bCs/>
          <w:lang w:eastAsia="en-US"/>
        </w:rPr>
        <w:t>698</w:t>
      </w:r>
      <w:r w:rsidRPr="006170CA">
        <w:rPr>
          <w:rFonts w:ascii="Aptos" w:hAnsi="Aptos"/>
          <w:b/>
          <w:lang w:eastAsia="en-US"/>
        </w:rPr>
        <w:tab/>
      </w:r>
      <w:r w:rsidRPr="006170CA">
        <w:rPr>
          <w:rFonts w:ascii="Aptos" w:hAnsi="Aptos"/>
          <w:b/>
          <w:bCs/>
        </w:rPr>
        <w:t>Improvements at Anchor Park through wildlife-based activities</w:t>
      </w:r>
      <w:r w:rsidRPr="006170CA">
        <w:rPr>
          <w:rFonts w:ascii="Aptos" w:hAnsi="Aptos"/>
          <w:b/>
          <w:lang w:eastAsia="en-US"/>
        </w:rPr>
        <w:tab/>
      </w:r>
    </w:p>
    <w:p w14:paraId="3E6DB65C" w14:textId="77777777" w:rsidR="00280A91" w:rsidRPr="006170CA" w:rsidRDefault="00280A91" w:rsidP="00280A91">
      <w:pPr>
        <w:pStyle w:val="NoSpacing"/>
        <w:rPr>
          <w:rFonts w:ascii="Aptos" w:hAnsi="Aptos"/>
          <w:bCs/>
        </w:rPr>
      </w:pPr>
      <w:r w:rsidRPr="006170CA">
        <w:rPr>
          <w:rFonts w:ascii="Aptos" w:hAnsi="Aptos"/>
          <w:bCs/>
        </w:rPr>
        <w:t xml:space="preserve">An initial suggestion was presented to host small community events aimed at highlighting the </w:t>
      </w:r>
      <w:r w:rsidRPr="006170CA">
        <w:rPr>
          <w:rStyle w:val="NoSpacingChar"/>
          <w:rFonts w:ascii="Aptos" w:hAnsi="Aptos"/>
        </w:rPr>
        <w:t>wildlife present within the park and encouraging residents to visit and learn more about the site. Two simple engagement activities were proposed</w:t>
      </w:r>
      <w:r w:rsidRPr="006170CA">
        <w:rPr>
          <w:rFonts w:ascii="Aptos" w:hAnsi="Aptos"/>
          <w:bCs/>
        </w:rPr>
        <w:t>:</w:t>
      </w:r>
    </w:p>
    <w:p w14:paraId="11F9AEFB" w14:textId="77777777" w:rsidR="00280A91" w:rsidRPr="006170CA" w:rsidRDefault="00280A91" w:rsidP="00280A91">
      <w:pPr>
        <w:pStyle w:val="NoSpacing"/>
        <w:rPr>
          <w:rFonts w:ascii="Aptos" w:hAnsi="Aptos"/>
          <w:bCs/>
          <w:sz w:val="8"/>
          <w:szCs w:val="8"/>
        </w:rPr>
      </w:pPr>
    </w:p>
    <w:p w14:paraId="32BA9891" w14:textId="77777777" w:rsidR="00280A91" w:rsidRPr="006170CA" w:rsidRDefault="00280A91" w:rsidP="00280A91">
      <w:pPr>
        <w:numPr>
          <w:ilvl w:val="0"/>
          <w:numId w:val="30"/>
        </w:numPr>
        <w:rPr>
          <w:rFonts w:ascii="Aptos" w:hAnsi="Aptos"/>
          <w:bCs/>
        </w:rPr>
      </w:pPr>
      <w:r w:rsidRPr="00335816">
        <w:rPr>
          <w:rFonts w:ascii="Aptos" w:hAnsi="Aptos"/>
          <w:bCs/>
        </w:rPr>
        <w:t>Bat Walk: An evening guided walk using bat detectors to identify species within the park, potentially supported by a Biosphere ecologist.</w:t>
      </w:r>
    </w:p>
    <w:p w14:paraId="3B7BD428" w14:textId="77777777" w:rsidR="00280A91" w:rsidRPr="00335816" w:rsidRDefault="00280A91" w:rsidP="00280A91">
      <w:pPr>
        <w:ind w:left="720"/>
        <w:rPr>
          <w:rFonts w:ascii="Aptos" w:hAnsi="Aptos"/>
          <w:bCs/>
          <w:sz w:val="18"/>
          <w:szCs w:val="18"/>
        </w:rPr>
      </w:pPr>
    </w:p>
    <w:p w14:paraId="1886E870" w14:textId="77777777" w:rsidR="00280A91" w:rsidRPr="006170CA" w:rsidRDefault="00280A91" w:rsidP="00280A91">
      <w:pPr>
        <w:numPr>
          <w:ilvl w:val="0"/>
          <w:numId w:val="30"/>
        </w:numPr>
        <w:rPr>
          <w:rFonts w:ascii="Aptos" w:hAnsi="Aptos"/>
          <w:bCs/>
        </w:rPr>
      </w:pPr>
      <w:r w:rsidRPr="00335816">
        <w:rPr>
          <w:rFonts w:ascii="Aptos" w:hAnsi="Aptos"/>
          <w:bCs/>
        </w:rPr>
        <w:t>Moth Trap Demonstration: A moth trap placed within the woodland area overnight, followed by a morning session where attendees can view and learn about the species captured, supported by a Biosphere ecologist and potentially a work experience student.</w:t>
      </w:r>
    </w:p>
    <w:p w14:paraId="0A8FC55E" w14:textId="77777777" w:rsidR="00280A91" w:rsidRPr="00335816" w:rsidRDefault="00280A91" w:rsidP="00280A91">
      <w:pPr>
        <w:rPr>
          <w:rFonts w:ascii="Aptos" w:hAnsi="Aptos"/>
          <w:bCs/>
        </w:rPr>
      </w:pPr>
    </w:p>
    <w:p w14:paraId="48934EDC" w14:textId="77777777" w:rsidR="00280A91" w:rsidRPr="006170CA" w:rsidRDefault="00280A91" w:rsidP="00280A91">
      <w:pPr>
        <w:pStyle w:val="NoSpacing"/>
        <w:rPr>
          <w:rFonts w:ascii="Aptos" w:hAnsi="Aptos"/>
        </w:rPr>
      </w:pPr>
      <w:r w:rsidRPr="006170CA">
        <w:rPr>
          <w:rFonts w:ascii="Aptos" w:hAnsi="Aptos"/>
        </w:rPr>
        <w:t>These activities are also intended to gauge community interest in forming a small volunteer or community group to support the park in the future. It was</w:t>
      </w:r>
      <w:r w:rsidRPr="00405DEF">
        <w:rPr>
          <w:rFonts w:ascii="Aptos" w:hAnsi="Aptos"/>
          <w:b/>
          <w:bCs/>
        </w:rPr>
        <w:t xml:space="preserve"> noted</w:t>
      </w:r>
      <w:r w:rsidRPr="006170CA">
        <w:rPr>
          <w:rFonts w:ascii="Aptos" w:hAnsi="Aptos"/>
        </w:rPr>
        <w:t xml:space="preserve"> that timing may need to align with any planned works or activities scheduled for April.</w:t>
      </w:r>
    </w:p>
    <w:p w14:paraId="5645321A" w14:textId="77777777" w:rsidR="00280A91" w:rsidRPr="006170CA" w:rsidRDefault="00280A91" w:rsidP="00280A91">
      <w:pPr>
        <w:pStyle w:val="NoSpacing"/>
        <w:rPr>
          <w:rFonts w:ascii="Aptos" w:hAnsi="Aptos"/>
        </w:rPr>
      </w:pPr>
    </w:p>
    <w:p w14:paraId="379FE3AA" w14:textId="77777777" w:rsidR="00280A91" w:rsidRPr="006170CA" w:rsidRDefault="00280A91" w:rsidP="00280A91">
      <w:pPr>
        <w:ind w:left="720" w:hanging="720"/>
        <w:rPr>
          <w:rFonts w:ascii="Aptos" w:hAnsi="Aptos"/>
          <w:bCs/>
        </w:rPr>
      </w:pPr>
      <w:r w:rsidRPr="00335816">
        <w:rPr>
          <w:rFonts w:ascii="Aptos" w:hAnsi="Aptos"/>
          <w:bCs/>
        </w:rPr>
        <w:t xml:space="preserve">Councillors </w:t>
      </w:r>
      <w:r w:rsidRPr="00335816">
        <w:rPr>
          <w:rFonts w:ascii="Aptos" w:hAnsi="Aptos"/>
          <w:b/>
        </w:rPr>
        <w:t>agreed</w:t>
      </w:r>
      <w:r w:rsidRPr="00335816">
        <w:rPr>
          <w:rFonts w:ascii="Aptos" w:hAnsi="Aptos"/>
          <w:bCs/>
        </w:rPr>
        <w:t xml:space="preserve"> to the proposed community wildlife engagement activities.</w:t>
      </w:r>
    </w:p>
    <w:p w14:paraId="0BEDD0E5" w14:textId="77777777" w:rsidR="00280A91" w:rsidRPr="006170CA" w:rsidRDefault="00280A91" w:rsidP="00280A91">
      <w:pPr>
        <w:pStyle w:val="NoSpacing"/>
        <w:rPr>
          <w:rFonts w:ascii="Aptos" w:hAnsi="Aptos"/>
        </w:rPr>
      </w:pPr>
      <w:r w:rsidRPr="006170CA">
        <w:rPr>
          <w:rFonts w:ascii="Aptos" w:hAnsi="Aptos"/>
          <w:b/>
          <w:bCs/>
        </w:rPr>
        <w:t xml:space="preserve">Proposed </w:t>
      </w:r>
      <w:r w:rsidRPr="006170CA">
        <w:rPr>
          <w:rFonts w:ascii="Aptos" w:hAnsi="Aptos"/>
        </w:rPr>
        <w:t xml:space="preserve">Cllr </w:t>
      </w:r>
      <w:r>
        <w:rPr>
          <w:rFonts w:ascii="Aptos" w:hAnsi="Aptos"/>
        </w:rPr>
        <w:t>Edwards</w:t>
      </w:r>
      <w:r w:rsidRPr="006170CA">
        <w:rPr>
          <w:rFonts w:ascii="Aptos" w:hAnsi="Aptos"/>
        </w:rPr>
        <w:t xml:space="preserve">, Seconded Cllr </w:t>
      </w:r>
      <w:r>
        <w:rPr>
          <w:rFonts w:ascii="Aptos" w:hAnsi="Aptos"/>
        </w:rPr>
        <w:t>Tait</w:t>
      </w:r>
      <w:r w:rsidRPr="006170CA">
        <w:rPr>
          <w:rFonts w:ascii="Aptos" w:hAnsi="Aptos"/>
        </w:rPr>
        <w:t xml:space="preserve"> (all in favour)</w:t>
      </w:r>
    </w:p>
    <w:p w14:paraId="3D739664" w14:textId="77777777" w:rsidR="00280A91" w:rsidRPr="006170CA" w:rsidRDefault="00280A91" w:rsidP="00280A91">
      <w:pPr>
        <w:pStyle w:val="NoSpacing"/>
        <w:rPr>
          <w:rFonts w:ascii="Aptos" w:hAnsi="Aptos"/>
          <w:sz w:val="8"/>
          <w:szCs w:val="8"/>
        </w:rPr>
      </w:pPr>
    </w:p>
    <w:p w14:paraId="2F445287" w14:textId="77777777" w:rsidR="0074173C" w:rsidRDefault="0074173C">
      <w:pPr>
        <w:pStyle w:val="NoSpacing"/>
        <w:rPr>
          <w:kern w:val="2"/>
          <w:lang w:eastAsia="en-GB"/>
          <w14:ligatures w14:val="standardContextual"/>
        </w:rPr>
      </w:pPr>
      <w:r>
        <w:rPr>
          <w:rFonts w:ascii="Aptos" w:hAnsi="Aptos"/>
          <w:b/>
          <w:bCs/>
        </w:rPr>
        <w:t>Action Point: Parks and Buildings Manager to progress the arrangements for the Bat Walk and Moth Trap Demonstration, including coordination with Biosphere staff and confirming suitable dates.</w:t>
      </w:r>
    </w:p>
    <w:p w14:paraId="153F09A0" w14:textId="77777777" w:rsidR="00280A91" w:rsidRPr="00E6162E" w:rsidRDefault="00280A91" w:rsidP="00280A91">
      <w:pPr>
        <w:pStyle w:val="NoSpacing"/>
        <w:rPr>
          <w:rFonts w:ascii="Aptos" w:hAnsi="Aptos"/>
          <w:b/>
        </w:rPr>
      </w:pPr>
    </w:p>
    <w:p w14:paraId="2E60EF9B" w14:textId="77777777" w:rsidR="00280A91" w:rsidRPr="006170CA" w:rsidRDefault="00280A91" w:rsidP="00280A91">
      <w:pPr>
        <w:rPr>
          <w:rFonts w:ascii="Aptos" w:hAnsi="Aptos"/>
          <w:b/>
        </w:rPr>
      </w:pPr>
      <w:r w:rsidRPr="006170CA">
        <w:rPr>
          <w:rFonts w:ascii="Aptos" w:eastAsia="Calibri" w:hAnsi="Aptos"/>
          <w:b/>
          <w:bCs/>
          <w:lang w:eastAsia="en-US"/>
        </w:rPr>
        <w:t>260</w:t>
      </w:r>
      <w:r>
        <w:rPr>
          <w:rFonts w:ascii="Aptos" w:eastAsia="Calibri" w:hAnsi="Aptos"/>
          <w:b/>
          <w:bCs/>
          <w:lang w:eastAsia="en-US"/>
        </w:rPr>
        <w:t>3</w:t>
      </w:r>
      <w:r w:rsidRPr="006170CA">
        <w:rPr>
          <w:rFonts w:ascii="Aptos" w:eastAsia="Calibri" w:hAnsi="Aptos"/>
          <w:b/>
          <w:bCs/>
          <w:lang w:eastAsia="en-US"/>
        </w:rPr>
        <w:t>/</w:t>
      </w:r>
      <w:r>
        <w:rPr>
          <w:rFonts w:ascii="Aptos" w:eastAsia="Calibri" w:hAnsi="Aptos"/>
          <w:b/>
          <w:bCs/>
          <w:lang w:eastAsia="en-US"/>
        </w:rPr>
        <w:t>699</w:t>
      </w:r>
      <w:r w:rsidRPr="006170CA">
        <w:rPr>
          <w:rFonts w:ascii="Aptos" w:hAnsi="Aptos"/>
          <w:b/>
          <w:lang w:eastAsia="en-US"/>
        </w:rPr>
        <w:tab/>
      </w:r>
      <w:r w:rsidRPr="006170CA">
        <w:rPr>
          <w:rFonts w:ascii="Aptos" w:hAnsi="Aptos"/>
          <w:b/>
        </w:rPr>
        <w:t>To replace damaged and diseased Silver Birch trees at Lords Meadow</w:t>
      </w:r>
    </w:p>
    <w:p w14:paraId="57D4D4CA" w14:textId="77777777" w:rsidR="00280A91" w:rsidRPr="00F84BBC" w:rsidRDefault="00280A91" w:rsidP="00280A91">
      <w:pPr>
        <w:rPr>
          <w:rFonts w:ascii="Aptos" w:hAnsi="Aptos"/>
        </w:rPr>
      </w:pPr>
      <w:r w:rsidRPr="00F84BBC">
        <w:rPr>
          <w:rFonts w:ascii="Aptos" w:hAnsi="Aptos"/>
        </w:rPr>
        <w:t>Members received an update following the investigation into the condition and suitability of the Silver Birch trees at Lords Meadow. The inspection confirmed that only one Silver Birch requires replacement, along with one Rowan in the same area.</w:t>
      </w:r>
      <w:r w:rsidRPr="00F84BBC">
        <w:rPr>
          <w:rFonts w:ascii="Aptos" w:hAnsi="Aptos"/>
        </w:rPr>
        <w:br/>
        <w:t>The total cost for both trees is £86.40 (inc. VAT), within the previously approved budget of £600.</w:t>
      </w:r>
    </w:p>
    <w:p w14:paraId="1AF42E2A" w14:textId="77777777" w:rsidR="00280A91" w:rsidRPr="006170CA" w:rsidRDefault="00280A91" w:rsidP="00280A91">
      <w:pPr>
        <w:rPr>
          <w:rFonts w:ascii="Aptos" w:hAnsi="Aptos"/>
        </w:rPr>
      </w:pPr>
      <w:r w:rsidRPr="00F84BBC">
        <w:rPr>
          <w:rFonts w:ascii="Aptos" w:hAnsi="Aptos"/>
        </w:rPr>
        <w:br/>
        <w:t xml:space="preserve">Councillors </w:t>
      </w:r>
      <w:r w:rsidRPr="00F84BBC">
        <w:rPr>
          <w:rFonts w:ascii="Aptos" w:hAnsi="Aptos"/>
          <w:b/>
          <w:bCs/>
        </w:rPr>
        <w:t>agreed</w:t>
      </w:r>
      <w:r w:rsidRPr="00F84BBC">
        <w:rPr>
          <w:rFonts w:ascii="Aptos" w:hAnsi="Aptos"/>
        </w:rPr>
        <w:t xml:space="preserve"> to proceed with the purchase of one Silver Birch and one Rowan tree.</w:t>
      </w:r>
    </w:p>
    <w:p w14:paraId="249BC080" w14:textId="77777777" w:rsidR="00280A91" w:rsidRPr="006170CA" w:rsidRDefault="00280A91" w:rsidP="00280A91">
      <w:pPr>
        <w:pStyle w:val="NoSpacing"/>
        <w:rPr>
          <w:rFonts w:ascii="Aptos" w:hAnsi="Aptos"/>
        </w:rPr>
      </w:pPr>
      <w:r w:rsidRPr="006170CA">
        <w:rPr>
          <w:rFonts w:ascii="Aptos" w:hAnsi="Aptos"/>
          <w:b/>
          <w:bCs/>
        </w:rPr>
        <w:t xml:space="preserve">Proposed </w:t>
      </w:r>
      <w:r w:rsidRPr="006170CA">
        <w:rPr>
          <w:rFonts w:ascii="Aptos" w:hAnsi="Aptos"/>
        </w:rPr>
        <w:t>Cllr B</w:t>
      </w:r>
      <w:r>
        <w:rPr>
          <w:rFonts w:ascii="Aptos" w:hAnsi="Aptos"/>
        </w:rPr>
        <w:t>ell</w:t>
      </w:r>
      <w:r w:rsidRPr="006170CA">
        <w:rPr>
          <w:rFonts w:ascii="Aptos" w:hAnsi="Aptos"/>
        </w:rPr>
        <w:t xml:space="preserve">, Seconded Cllr </w:t>
      </w:r>
      <w:r>
        <w:rPr>
          <w:rFonts w:ascii="Aptos" w:hAnsi="Aptos"/>
        </w:rPr>
        <w:t>Tait</w:t>
      </w:r>
      <w:r w:rsidRPr="006170CA">
        <w:rPr>
          <w:rFonts w:ascii="Aptos" w:hAnsi="Aptos"/>
        </w:rPr>
        <w:t xml:space="preserve"> (all in favour)</w:t>
      </w:r>
    </w:p>
    <w:p w14:paraId="0634ADAB" w14:textId="77777777" w:rsidR="00280A91" w:rsidRPr="00F84BBC" w:rsidRDefault="00280A91" w:rsidP="00280A91">
      <w:pPr>
        <w:rPr>
          <w:rFonts w:ascii="Aptos" w:hAnsi="Aptos"/>
        </w:rPr>
      </w:pPr>
    </w:p>
    <w:p w14:paraId="2DF73152" w14:textId="77777777" w:rsidR="00280A91" w:rsidRPr="00411228" w:rsidRDefault="00280A91" w:rsidP="00280A91">
      <w:pPr>
        <w:rPr>
          <w:rFonts w:ascii="Aptos" w:hAnsi="Aptos"/>
          <w:b/>
          <w:bCs/>
          <w:i/>
          <w:iCs/>
        </w:rPr>
      </w:pPr>
      <w:r w:rsidRPr="00F84BBC">
        <w:rPr>
          <w:rFonts w:ascii="Aptos" w:hAnsi="Aptos"/>
          <w:b/>
          <w:bCs/>
          <w:i/>
          <w:iCs/>
        </w:rPr>
        <w:t>Action</w:t>
      </w:r>
      <w:r w:rsidRPr="00506B38">
        <w:rPr>
          <w:rFonts w:ascii="Aptos" w:hAnsi="Aptos"/>
          <w:b/>
          <w:bCs/>
          <w:i/>
          <w:iCs/>
        </w:rPr>
        <w:t xml:space="preserve"> Point</w:t>
      </w:r>
      <w:r w:rsidRPr="00F84BBC">
        <w:rPr>
          <w:rFonts w:ascii="Aptos" w:hAnsi="Aptos"/>
          <w:b/>
          <w:bCs/>
          <w:i/>
          <w:iCs/>
        </w:rPr>
        <w:t>:</w:t>
      </w:r>
      <w:r>
        <w:rPr>
          <w:rFonts w:ascii="Aptos" w:hAnsi="Aptos"/>
          <w:b/>
          <w:bCs/>
          <w:i/>
          <w:iCs/>
        </w:rPr>
        <w:t xml:space="preserve"> </w:t>
      </w:r>
      <w:r w:rsidRPr="00F84BBC">
        <w:rPr>
          <w:rFonts w:ascii="Aptos" w:hAnsi="Aptos"/>
          <w:b/>
          <w:bCs/>
          <w:i/>
          <w:iCs/>
        </w:rPr>
        <w:t>Parks and Building Manager to arrange the purchase and planting of the replacement trees.</w:t>
      </w:r>
    </w:p>
    <w:p w14:paraId="7F2BD31A" w14:textId="77777777" w:rsidR="00280A91" w:rsidRPr="00506B38" w:rsidRDefault="00280A91" w:rsidP="00280A91">
      <w:pPr>
        <w:pStyle w:val="NoSpacing"/>
      </w:pPr>
    </w:p>
    <w:p w14:paraId="129B0EA4" w14:textId="77777777" w:rsidR="0074173C" w:rsidRDefault="0074173C">
      <w:pPr>
        <w:pStyle w:val="NoSpacing"/>
        <w:rPr>
          <w:kern w:val="2"/>
          <w:lang w:eastAsia="en-GB"/>
          <w14:ligatures w14:val="standardContextual"/>
        </w:rPr>
      </w:pPr>
      <w:r>
        <w:rPr>
          <w:rFonts w:ascii="Aptos" w:hAnsi="Aptos"/>
        </w:rPr>
        <w:t>There being no further business, the meeting closed at 7:33 pm.</w:t>
      </w:r>
    </w:p>
    <w:p w14:paraId="14BB5F5E" w14:textId="77777777" w:rsidR="00280A91" w:rsidRPr="006170CA" w:rsidRDefault="00280A91" w:rsidP="00280A91">
      <w:pPr>
        <w:pStyle w:val="NoSpacing"/>
        <w:rPr>
          <w:rFonts w:ascii="Aptos" w:hAnsi="Aptos"/>
        </w:rPr>
      </w:pPr>
    </w:p>
    <w:p w14:paraId="734646DA" w14:textId="77777777" w:rsidR="00280A91" w:rsidRPr="006170CA" w:rsidRDefault="00280A91" w:rsidP="00280A91">
      <w:pPr>
        <w:pStyle w:val="NoSpacing"/>
        <w:rPr>
          <w:rFonts w:ascii="Aptos" w:hAnsi="Aptos"/>
        </w:rPr>
      </w:pPr>
    </w:p>
    <w:p w14:paraId="6A1911C1" w14:textId="4A8C002B" w:rsidR="00280A91" w:rsidRPr="006170CA" w:rsidRDefault="00280A91" w:rsidP="00280A91">
      <w:pPr>
        <w:pStyle w:val="NoSpacing"/>
      </w:pPr>
      <w:r w:rsidRPr="006170CA">
        <w:t>Signed……………………………………………</w:t>
      </w:r>
      <w:proofErr w:type="gramStart"/>
      <w:r w:rsidRPr="006170CA">
        <w:t>…..</w:t>
      </w:r>
      <w:proofErr w:type="gramEnd"/>
      <w:r w:rsidRPr="006170CA">
        <w:t>Dated………………………………………</w:t>
      </w:r>
    </w:p>
    <w:p w14:paraId="0A8CCF27" w14:textId="7A8648AA" w:rsidR="003F770B" w:rsidRDefault="003F770B">
      <w:pPr>
        <w:suppressAutoHyphens w:val="0"/>
        <w:spacing w:after="160" w:line="259" w:lineRule="auto"/>
        <w:sectPr w:rsidR="003F770B" w:rsidSect="00EE2B4E">
          <w:headerReference w:type="default" r:id="rId25"/>
          <w:footerReference w:type="default" r:id="rId26"/>
          <w:pgSz w:w="11905" w:h="16837"/>
          <w:pgMar w:top="1440" w:right="1080" w:bottom="1440" w:left="1080" w:header="283" w:footer="720" w:gutter="0"/>
          <w:cols w:space="720"/>
          <w:noEndnote/>
          <w:docGrid w:linePitch="326"/>
        </w:sectPr>
      </w:pPr>
    </w:p>
    <w:p w14:paraId="4A36A7AA" w14:textId="0B7BE029" w:rsidR="009B0573" w:rsidRPr="005D0B30" w:rsidRDefault="009B0573" w:rsidP="009B0573">
      <w:pPr>
        <w:pStyle w:val="NoSpacing"/>
        <w:rPr>
          <w:rFonts w:asciiTheme="minorHAnsi" w:hAnsiTheme="minorHAnsi" w:cs="Arial"/>
          <w:b/>
          <w:lang w:eastAsia="en-US"/>
        </w:rPr>
      </w:pPr>
      <w:r w:rsidRPr="005D0B30">
        <w:rPr>
          <w:rFonts w:ascii="Aptos" w:hAnsi="Aptos"/>
          <w:b/>
          <w:bCs/>
          <w:lang w:eastAsia="en-US"/>
        </w:rPr>
        <w:lastRenderedPageBreak/>
        <w:t xml:space="preserve">Item </w:t>
      </w:r>
      <w:r w:rsidR="002564FE">
        <w:rPr>
          <w:rFonts w:ascii="Aptos" w:hAnsi="Aptos"/>
          <w:b/>
          <w:bCs/>
          <w:lang w:eastAsia="en-US"/>
        </w:rPr>
        <w:t>9</w:t>
      </w:r>
      <w:r w:rsidRPr="005D0B30">
        <w:rPr>
          <w:rFonts w:ascii="Aptos" w:hAnsi="Aptos"/>
          <w:b/>
          <w:bCs/>
          <w:lang w:eastAsia="en-US"/>
        </w:rPr>
        <w:t xml:space="preserve"> update on actions</w:t>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r>
        <w:rPr>
          <w:rFonts w:ascii="Aptos" w:hAnsi="Aptos"/>
          <w:b/>
          <w:bCs/>
          <w:lang w:eastAsia="en-US"/>
        </w:rPr>
        <w:tab/>
      </w:r>
    </w:p>
    <w:p w14:paraId="0F5627D8" w14:textId="77777777" w:rsidR="0051706A" w:rsidRDefault="0051706A" w:rsidP="009B0573">
      <w:pPr>
        <w:rPr>
          <w:rFonts w:ascii="Aptos" w:hAnsi="Aptos"/>
          <w:lang w:eastAsia="en-US"/>
        </w:rPr>
      </w:pPr>
    </w:p>
    <w:tbl>
      <w:tblPr>
        <w:tblStyle w:val="TableGrid3"/>
        <w:tblW w:w="5590" w:type="pct"/>
        <w:tblInd w:w="-1139" w:type="dxa"/>
        <w:tblLook w:val="04A0" w:firstRow="1" w:lastRow="0" w:firstColumn="1" w:lastColumn="0" w:noHBand="0" w:noVBand="1"/>
      </w:tblPr>
      <w:tblGrid>
        <w:gridCol w:w="501"/>
        <w:gridCol w:w="2411"/>
        <w:gridCol w:w="1397"/>
        <w:gridCol w:w="4622"/>
        <w:gridCol w:w="3827"/>
        <w:gridCol w:w="2835"/>
      </w:tblGrid>
      <w:tr w:rsidR="00963B3D" w:rsidRPr="0054734F" w14:paraId="68A4BFE3" w14:textId="1D3BE6EA" w:rsidTr="00E43C39">
        <w:tc>
          <w:tcPr>
            <w:tcW w:w="934" w:type="pct"/>
            <w:gridSpan w:val="2"/>
          </w:tcPr>
          <w:p w14:paraId="322F56CB" w14:textId="77777777" w:rsidR="00963B3D" w:rsidRPr="0054734F" w:rsidRDefault="00963B3D" w:rsidP="00113078">
            <w:pPr>
              <w:rPr>
                <w:rFonts w:ascii="Aptos" w:hAnsi="Aptos"/>
                <w:b/>
                <w:bCs/>
                <w:sz w:val="20"/>
                <w:szCs w:val="20"/>
              </w:rPr>
            </w:pPr>
            <w:r w:rsidRPr="0054734F">
              <w:rPr>
                <w:rFonts w:ascii="Aptos" w:hAnsi="Aptos"/>
                <w:b/>
                <w:bCs/>
              </w:rPr>
              <w:t>Action</w:t>
            </w:r>
          </w:p>
        </w:tc>
        <w:tc>
          <w:tcPr>
            <w:tcW w:w="448" w:type="pct"/>
          </w:tcPr>
          <w:p w14:paraId="5D216CCE" w14:textId="77777777" w:rsidR="00963B3D" w:rsidRPr="0054734F" w:rsidRDefault="00963B3D" w:rsidP="00113078">
            <w:pPr>
              <w:rPr>
                <w:rFonts w:ascii="Aptos" w:hAnsi="Aptos"/>
                <w:b/>
                <w:bCs/>
                <w:sz w:val="20"/>
                <w:szCs w:val="20"/>
              </w:rPr>
            </w:pPr>
            <w:r w:rsidRPr="0054734F">
              <w:rPr>
                <w:rFonts w:ascii="Aptos" w:hAnsi="Aptos"/>
                <w:b/>
                <w:bCs/>
              </w:rPr>
              <w:t>November 202</w:t>
            </w:r>
            <w:r>
              <w:rPr>
                <w:rFonts w:ascii="Aptos" w:hAnsi="Aptos"/>
                <w:b/>
                <w:bCs/>
              </w:rPr>
              <w:t>5</w:t>
            </w:r>
          </w:p>
        </w:tc>
        <w:tc>
          <w:tcPr>
            <w:tcW w:w="1482" w:type="pct"/>
          </w:tcPr>
          <w:p w14:paraId="66580A7A" w14:textId="77777777" w:rsidR="00963B3D" w:rsidRPr="0054734F" w:rsidRDefault="00963B3D" w:rsidP="00113078">
            <w:pPr>
              <w:rPr>
                <w:rFonts w:ascii="Aptos" w:hAnsi="Aptos"/>
                <w:b/>
                <w:bCs/>
                <w:sz w:val="20"/>
                <w:szCs w:val="20"/>
              </w:rPr>
            </w:pPr>
            <w:r w:rsidRPr="0054734F">
              <w:rPr>
                <w:rFonts w:ascii="Aptos" w:hAnsi="Aptos"/>
                <w:b/>
                <w:bCs/>
              </w:rPr>
              <w:t>January 2026</w:t>
            </w:r>
          </w:p>
        </w:tc>
        <w:tc>
          <w:tcPr>
            <w:tcW w:w="1227" w:type="pct"/>
          </w:tcPr>
          <w:p w14:paraId="5A96DCE2" w14:textId="77777777" w:rsidR="00963B3D" w:rsidRPr="0054734F" w:rsidRDefault="00963B3D" w:rsidP="00113078">
            <w:pPr>
              <w:rPr>
                <w:rFonts w:ascii="Aptos" w:hAnsi="Aptos"/>
                <w:b/>
                <w:bCs/>
              </w:rPr>
            </w:pPr>
            <w:r w:rsidRPr="0054734F">
              <w:rPr>
                <w:rFonts w:ascii="Aptos" w:hAnsi="Aptos"/>
                <w:b/>
                <w:bCs/>
              </w:rPr>
              <w:t>March 2026</w:t>
            </w:r>
          </w:p>
        </w:tc>
        <w:tc>
          <w:tcPr>
            <w:tcW w:w="909" w:type="pct"/>
          </w:tcPr>
          <w:p w14:paraId="1E165363" w14:textId="0D2C28D5" w:rsidR="00963B3D" w:rsidRPr="0054734F" w:rsidRDefault="00963B3D" w:rsidP="00113078">
            <w:pPr>
              <w:rPr>
                <w:rFonts w:ascii="Aptos" w:hAnsi="Aptos"/>
                <w:b/>
                <w:bCs/>
              </w:rPr>
            </w:pPr>
            <w:r>
              <w:rPr>
                <w:rFonts w:ascii="Aptos" w:hAnsi="Aptos"/>
                <w:b/>
                <w:bCs/>
              </w:rPr>
              <w:t>May 2026</w:t>
            </w:r>
          </w:p>
        </w:tc>
      </w:tr>
      <w:tr w:rsidR="00963B3D" w:rsidRPr="0054734F" w14:paraId="40EB4859" w14:textId="50D57A74" w:rsidTr="00E43C39">
        <w:trPr>
          <w:trHeight w:val="2033"/>
        </w:trPr>
        <w:tc>
          <w:tcPr>
            <w:tcW w:w="161" w:type="pct"/>
            <w:shd w:val="clear" w:color="auto" w:fill="FFFF00"/>
          </w:tcPr>
          <w:p w14:paraId="703566AD" w14:textId="22705E91" w:rsidR="00963B3D" w:rsidRPr="00EF73BC" w:rsidRDefault="00963B3D" w:rsidP="00113078">
            <w:pPr>
              <w:rPr>
                <w:rFonts w:ascii="Aptos" w:hAnsi="Aptos" w:cs="Arial"/>
                <w:b/>
                <w:bCs/>
                <w:sz w:val="20"/>
                <w:szCs w:val="20"/>
              </w:rPr>
            </w:pPr>
            <w:r w:rsidRPr="00EF73BC">
              <w:rPr>
                <w:rFonts w:ascii="Aptos" w:hAnsi="Aptos" w:cs="Arial"/>
                <w:b/>
                <w:bCs/>
                <w:sz w:val="20"/>
                <w:szCs w:val="20"/>
              </w:rPr>
              <w:t>1</w:t>
            </w:r>
          </w:p>
        </w:tc>
        <w:tc>
          <w:tcPr>
            <w:tcW w:w="773" w:type="pct"/>
          </w:tcPr>
          <w:p w14:paraId="4BB0FAFA" w14:textId="77777777" w:rsidR="00963B3D" w:rsidRPr="00181215" w:rsidRDefault="00963B3D" w:rsidP="00113078">
            <w:pPr>
              <w:rPr>
                <w:rFonts w:ascii="Aptos" w:hAnsi="Aptos"/>
                <w:sz w:val="22"/>
                <w:szCs w:val="22"/>
              </w:rPr>
            </w:pPr>
            <w:r w:rsidRPr="00181215">
              <w:rPr>
                <w:rFonts w:ascii="Aptos" w:hAnsi="Aptos"/>
                <w:sz w:val="22"/>
                <w:szCs w:val="22"/>
              </w:rPr>
              <w:t>To seek legal advice regarding installation of a step at Blackies (Ref: 2507/194 Construction of Steps and improvement of ‘desire line’ surface at Blackies Footpath)</w:t>
            </w:r>
          </w:p>
        </w:tc>
        <w:tc>
          <w:tcPr>
            <w:tcW w:w="448" w:type="pct"/>
          </w:tcPr>
          <w:p w14:paraId="5F9913AC" w14:textId="77777777" w:rsidR="00963B3D" w:rsidRPr="00181215" w:rsidRDefault="00963B3D" w:rsidP="00113078">
            <w:pPr>
              <w:rPr>
                <w:rFonts w:ascii="Aptos" w:hAnsi="Aptos"/>
                <w:sz w:val="22"/>
                <w:szCs w:val="22"/>
              </w:rPr>
            </w:pPr>
            <w:r w:rsidRPr="00181215">
              <w:rPr>
                <w:rFonts w:ascii="Aptos" w:hAnsi="Aptos"/>
                <w:sz w:val="22"/>
                <w:szCs w:val="22"/>
              </w:rPr>
              <w:t>Added to actions</w:t>
            </w:r>
          </w:p>
        </w:tc>
        <w:tc>
          <w:tcPr>
            <w:tcW w:w="1482" w:type="pct"/>
          </w:tcPr>
          <w:p w14:paraId="0E9498EF" w14:textId="77777777" w:rsidR="00963B3D" w:rsidRPr="00181215" w:rsidRDefault="00963B3D" w:rsidP="00113078">
            <w:pPr>
              <w:rPr>
                <w:rFonts w:ascii="Aptos" w:hAnsi="Aptos"/>
                <w:sz w:val="22"/>
                <w:szCs w:val="22"/>
              </w:rPr>
            </w:pPr>
            <w:r w:rsidRPr="00181215">
              <w:rPr>
                <w:rFonts w:ascii="Aptos" w:hAnsi="Aptos"/>
                <w:sz w:val="22"/>
                <w:szCs w:val="22"/>
              </w:rPr>
              <w:t>If access and steps are created for public use, they must meet safety standards and be regularly inspected to avoid liability. Public liability insurance should be considered. Permission is needed from the landowner, and if the access meets a road or pavement, Highways approval is required. Planning permission may also be needed. Further checks with insurers, legal advisors, and the landowner are recommended.</w:t>
            </w:r>
          </w:p>
        </w:tc>
        <w:tc>
          <w:tcPr>
            <w:tcW w:w="1227" w:type="pct"/>
          </w:tcPr>
          <w:p w14:paraId="75BBCE6E" w14:textId="77777777" w:rsidR="00963B3D" w:rsidRPr="00181215" w:rsidRDefault="00963B3D" w:rsidP="00113078">
            <w:pPr>
              <w:rPr>
                <w:rFonts w:ascii="Aptos" w:hAnsi="Aptos"/>
                <w:sz w:val="22"/>
                <w:szCs w:val="22"/>
              </w:rPr>
            </w:pPr>
            <w:r w:rsidRPr="00181215">
              <w:rPr>
                <w:rFonts w:ascii="Aptos" w:hAnsi="Aptos"/>
                <w:sz w:val="22"/>
                <w:szCs w:val="22"/>
              </w:rPr>
              <w:t xml:space="preserve">In progress. </w:t>
            </w:r>
          </w:p>
        </w:tc>
        <w:tc>
          <w:tcPr>
            <w:tcW w:w="909" w:type="pct"/>
          </w:tcPr>
          <w:p w14:paraId="7B5F7E32" w14:textId="77777777" w:rsidR="00D64F6B" w:rsidRPr="00181215" w:rsidRDefault="00963B3D" w:rsidP="00D64F6B">
            <w:pPr>
              <w:rPr>
                <w:rFonts w:ascii="Aptos" w:hAnsi="Aptos"/>
                <w:sz w:val="22"/>
                <w:szCs w:val="22"/>
              </w:rPr>
            </w:pPr>
            <w:r w:rsidRPr="00181215">
              <w:rPr>
                <w:rFonts w:ascii="Aptos" w:hAnsi="Aptos"/>
                <w:sz w:val="22"/>
                <w:szCs w:val="22"/>
              </w:rPr>
              <w:t>In discussion with DCC</w:t>
            </w:r>
            <w:r w:rsidR="00D64F6B" w:rsidRPr="00181215">
              <w:rPr>
                <w:rFonts w:ascii="Aptos" w:hAnsi="Aptos"/>
                <w:sz w:val="22"/>
                <w:szCs w:val="22"/>
              </w:rPr>
              <w:t xml:space="preserve"> Public Rights of Way Officer</w:t>
            </w:r>
          </w:p>
          <w:p w14:paraId="28C7A25D" w14:textId="19794D5C" w:rsidR="00963B3D" w:rsidRPr="00181215" w:rsidRDefault="00963B3D" w:rsidP="00113078">
            <w:pPr>
              <w:rPr>
                <w:rFonts w:ascii="Aptos" w:hAnsi="Aptos"/>
                <w:sz w:val="22"/>
                <w:szCs w:val="22"/>
              </w:rPr>
            </w:pPr>
          </w:p>
        </w:tc>
      </w:tr>
      <w:tr w:rsidR="00963B3D" w:rsidRPr="0054734F" w14:paraId="7E6D4952" w14:textId="53F550A7" w:rsidTr="00E43C39">
        <w:tc>
          <w:tcPr>
            <w:tcW w:w="161" w:type="pct"/>
            <w:shd w:val="clear" w:color="auto" w:fill="FFFF00"/>
          </w:tcPr>
          <w:p w14:paraId="1D4357E0" w14:textId="397EF4AE" w:rsidR="00963B3D" w:rsidRPr="00EF73BC" w:rsidRDefault="00963B3D" w:rsidP="00113078">
            <w:pPr>
              <w:rPr>
                <w:rFonts w:ascii="Aptos" w:hAnsi="Aptos" w:cs="Arial"/>
                <w:b/>
                <w:bCs/>
                <w:sz w:val="20"/>
                <w:szCs w:val="20"/>
              </w:rPr>
            </w:pPr>
            <w:r w:rsidRPr="00EF73BC">
              <w:rPr>
                <w:rFonts w:ascii="Aptos" w:hAnsi="Aptos" w:cs="Arial"/>
                <w:b/>
                <w:bCs/>
                <w:sz w:val="20"/>
                <w:szCs w:val="20"/>
              </w:rPr>
              <w:t>2</w:t>
            </w:r>
          </w:p>
        </w:tc>
        <w:tc>
          <w:tcPr>
            <w:tcW w:w="773" w:type="pct"/>
          </w:tcPr>
          <w:p w14:paraId="3B8EE22D" w14:textId="77777777" w:rsidR="00963B3D" w:rsidRPr="00181215" w:rsidRDefault="00963B3D" w:rsidP="00113078">
            <w:pPr>
              <w:rPr>
                <w:rFonts w:ascii="Aptos" w:hAnsi="Aptos"/>
                <w:sz w:val="22"/>
                <w:szCs w:val="22"/>
              </w:rPr>
            </w:pPr>
            <w:r w:rsidRPr="00181215">
              <w:rPr>
                <w:rFonts w:ascii="Aptos" w:hAnsi="Aptos"/>
                <w:sz w:val="22"/>
                <w:szCs w:val="22"/>
              </w:rPr>
              <w:t xml:space="preserve">Permanent </w:t>
            </w:r>
            <w:proofErr w:type="spellStart"/>
            <w:r w:rsidRPr="00181215">
              <w:rPr>
                <w:rFonts w:ascii="Aptos" w:hAnsi="Aptos"/>
                <w:sz w:val="22"/>
                <w:szCs w:val="22"/>
              </w:rPr>
              <w:t>PumpTrack</w:t>
            </w:r>
            <w:proofErr w:type="spellEnd"/>
          </w:p>
        </w:tc>
        <w:tc>
          <w:tcPr>
            <w:tcW w:w="448" w:type="pct"/>
          </w:tcPr>
          <w:p w14:paraId="73879BDB" w14:textId="77777777" w:rsidR="00963B3D" w:rsidRPr="00181215" w:rsidRDefault="00963B3D" w:rsidP="00113078">
            <w:pPr>
              <w:rPr>
                <w:rFonts w:ascii="Aptos" w:hAnsi="Aptos"/>
                <w:sz w:val="22"/>
                <w:szCs w:val="22"/>
              </w:rPr>
            </w:pPr>
            <w:r w:rsidRPr="00181215">
              <w:rPr>
                <w:rFonts w:ascii="Aptos" w:hAnsi="Aptos"/>
                <w:sz w:val="22"/>
                <w:szCs w:val="22"/>
              </w:rPr>
              <w:t>Added to actions</w:t>
            </w:r>
          </w:p>
        </w:tc>
        <w:tc>
          <w:tcPr>
            <w:tcW w:w="1482" w:type="pct"/>
          </w:tcPr>
          <w:p w14:paraId="347313A6" w14:textId="77777777" w:rsidR="00963B3D" w:rsidRPr="00181215" w:rsidRDefault="00963B3D" w:rsidP="00113078">
            <w:pPr>
              <w:rPr>
                <w:rFonts w:ascii="Aptos" w:hAnsi="Aptos"/>
                <w:sz w:val="22"/>
                <w:szCs w:val="22"/>
              </w:rPr>
            </w:pPr>
            <w:r w:rsidRPr="00181215">
              <w:rPr>
                <w:rFonts w:ascii="Aptos" w:hAnsi="Aptos"/>
                <w:sz w:val="22"/>
                <w:szCs w:val="22"/>
              </w:rPr>
              <w:t>Burrough Farm preferred site, Lord’s Meadow less suitable.</w:t>
            </w:r>
            <w:r w:rsidRPr="00181215">
              <w:rPr>
                <w:rFonts w:ascii="Segoe UI" w:hAnsi="Segoe UI" w:cs="Segoe UI"/>
                <w:sz w:val="22"/>
                <w:szCs w:val="22"/>
                <w:lang w:eastAsia="en-GB"/>
              </w:rPr>
              <w:t xml:space="preserve"> </w:t>
            </w:r>
            <w:r w:rsidRPr="00181215">
              <w:rPr>
                <w:rFonts w:ascii="Aptos" w:hAnsi="Aptos"/>
                <w:sz w:val="22"/>
                <w:szCs w:val="22"/>
              </w:rPr>
              <w:t>Obtain expert advice and cost estimate.</w:t>
            </w:r>
          </w:p>
          <w:p w14:paraId="3DC5A125" w14:textId="77777777" w:rsidR="00963B3D" w:rsidRPr="00181215" w:rsidRDefault="00963B3D" w:rsidP="00113078">
            <w:pPr>
              <w:rPr>
                <w:rFonts w:ascii="Aptos" w:hAnsi="Aptos"/>
                <w:sz w:val="22"/>
                <w:szCs w:val="22"/>
              </w:rPr>
            </w:pPr>
            <w:r w:rsidRPr="00181215">
              <w:rPr>
                <w:rFonts w:ascii="Aptos" w:hAnsi="Aptos"/>
                <w:sz w:val="22"/>
                <w:szCs w:val="22"/>
              </w:rPr>
              <w:t>If feasible, seek Full Council approval and go to tender.</w:t>
            </w:r>
          </w:p>
          <w:p w14:paraId="61C3DA1D" w14:textId="77777777" w:rsidR="00963B3D" w:rsidRPr="00181215" w:rsidRDefault="00963B3D" w:rsidP="00113078">
            <w:pPr>
              <w:rPr>
                <w:rFonts w:ascii="Aptos" w:hAnsi="Aptos"/>
                <w:sz w:val="22"/>
                <w:szCs w:val="22"/>
              </w:rPr>
            </w:pPr>
            <w:r w:rsidRPr="00181215">
              <w:rPr>
                <w:rFonts w:ascii="Aptos" w:hAnsi="Aptos"/>
                <w:sz w:val="22"/>
                <w:szCs w:val="22"/>
              </w:rPr>
              <w:t>Explore funding opportunities (Sports Lottery, Section 106, others).</w:t>
            </w:r>
          </w:p>
        </w:tc>
        <w:tc>
          <w:tcPr>
            <w:tcW w:w="1227" w:type="pct"/>
          </w:tcPr>
          <w:p w14:paraId="319363ED" w14:textId="77777777" w:rsidR="00963B3D" w:rsidRPr="00181215" w:rsidRDefault="00963B3D" w:rsidP="00113078">
            <w:pPr>
              <w:rPr>
                <w:rFonts w:ascii="Aptos" w:hAnsi="Aptos"/>
                <w:sz w:val="22"/>
                <w:szCs w:val="22"/>
              </w:rPr>
            </w:pPr>
            <w:r w:rsidRPr="00181215">
              <w:rPr>
                <w:rFonts w:ascii="Aptos" w:hAnsi="Aptos"/>
                <w:sz w:val="22"/>
                <w:szCs w:val="22"/>
              </w:rPr>
              <w:t xml:space="preserve">In progress. </w:t>
            </w:r>
          </w:p>
        </w:tc>
        <w:tc>
          <w:tcPr>
            <w:tcW w:w="909" w:type="pct"/>
          </w:tcPr>
          <w:p w14:paraId="052409FD" w14:textId="08AC83CF" w:rsidR="00963B3D" w:rsidRPr="00181215" w:rsidRDefault="002F7E7A" w:rsidP="00113078">
            <w:pPr>
              <w:rPr>
                <w:rFonts w:ascii="Aptos" w:hAnsi="Aptos"/>
                <w:sz w:val="22"/>
                <w:szCs w:val="22"/>
              </w:rPr>
            </w:pPr>
            <w:r w:rsidRPr="00181215">
              <w:rPr>
                <w:rFonts w:ascii="Aptos" w:hAnsi="Aptos"/>
                <w:sz w:val="22"/>
                <w:szCs w:val="22"/>
              </w:rPr>
              <w:t xml:space="preserve">Researching funding </w:t>
            </w:r>
            <w:r w:rsidR="00474BB7" w:rsidRPr="00181215">
              <w:rPr>
                <w:rFonts w:ascii="Aptos" w:hAnsi="Aptos"/>
                <w:sz w:val="22"/>
                <w:szCs w:val="22"/>
              </w:rPr>
              <w:t>and contractor cost (by in and place using contractors and NTC staff)</w:t>
            </w:r>
          </w:p>
        </w:tc>
      </w:tr>
      <w:tr w:rsidR="00963B3D" w:rsidRPr="0054734F" w14:paraId="3B46B2FC" w14:textId="38470315" w:rsidTr="00E43C39">
        <w:tc>
          <w:tcPr>
            <w:tcW w:w="161" w:type="pct"/>
            <w:shd w:val="clear" w:color="auto" w:fill="92D050"/>
          </w:tcPr>
          <w:p w14:paraId="41A2C0E8" w14:textId="275E11FD" w:rsidR="00963B3D" w:rsidRPr="00EF73BC" w:rsidRDefault="00963B3D" w:rsidP="00113078">
            <w:pPr>
              <w:rPr>
                <w:rFonts w:ascii="Aptos" w:hAnsi="Aptos" w:cs="Arial"/>
                <w:b/>
                <w:bCs/>
                <w:sz w:val="20"/>
                <w:szCs w:val="20"/>
              </w:rPr>
            </w:pPr>
            <w:r w:rsidRPr="00EF73BC">
              <w:rPr>
                <w:rFonts w:ascii="Aptos" w:hAnsi="Aptos" w:cs="Arial"/>
                <w:b/>
                <w:bCs/>
                <w:sz w:val="20"/>
                <w:szCs w:val="20"/>
              </w:rPr>
              <w:t>3</w:t>
            </w:r>
          </w:p>
        </w:tc>
        <w:tc>
          <w:tcPr>
            <w:tcW w:w="773" w:type="pct"/>
          </w:tcPr>
          <w:p w14:paraId="1BCF5056" w14:textId="77777777" w:rsidR="00963B3D" w:rsidRPr="00181215" w:rsidRDefault="00963B3D" w:rsidP="00113078">
            <w:pPr>
              <w:rPr>
                <w:rFonts w:ascii="Aptos" w:hAnsi="Aptos"/>
                <w:bCs/>
                <w:sz w:val="22"/>
                <w:szCs w:val="22"/>
              </w:rPr>
            </w:pPr>
            <w:r w:rsidRPr="00181215">
              <w:rPr>
                <w:rFonts w:ascii="Aptos" w:hAnsi="Aptos"/>
                <w:bCs/>
                <w:sz w:val="22"/>
                <w:szCs w:val="22"/>
              </w:rPr>
              <w:t>To connect the Tarmac/</w:t>
            </w:r>
            <w:proofErr w:type="spellStart"/>
            <w:r w:rsidRPr="00181215">
              <w:rPr>
                <w:rFonts w:ascii="Aptos" w:hAnsi="Aptos"/>
                <w:bCs/>
                <w:sz w:val="22"/>
                <w:szCs w:val="22"/>
              </w:rPr>
              <w:t>wetpour</w:t>
            </w:r>
            <w:proofErr w:type="spellEnd"/>
            <w:r w:rsidRPr="00181215">
              <w:rPr>
                <w:rFonts w:ascii="Aptos" w:hAnsi="Aptos"/>
                <w:bCs/>
                <w:sz w:val="22"/>
                <w:szCs w:val="22"/>
              </w:rPr>
              <w:t xml:space="preserve"> path to the play area at Lords Meadow</w:t>
            </w:r>
          </w:p>
        </w:tc>
        <w:tc>
          <w:tcPr>
            <w:tcW w:w="448" w:type="pct"/>
            <w:shd w:val="clear" w:color="auto" w:fill="D9D9D9"/>
          </w:tcPr>
          <w:p w14:paraId="7B49B4BA" w14:textId="77777777" w:rsidR="00963B3D" w:rsidRPr="00181215" w:rsidRDefault="00963B3D" w:rsidP="00113078">
            <w:pPr>
              <w:rPr>
                <w:rFonts w:ascii="Aptos" w:hAnsi="Aptos"/>
                <w:sz w:val="22"/>
                <w:szCs w:val="22"/>
              </w:rPr>
            </w:pPr>
          </w:p>
        </w:tc>
        <w:tc>
          <w:tcPr>
            <w:tcW w:w="1482" w:type="pct"/>
          </w:tcPr>
          <w:p w14:paraId="55A73A55" w14:textId="77777777" w:rsidR="00963B3D" w:rsidRPr="00181215" w:rsidRDefault="00963B3D" w:rsidP="00113078">
            <w:pPr>
              <w:rPr>
                <w:rFonts w:ascii="Aptos" w:hAnsi="Aptos"/>
                <w:sz w:val="22"/>
                <w:szCs w:val="22"/>
              </w:rPr>
            </w:pPr>
            <w:r w:rsidRPr="00181215">
              <w:rPr>
                <w:rFonts w:ascii="Aptos" w:hAnsi="Aptos"/>
                <w:sz w:val="22"/>
                <w:szCs w:val="22"/>
              </w:rPr>
              <w:t xml:space="preserve">Added to agenda. </w:t>
            </w:r>
          </w:p>
        </w:tc>
        <w:tc>
          <w:tcPr>
            <w:tcW w:w="1227" w:type="pct"/>
          </w:tcPr>
          <w:p w14:paraId="0B75A4FA" w14:textId="77777777" w:rsidR="00963B3D" w:rsidRPr="00181215" w:rsidRDefault="00963B3D" w:rsidP="00113078">
            <w:pPr>
              <w:rPr>
                <w:rFonts w:ascii="Aptos" w:hAnsi="Aptos"/>
                <w:sz w:val="22"/>
                <w:szCs w:val="22"/>
              </w:rPr>
            </w:pPr>
            <w:r w:rsidRPr="00181215">
              <w:rPr>
                <w:rFonts w:ascii="Aptos" w:hAnsi="Aptos"/>
                <w:sz w:val="22"/>
                <w:szCs w:val="22"/>
              </w:rPr>
              <w:t>Works planned for the end of March, ready for Easter Holidays.</w:t>
            </w:r>
          </w:p>
        </w:tc>
        <w:tc>
          <w:tcPr>
            <w:tcW w:w="909" w:type="pct"/>
          </w:tcPr>
          <w:p w14:paraId="174E004B" w14:textId="2635E3FB" w:rsidR="00963B3D" w:rsidRPr="00181215" w:rsidRDefault="00474BB7" w:rsidP="00113078">
            <w:pPr>
              <w:rPr>
                <w:rFonts w:ascii="Aptos" w:hAnsi="Aptos"/>
                <w:sz w:val="22"/>
                <w:szCs w:val="22"/>
              </w:rPr>
            </w:pPr>
            <w:r w:rsidRPr="00181215">
              <w:rPr>
                <w:rFonts w:ascii="Aptos" w:hAnsi="Aptos"/>
                <w:sz w:val="22"/>
                <w:szCs w:val="22"/>
              </w:rPr>
              <w:t>Complete</w:t>
            </w:r>
          </w:p>
        </w:tc>
      </w:tr>
      <w:tr w:rsidR="00963B3D" w:rsidRPr="0054734F" w14:paraId="44980658" w14:textId="20ECAFED" w:rsidTr="00E43C39">
        <w:tc>
          <w:tcPr>
            <w:tcW w:w="161" w:type="pct"/>
            <w:shd w:val="clear" w:color="auto" w:fill="92D050"/>
          </w:tcPr>
          <w:p w14:paraId="224D2ED0" w14:textId="0A8B45C3" w:rsidR="00963B3D" w:rsidRPr="00EF73BC" w:rsidRDefault="00963B3D" w:rsidP="00113078">
            <w:pPr>
              <w:rPr>
                <w:rFonts w:ascii="Aptos" w:hAnsi="Aptos" w:cs="Arial"/>
                <w:b/>
                <w:bCs/>
                <w:sz w:val="20"/>
                <w:szCs w:val="20"/>
              </w:rPr>
            </w:pPr>
            <w:r w:rsidRPr="00EF73BC">
              <w:rPr>
                <w:rFonts w:ascii="Aptos" w:hAnsi="Aptos" w:cs="Arial"/>
                <w:b/>
                <w:bCs/>
                <w:sz w:val="20"/>
                <w:szCs w:val="20"/>
              </w:rPr>
              <w:t>4</w:t>
            </w:r>
          </w:p>
        </w:tc>
        <w:tc>
          <w:tcPr>
            <w:tcW w:w="773" w:type="pct"/>
          </w:tcPr>
          <w:p w14:paraId="06099D0F" w14:textId="77777777" w:rsidR="00963B3D" w:rsidRPr="00181215" w:rsidRDefault="00963B3D" w:rsidP="00113078">
            <w:pPr>
              <w:rPr>
                <w:rFonts w:ascii="Aptos" w:hAnsi="Aptos"/>
                <w:bCs/>
                <w:sz w:val="22"/>
                <w:szCs w:val="22"/>
              </w:rPr>
            </w:pPr>
            <w:r w:rsidRPr="00181215">
              <w:rPr>
                <w:rFonts w:ascii="Aptos" w:hAnsi="Aptos"/>
                <w:bCs/>
                <w:sz w:val="22"/>
                <w:szCs w:val="22"/>
              </w:rPr>
              <w:t>To replace damaged and diseased Silver Birch trees at Lords Meadow</w:t>
            </w:r>
          </w:p>
        </w:tc>
        <w:tc>
          <w:tcPr>
            <w:tcW w:w="448" w:type="pct"/>
            <w:shd w:val="clear" w:color="auto" w:fill="D9D9D9"/>
          </w:tcPr>
          <w:p w14:paraId="39DB0478" w14:textId="77777777" w:rsidR="00963B3D" w:rsidRPr="00181215" w:rsidRDefault="00963B3D" w:rsidP="00113078">
            <w:pPr>
              <w:rPr>
                <w:rFonts w:ascii="Aptos" w:hAnsi="Aptos"/>
                <w:sz w:val="22"/>
                <w:szCs w:val="22"/>
              </w:rPr>
            </w:pPr>
          </w:p>
        </w:tc>
        <w:tc>
          <w:tcPr>
            <w:tcW w:w="1482" w:type="pct"/>
          </w:tcPr>
          <w:p w14:paraId="22473607" w14:textId="77777777" w:rsidR="00963B3D" w:rsidRPr="00181215" w:rsidRDefault="00963B3D" w:rsidP="00113078">
            <w:pPr>
              <w:rPr>
                <w:rFonts w:ascii="Aptos" w:hAnsi="Aptos"/>
                <w:sz w:val="22"/>
                <w:szCs w:val="22"/>
              </w:rPr>
            </w:pPr>
            <w:r w:rsidRPr="00181215">
              <w:rPr>
                <w:rFonts w:ascii="Aptos" w:hAnsi="Aptos"/>
                <w:sz w:val="22"/>
                <w:szCs w:val="22"/>
              </w:rPr>
              <w:t>Added to agenda.</w:t>
            </w:r>
          </w:p>
        </w:tc>
        <w:tc>
          <w:tcPr>
            <w:tcW w:w="1227" w:type="pct"/>
          </w:tcPr>
          <w:p w14:paraId="20F07A7E" w14:textId="77777777" w:rsidR="00963B3D" w:rsidRPr="00181215" w:rsidRDefault="00963B3D" w:rsidP="00113078">
            <w:pPr>
              <w:rPr>
                <w:rFonts w:ascii="Aptos" w:hAnsi="Aptos"/>
                <w:sz w:val="22"/>
                <w:szCs w:val="22"/>
              </w:rPr>
            </w:pPr>
            <w:r w:rsidRPr="00181215">
              <w:rPr>
                <w:rFonts w:ascii="Aptos" w:hAnsi="Aptos"/>
                <w:sz w:val="22"/>
                <w:szCs w:val="22"/>
              </w:rPr>
              <w:t>On Agenda.</w:t>
            </w:r>
          </w:p>
        </w:tc>
        <w:tc>
          <w:tcPr>
            <w:tcW w:w="909" w:type="pct"/>
          </w:tcPr>
          <w:p w14:paraId="3325E972" w14:textId="16DA0793" w:rsidR="00963B3D" w:rsidRPr="00181215" w:rsidRDefault="00474BB7" w:rsidP="00113078">
            <w:pPr>
              <w:rPr>
                <w:rFonts w:ascii="Aptos" w:hAnsi="Aptos"/>
                <w:sz w:val="22"/>
                <w:szCs w:val="22"/>
              </w:rPr>
            </w:pPr>
            <w:r w:rsidRPr="00181215">
              <w:rPr>
                <w:rFonts w:ascii="Aptos" w:hAnsi="Aptos"/>
                <w:sz w:val="22"/>
                <w:szCs w:val="22"/>
              </w:rPr>
              <w:t>Complete</w:t>
            </w:r>
          </w:p>
        </w:tc>
      </w:tr>
      <w:tr w:rsidR="00963B3D" w:rsidRPr="0054734F" w14:paraId="75701D98" w14:textId="06271C04" w:rsidTr="00EA54B4">
        <w:trPr>
          <w:trHeight w:val="994"/>
        </w:trPr>
        <w:tc>
          <w:tcPr>
            <w:tcW w:w="161" w:type="pct"/>
            <w:shd w:val="clear" w:color="auto" w:fill="FFFF00"/>
          </w:tcPr>
          <w:p w14:paraId="17383E41" w14:textId="6556C071" w:rsidR="00963B3D" w:rsidRPr="00EF73BC" w:rsidRDefault="00963B3D" w:rsidP="00113078">
            <w:pPr>
              <w:rPr>
                <w:rFonts w:ascii="Aptos" w:hAnsi="Aptos" w:cs="Arial"/>
                <w:b/>
                <w:bCs/>
                <w:sz w:val="20"/>
                <w:szCs w:val="20"/>
              </w:rPr>
            </w:pPr>
            <w:r w:rsidRPr="00EF73BC">
              <w:rPr>
                <w:rFonts w:ascii="Aptos" w:hAnsi="Aptos" w:cs="Arial"/>
                <w:b/>
                <w:bCs/>
                <w:sz w:val="20"/>
                <w:szCs w:val="20"/>
              </w:rPr>
              <w:t>5</w:t>
            </w:r>
          </w:p>
        </w:tc>
        <w:tc>
          <w:tcPr>
            <w:tcW w:w="773" w:type="pct"/>
          </w:tcPr>
          <w:p w14:paraId="63B906BF" w14:textId="77777777" w:rsidR="00963B3D" w:rsidRPr="00181215" w:rsidRDefault="00963B3D" w:rsidP="00113078">
            <w:pPr>
              <w:rPr>
                <w:rFonts w:ascii="Aptos" w:hAnsi="Aptos"/>
                <w:bCs/>
                <w:sz w:val="22"/>
                <w:szCs w:val="22"/>
              </w:rPr>
            </w:pPr>
            <w:r w:rsidRPr="00181215">
              <w:rPr>
                <w:rFonts w:ascii="Aptos" w:hAnsi="Aptos"/>
                <w:bCs/>
                <w:sz w:val="22"/>
                <w:szCs w:val="22"/>
              </w:rPr>
              <w:t>Explore and develop alternative summer activities for Lords Meadow</w:t>
            </w:r>
          </w:p>
        </w:tc>
        <w:tc>
          <w:tcPr>
            <w:tcW w:w="448" w:type="pct"/>
            <w:shd w:val="clear" w:color="auto" w:fill="D9D9D9"/>
          </w:tcPr>
          <w:p w14:paraId="4C44C3FF" w14:textId="77777777" w:rsidR="00963B3D" w:rsidRPr="00181215" w:rsidRDefault="00963B3D" w:rsidP="00113078">
            <w:pPr>
              <w:rPr>
                <w:rFonts w:ascii="Aptos" w:hAnsi="Aptos"/>
                <w:sz w:val="22"/>
                <w:szCs w:val="22"/>
              </w:rPr>
            </w:pPr>
          </w:p>
        </w:tc>
        <w:tc>
          <w:tcPr>
            <w:tcW w:w="1482" w:type="pct"/>
          </w:tcPr>
          <w:p w14:paraId="051FFC16" w14:textId="77777777" w:rsidR="00963B3D" w:rsidRPr="00181215" w:rsidRDefault="00963B3D" w:rsidP="00113078">
            <w:pPr>
              <w:rPr>
                <w:rFonts w:ascii="Aptos" w:hAnsi="Aptos"/>
                <w:sz w:val="22"/>
                <w:szCs w:val="22"/>
              </w:rPr>
            </w:pPr>
            <w:r w:rsidRPr="00181215">
              <w:rPr>
                <w:rFonts w:ascii="Aptos" w:hAnsi="Aptos"/>
                <w:sz w:val="22"/>
                <w:szCs w:val="22"/>
              </w:rPr>
              <w:t>Added to agenda.</w:t>
            </w:r>
          </w:p>
        </w:tc>
        <w:tc>
          <w:tcPr>
            <w:tcW w:w="1227" w:type="pct"/>
          </w:tcPr>
          <w:p w14:paraId="3716816E" w14:textId="77777777" w:rsidR="00963B3D" w:rsidRPr="00181215" w:rsidRDefault="00963B3D" w:rsidP="00113078">
            <w:pPr>
              <w:rPr>
                <w:rFonts w:ascii="Aptos" w:hAnsi="Aptos"/>
                <w:sz w:val="22"/>
                <w:szCs w:val="22"/>
              </w:rPr>
            </w:pPr>
            <w:r w:rsidRPr="00181215">
              <w:rPr>
                <w:rFonts w:ascii="Aptos" w:hAnsi="Aptos"/>
                <w:sz w:val="22"/>
                <w:szCs w:val="22"/>
              </w:rPr>
              <w:t xml:space="preserve">Not Started. </w:t>
            </w:r>
          </w:p>
        </w:tc>
        <w:tc>
          <w:tcPr>
            <w:tcW w:w="909" w:type="pct"/>
          </w:tcPr>
          <w:p w14:paraId="256A71BD" w14:textId="5CC5BBB4" w:rsidR="00963B3D" w:rsidRPr="00181215" w:rsidRDefault="00EA54B4" w:rsidP="00113078">
            <w:pPr>
              <w:rPr>
                <w:rFonts w:ascii="Aptos" w:hAnsi="Aptos"/>
                <w:sz w:val="22"/>
                <w:szCs w:val="22"/>
              </w:rPr>
            </w:pPr>
            <w:r>
              <w:rPr>
                <w:rFonts w:ascii="Aptos" w:hAnsi="Aptos"/>
                <w:sz w:val="22"/>
                <w:szCs w:val="22"/>
              </w:rPr>
              <w:t xml:space="preserve">Seeking </w:t>
            </w:r>
            <w:r w:rsidR="00BD4EC8" w:rsidRPr="003F770B">
              <w:rPr>
                <w:rFonts w:ascii="Aptos" w:hAnsi="Aptos"/>
                <w:sz w:val="22"/>
                <w:szCs w:val="22"/>
              </w:rPr>
              <w:t>quotation</w:t>
            </w:r>
            <w:r w:rsidR="00BD4EC8">
              <w:rPr>
                <w:rFonts w:ascii="Aptos" w:hAnsi="Aptos"/>
                <w:sz w:val="22"/>
                <w:szCs w:val="22"/>
              </w:rPr>
              <w:t xml:space="preserve"> </w:t>
            </w:r>
            <w:r>
              <w:rPr>
                <w:rFonts w:ascii="Aptos" w:hAnsi="Aptos"/>
                <w:sz w:val="22"/>
                <w:szCs w:val="22"/>
              </w:rPr>
              <w:t xml:space="preserve">and </w:t>
            </w:r>
            <w:r w:rsidR="00BD4EC8">
              <w:rPr>
                <w:rFonts w:ascii="Aptos" w:hAnsi="Aptos"/>
                <w:sz w:val="22"/>
                <w:szCs w:val="22"/>
              </w:rPr>
              <w:t>availability</w:t>
            </w:r>
            <w:r>
              <w:rPr>
                <w:rFonts w:ascii="Aptos" w:hAnsi="Aptos"/>
                <w:sz w:val="22"/>
                <w:szCs w:val="22"/>
              </w:rPr>
              <w:t xml:space="preserve"> </w:t>
            </w:r>
          </w:p>
        </w:tc>
      </w:tr>
      <w:tr w:rsidR="00474BB7" w:rsidRPr="0054734F" w14:paraId="6E3077FF" w14:textId="77777777" w:rsidTr="0087200E">
        <w:tc>
          <w:tcPr>
            <w:tcW w:w="161" w:type="pct"/>
            <w:shd w:val="clear" w:color="auto" w:fill="FFFF00"/>
          </w:tcPr>
          <w:p w14:paraId="088E2186" w14:textId="547872E4" w:rsidR="00474BB7" w:rsidRPr="00181215" w:rsidRDefault="00474BB7" w:rsidP="00113078">
            <w:pPr>
              <w:rPr>
                <w:rFonts w:ascii="Aptos" w:hAnsi="Aptos" w:cs="Arial"/>
                <w:b/>
                <w:bCs/>
                <w:sz w:val="20"/>
                <w:szCs w:val="20"/>
              </w:rPr>
            </w:pPr>
            <w:r w:rsidRPr="00181215">
              <w:rPr>
                <w:rFonts w:ascii="Aptos" w:hAnsi="Aptos" w:cs="Arial"/>
                <w:b/>
                <w:bCs/>
                <w:sz w:val="20"/>
                <w:szCs w:val="20"/>
              </w:rPr>
              <w:lastRenderedPageBreak/>
              <w:t>6</w:t>
            </w:r>
          </w:p>
        </w:tc>
        <w:tc>
          <w:tcPr>
            <w:tcW w:w="773" w:type="pct"/>
          </w:tcPr>
          <w:p w14:paraId="4FA8C514" w14:textId="018AFEF2" w:rsidR="00474BB7" w:rsidRPr="003F770B" w:rsidRDefault="00BD47E9" w:rsidP="00113078">
            <w:pPr>
              <w:rPr>
                <w:rFonts w:ascii="Aptos" w:hAnsi="Aptos"/>
                <w:bCs/>
                <w:sz w:val="22"/>
                <w:szCs w:val="22"/>
              </w:rPr>
            </w:pPr>
            <w:r w:rsidRPr="003F770B">
              <w:rPr>
                <w:rFonts w:ascii="Aptos" w:hAnsi="Aptos"/>
                <w:bCs/>
                <w:sz w:val="22"/>
                <w:szCs w:val="22"/>
              </w:rPr>
              <w:t xml:space="preserve">MUGA WWH! </w:t>
            </w:r>
          </w:p>
        </w:tc>
        <w:tc>
          <w:tcPr>
            <w:tcW w:w="448" w:type="pct"/>
            <w:shd w:val="clear" w:color="auto" w:fill="D9D9D9"/>
          </w:tcPr>
          <w:p w14:paraId="189D8156" w14:textId="77777777" w:rsidR="00474BB7" w:rsidRPr="003F770B" w:rsidRDefault="00474BB7" w:rsidP="00113078">
            <w:pPr>
              <w:rPr>
                <w:rFonts w:ascii="Aptos" w:hAnsi="Aptos"/>
                <w:sz w:val="22"/>
                <w:szCs w:val="22"/>
              </w:rPr>
            </w:pPr>
          </w:p>
        </w:tc>
        <w:tc>
          <w:tcPr>
            <w:tcW w:w="1482" w:type="pct"/>
          </w:tcPr>
          <w:p w14:paraId="0A149DE7" w14:textId="7D2468D2" w:rsidR="00EF7D72" w:rsidRPr="003F770B" w:rsidRDefault="00EF7D72" w:rsidP="00A81F1A">
            <w:pPr>
              <w:rPr>
                <w:rFonts w:ascii="Aptos" w:hAnsi="Aptos"/>
                <w:sz w:val="22"/>
                <w:szCs w:val="22"/>
              </w:rPr>
            </w:pPr>
            <w:r w:rsidRPr="003F770B">
              <w:rPr>
                <w:rFonts w:ascii="Aptos" w:hAnsi="Aptos"/>
                <w:sz w:val="22"/>
                <w:szCs w:val="22"/>
              </w:rPr>
              <w:t>-</w:t>
            </w:r>
            <w:r w:rsidR="00A81F1A" w:rsidRPr="003F770B">
              <w:rPr>
                <w:rFonts w:ascii="Aptos" w:hAnsi="Aptos"/>
                <w:sz w:val="22"/>
                <w:szCs w:val="22"/>
              </w:rPr>
              <w:t xml:space="preserve">Meet with </w:t>
            </w:r>
            <w:r w:rsidRPr="003F770B">
              <w:rPr>
                <w:rFonts w:ascii="Aptos" w:hAnsi="Aptos"/>
                <w:sz w:val="22"/>
                <w:szCs w:val="22"/>
              </w:rPr>
              <w:t xml:space="preserve">Contractor </w:t>
            </w:r>
            <w:r w:rsidR="00A81F1A" w:rsidRPr="003F770B">
              <w:rPr>
                <w:rFonts w:ascii="Aptos" w:hAnsi="Aptos"/>
                <w:sz w:val="22"/>
                <w:szCs w:val="22"/>
              </w:rPr>
              <w:t>to discuss plans</w:t>
            </w:r>
          </w:p>
          <w:p w14:paraId="4CDCC5E2" w14:textId="59C8EB94" w:rsidR="00A81F1A" w:rsidRPr="003F770B" w:rsidRDefault="00A81F1A" w:rsidP="00A81F1A">
            <w:pPr>
              <w:rPr>
                <w:rFonts w:ascii="Aptos" w:hAnsi="Aptos"/>
                <w:sz w:val="22"/>
                <w:szCs w:val="22"/>
              </w:rPr>
            </w:pPr>
            <w:r w:rsidRPr="003F770B">
              <w:rPr>
                <w:rFonts w:ascii="Aptos" w:hAnsi="Aptos"/>
                <w:sz w:val="22"/>
                <w:szCs w:val="22"/>
              </w:rPr>
              <w:t>-investigate Planning, contact Environmental Health</w:t>
            </w:r>
          </w:p>
          <w:p w14:paraId="6D777763" w14:textId="77777777" w:rsidR="00474BB7" w:rsidRPr="003F770B" w:rsidRDefault="00474BB7" w:rsidP="00EF7D72">
            <w:pPr>
              <w:ind w:firstLine="720"/>
              <w:rPr>
                <w:rFonts w:ascii="Aptos" w:hAnsi="Aptos"/>
                <w:sz w:val="22"/>
                <w:szCs w:val="22"/>
              </w:rPr>
            </w:pPr>
          </w:p>
        </w:tc>
        <w:tc>
          <w:tcPr>
            <w:tcW w:w="1227" w:type="pct"/>
          </w:tcPr>
          <w:p w14:paraId="1AB29F73" w14:textId="77777777" w:rsidR="00243926" w:rsidRPr="003F770B" w:rsidRDefault="00243926" w:rsidP="00243926">
            <w:pPr>
              <w:rPr>
                <w:rFonts w:ascii="Aptos" w:hAnsi="Aptos"/>
                <w:sz w:val="22"/>
                <w:szCs w:val="22"/>
              </w:rPr>
            </w:pPr>
            <w:r w:rsidRPr="003F770B">
              <w:rPr>
                <w:rFonts w:ascii="Aptos" w:hAnsi="Aptos"/>
                <w:sz w:val="22"/>
                <w:szCs w:val="22"/>
              </w:rPr>
              <w:t xml:space="preserve">Contractor appointed to revise MUGA plans following feedback </w:t>
            </w:r>
          </w:p>
          <w:p w14:paraId="519BBC4B" w14:textId="77777777" w:rsidR="00243926" w:rsidRPr="003F770B" w:rsidRDefault="00243926" w:rsidP="00243926">
            <w:pPr>
              <w:rPr>
                <w:rFonts w:ascii="Aptos" w:hAnsi="Aptos"/>
                <w:sz w:val="22"/>
                <w:szCs w:val="22"/>
              </w:rPr>
            </w:pPr>
            <w:r w:rsidRPr="003F770B">
              <w:rPr>
                <w:rFonts w:ascii="Aptos" w:hAnsi="Aptos"/>
                <w:sz w:val="22"/>
                <w:szCs w:val="22"/>
              </w:rPr>
              <w:t xml:space="preserve">-Design reduced in size due to planning constraints </w:t>
            </w:r>
          </w:p>
          <w:p w14:paraId="5E9367F4" w14:textId="77777777" w:rsidR="00243926" w:rsidRPr="003F770B" w:rsidRDefault="00243926" w:rsidP="00243926">
            <w:pPr>
              <w:rPr>
                <w:rFonts w:ascii="Aptos" w:hAnsi="Aptos"/>
                <w:sz w:val="22"/>
                <w:szCs w:val="22"/>
              </w:rPr>
            </w:pPr>
            <w:r w:rsidRPr="003F770B">
              <w:rPr>
                <w:rFonts w:ascii="Aptos" w:hAnsi="Aptos"/>
                <w:sz w:val="22"/>
                <w:szCs w:val="22"/>
              </w:rPr>
              <w:t xml:space="preserve">-Additional noise mitigation included (anti-vibration posts and revised fencing) </w:t>
            </w:r>
          </w:p>
          <w:p w14:paraId="5807EC42" w14:textId="77777777" w:rsidR="00243926" w:rsidRPr="003F770B" w:rsidRDefault="00243926" w:rsidP="00243926">
            <w:pPr>
              <w:rPr>
                <w:rFonts w:ascii="Aptos" w:hAnsi="Aptos"/>
                <w:sz w:val="22"/>
                <w:szCs w:val="22"/>
              </w:rPr>
            </w:pPr>
            <w:r w:rsidRPr="003F770B">
              <w:rPr>
                <w:rFonts w:ascii="Aptos" w:hAnsi="Aptos"/>
                <w:sz w:val="22"/>
                <w:szCs w:val="22"/>
              </w:rPr>
              <w:t>-Changes remain within approved budget</w:t>
            </w:r>
          </w:p>
          <w:p w14:paraId="1B2C052E" w14:textId="77777777" w:rsidR="00474BB7" w:rsidRPr="003F770B" w:rsidRDefault="00474BB7" w:rsidP="00113078">
            <w:pPr>
              <w:rPr>
                <w:rFonts w:ascii="Aptos" w:hAnsi="Aptos"/>
                <w:sz w:val="22"/>
                <w:szCs w:val="22"/>
              </w:rPr>
            </w:pPr>
          </w:p>
        </w:tc>
        <w:tc>
          <w:tcPr>
            <w:tcW w:w="909" w:type="pct"/>
          </w:tcPr>
          <w:p w14:paraId="02CF8510" w14:textId="142312AA" w:rsidR="00474BB7" w:rsidRPr="003F770B" w:rsidRDefault="00D229A6" w:rsidP="00113078">
            <w:pPr>
              <w:rPr>
                <w:rFonts w:ascii="Aptos" w:hAnsi="Aptos"/>
                <w:sz w:val="22"/>
                <w:szCs w:val="22"/>
              </w:rPr>
            </w:pPr>
            <w:r w:rsidRPr="003F770B">
              <w:rPr>
                <w:rFonts w:ascii="Aptos" w:hAnsi="Aptos"/>
                <w:sz w:val="22"/>
                <w:szCs w:val="22"/>
              </w:rPr>
              <w:t xml:space="preserve">On Agenda </w:t>
            </w:r>
          </w:p>
        </w:tc>
      </w:tr>
      <w:tr w:rsidR="00BD47E9" w:rsidRPr="0054734F" w14:paraId="3A6FB8F5" w14:textId="77777777" w:rsidTr="00F909FE">
        <w:tc>
          <w:tcPr>
            <w:tcW w:w="161" w:type="pct"/>
            <w:shd w:val="clear" w:color="auto" w:fill="FFFF00"/>
          </w:tcPr>
          <w:p w14:paraId="271FFFB4" w14:textId="40216A8A" w:rsidR="00BD47E9" w:rsidRPr="00181215" w:rsidRDefault="00C6007C" w:rsidP="00113078">
            <w:pPr>
              <w:rPr>
                <w:rFonts w:ascii="Aptos" w:hAnsi="Aptos" w:cs="Arial"/>
                <w:b/>
                <w:bCs/>
                <w:sz w:val="20"/>
                <w:szCs w:val="20"/>
              </w:rPr>
            </w:pPr>
            <w:r w:rsidRPr="00181215">
              <w:rPr>
                <w:rFonts w:ascii="Aptos" w:hAnsi="Aptos" w:cs="Arial"/>
                <w:b/>
                <w:bCs/>
                <w:sz w:val="20"/>
                <w:szCs w:val="20"/>
              </w:rPr>
              <w:t>7</w:t>
            </w:r>
          </w:p>
        </w:tc>
        <w:tc>
          <w:tcPr>
            <w:tcW w:w="773" w:type="pct"/>
          </w:tcPr>
          <w:p w14:paraId="2ABF5933" w14:textId="77777777" w:rsidR="0074173C" w:rsidRDefault="0074173C">
            <w:pPr>
              <w:rPr>
                <w:kern w:val="2"/>
                <w:lang w:eastAsia="en-GB"/>
                <w14:ligatures w14:val="standardContextual"/>
              </w:rPr>
            </w:pPr>
            <w:r>
              <w:rPr>
                <w:rFonts w:ascii="Aptos" w:hAnsi="Aptos"/>
                <w:sz w:val="22"/>
                <w:szCs w:val="22"/>
              </w:rPr>
              <w:t>Pavilion WWH!</w:t>
            </w:r>
          </w:p>
          <w:p w14:paraId="11A176AF" w14:textId="6A67CA0E" w:rsidR="00BD47E9" w:rsidRPr="003F770B" w:rsidRDefault="00BD47E9" w:rsidP="00113078">
            <w:pPr>
              <w:rPr>
                <w:rFonts w:ascii="Aptos" w:hAnsi="Aptos"/>
                <w:bCs/>
                <w:sz w:val="22"/>
                <w:szCs w:val="22"/>
              </w:rPr>
            </w:pPr>
          </w:p>
        </w:tc>
        <w:tc>
          <w:tcPr>
            <w:tcW w:w="448" w:type="pct"/>
            <w:shd w:val="clear" w:color="auto" w:fill="D9D9D9"/>
          </w:tcPr>
          <w:p w14:paraId="7A52C654" w14:textId="77777777" w:rsidR="00BD47E9" w:rsidRPr="003F770B" w:rsidRDefault="00BD47E9" w:rsidP="00113078">
            <w:pPr>
              <w:rPr>
                <w:rFonts w:ascii="Aptos" w:hAnsi="Aptos"/>
                <w:sz w:val="22"/>
                <w:szCs w:val="22"/>
              </w:rPr>
            </w:pPr>
          </w:p>
        </w:tc>
        <w:tc>
          <w:tcPr>
            <w:tcW w:w="1482" w:type="pct"/>
          </w:tcPr>
          <w:p w14:paraId="137CED1E" w14:textId="3AF23CE6" w:rsidR="00D71A56" w:rsidRPr="003F770B" w:rsidRDefault="00D71A56" w:rsidP="00D71A56">
            <w:pPr>
              <w:rPr>
                <w:rFonts w:ascii="Aptos" w:hAnsi="Aptos"/>
                <w:sz w:val="22"/>
                <w:szCs w:val="22"/>
              </w:rPr>
            </w:pPr>
            <w:r w:rsidRPr="003F770B">
              <w:rPr>
                <w:rFonts w:ascii="Aptos" w:hAnsi="Aptos"/>
                <w:sz w:val="22"/>
                <w:szCs w:val="22"/>
              </w:rPr>
              <w:t xml:space="preserve">-Survey completed </w:t>
            </w:r>
          </w:p>
          <w:p w14:paraId="3AA15A23" w14:textId="7A170AF5" w:rsidR="00D71A56" w:rsidRPr="003F770B" w:rsidRDefault="00D71A56" w:rsidP="00D71A56">
            <w:pPr>
              <w:rPr>
                <w:rFonts w:ascii="Aptos" w:hAnsi="Aptos"/>
                <w:sz w:val="22"/>
                <w:szCs w:val="22"/>
              </w:rPr>
            </w:pPr>
            <w:r w:rsidRPr="003F770B">
              <w:rPr>
                <w:rFonts w:ascii="Aptos" w:hAnsi="Aptos"/>
                <w:sz w:val="22"/>
                <w:szCs w:val="22"/>
              </w:rPr>
              <w:t xml:space="preserve">-Plans being developed for options (new build or renovation) </w:t>
            </w:r>
          </w:p>
          <w:p w14:paraId="5B0BBA11" w14:textId="610C5D2D" w:rsidR="00D71A56" w:rsidRPr="003F770B" w:rsidRDefault="00D71A56" w:rsidP="00D71A56">
            <w:pPr>
              <w:rPr>
                <w:rFonts w:ascii="Aptos" w:hAnsi="Aptos"/>
                <w:sz w:val="22"/>
                <w:szCs w:val="22"/>
              </w:rPr>
            </w:pPr>
            <w:r w:rsidRPr="003F770B">
              <w:rPr>
                <w:rFonts w:ascii="Aptos" w:hAnsi="Aptos"/>
                <w:sz w:val="22"/>
                <w:szCs w:val="22"/>
              </w:rPr>
              <w:t>-Demolition costs currently being obtained</w:t>
            </w:r>
          </w:p>
          <w:p w14:paraId="548F6B8B" w14:textId="2E8DDDA6" w:rsidR="00BD47E9" w:rsidRPr="003F770B" w:rsidRDefault="00BD47E9" w:rsidP="00324AE0">
            <w:pPr>
              <w:rPr>
                <w:rFonts w:ascii="Aptos" w:hAnsi="Aptos"/>
                <w:sz w:val="22"/>
                <w:szCs w:val="22"/>
              </w:rPr>
            </w:pPr>
          </w:p>
        </w:tc>
        <w:tc>
          <w:tcPr>
            <w:tcW w:w="1227" w:type="pct"/>
          </w:tcPr>
          <w:p w14:paraId="1D1D840C" w14:textId="3046E8C1" w:rsidR="00BD47E9" w:rsidRPr="003F770B" w:rsidRDefault="00262A4F" w:rsidP="00113078">
            <w:pPr>
              <w:rPr>
                <w:rFonts w:ascii="Aptos" w:hAnsi="Aptos"/>
                <w:sz w:val="22"/>
                <w:szCs w:val="22"/>
              </w:rPr>
            </w:pPr>
            <w:r w:rsidRPr="003F770B">
              <w:rPr>
                <w:rFonts w:ascii="Aptos" w:hAnsi="Aptos"/>
                <w:sz w:val="22"/>
                <w:szCs w:val="22"/>
              </w:rPr>
              <w:t xml:space="preserve">No Change </w:t>
            </w:r>
          </w:p>
        </w:tc>
        <w:tc>
          <w:tcPr>
            <w:tcW w:w="909" w:type="pct"/>
          </w:tcPr>
          <w:p w14:paraId="25E966AD" w14:textId="796F17D7" w:rsidR="00552D9F" w:rsidRPr="003F770B" w:rsidRDefault="00552D9F" w:rsidP="00552D9F">
            <w:pPr>
              <w:rPr>
                <w:rFonts w:ascii="Aptos" w:hAnsi="Aptos"/>
                <w:sz w:val="22"/>
                <w:szCs w:val="22"/>
              </w:rPr>
            </w:pPr>
            <w:r w:rsidRPr="003F770B">
              <w:rPr>
                <w:rFonts w:ascii="Aptos" w:hAnsi="Aptos"/>
                <w:sz w:val="22"/>
                <w:szCs w:val="22"/>
              </w:rPr>
              <w:t xml:space="preserve">-Survey completed </w:t>
            </w:r>
          </w:p>
          <w:p w14:paraId="0614D3F1" w14:textId="35F29CD3" w:rsidR="00552D9F" w:rsidRPr="003F770B" w:rsidRDefault="00552D9F" w:rsidP="00552D9F">
            <w:pPr>
              <w:rPr>
                <w:rFonts w:ascii="Aptos" w:hAnsi="Aptos"/>
                <w:sz w:val="22"/>
                <w:szCs w:val="22"/>
              </w:rPr>
            </w:pPr>
            <w:r w:rsidRPr="003F770B">
              <w:rPr>
                <w:rFonts w:ascii="Aptos" w:hAnsi="Aptos"/>
                <w:sz w:val="22"/>
                <w:szCs w:val="22"/>
              </w:rPr>
              <w:t xml:space="preserve">-Plans being developed for options (new build or renovation) – Philip Hinton currently preparing draft plans </w:t>
            </w:r>
          </w:p>
          <w:p w14:paraId="681376E7" w14:textId="37771F19" w:rsidR="00552D9F" w:rsidRPr="003F770B" w:rsidRDefault="00552D9F" w:rsidP="00552D9F">
            <w:pPr>
              <w:rPr>
                <w:rFonts w:ascii="Aptos" w:hAnsi="Aptos"/>
                <w:sz w:val="22"/>
                <w:szCs w:val="22"/>
              </w:rPr>
            </w:pPr>
            <w:r w:rsidRPr="003F770B">
              <w:rPr>
                <w:rFonts w:ascii="Aptos" w:hAnsi="Aptos"/>
                <w:sz w:val="22"/>
                <w:szCs w:val="22"/>
              </w:rPr>
              <w:t>-Demolition costs currently being obtained</w:t>
            </w:r>
          </w:p>
          <w:p w14:paraId="105F7DF4" w14:textId="0DF5B33A" w:rsidR="00BD47E9" w:rsidRPr="003F770B" w:rsidRDefault="00BD47E9" w:rsidP="00113078">
            <w:pPr>
              <w:rPr>
                <w:rFonts w:ascii="Aptos" w:hAnsi="Aptos"/>
                <w:sz w:val="22"/>
                <w:szCs w:val="22"/>
              </w:rPr>
            </w:pPr>
          </w:p>
        </w:tc>
      </w:tr>
      <w:tr w:rsidR="00941090" w:rsidRPr="0054734F" w14:paraId="784F977D" w14:textId="77777777" w:rsidTr="0040785B">
        <w:tc>
          <w:tcPr>
            <w:tcW w:w="161" w:type="pct"/>
            <w:shd w:val="clear" w:color="auto" w:fill="FFFF00"/>
          </w:tcPr>
          <w:p w14:paraId="0E650721" w14:textId="5D0108EC" w:rsidR="00941090" w:rsidRPr="00181215" w:rsidRDefault="00C6007C" w:rsidP="00113078">
            <w:pPr>
              <w:rPr>
                <w:rFonts w:ascii="Aptos" w:hAnsi="Aptos" w:cs="Arial"/>
                <w:b/>
                <w:bCs/>
                <w:color w:val="FFFF00"/>
                <w:sz w:val="20"/>
                <w:szCs w:val="20"/>
              </w:rPr>
            </w:pPr>
            <w:r w:rsidRPr="00181215">
              <w:rPr>
                <w:rFonts w:ascii="Aptos" w:hAnsi="Aptos" w:cs="Arial"/>
                <w:b/>
                <w:bCs/>
                <w:sz w:val="20"/>
                <w:szCs w:val="20"/>
              </w:rPr>
              <w:t>8</w:t>
            </w:r>
          </w:p>
        </w:tc>
        <w:tc>
          <w:tcPr>
            <w:tcW w:w="773" w:type="pct"/>
          </w:tcPr>
          <w:p w14:paraId="54CF2766" w14:textId="11D6E4CE" w:rsidR="00941090" w:rsidRPr="003F770B" w:rsidRDefault="002C5CF3" w:rsidP="00113078">
            <w:pPr>
              <w:rPr>
                <w:rFonts w:ascii="Aptos" w:hAnsi="Aptos"/>
                <w:bCs/>
                <w:sz w:val="22"/>
                <w:szCs w:val="22"/>
              </w:rPr>
            </w:pPr>
            <w:r w:rsidRPr="003F770B">
              <w:rPr>
                <w:rFonts w:ascii="Aptos" w:hAnsi="Aptos"/>
                <w:bCs/>
                <w:sz w:val="22"/>
                <w:szCs w:val="22"/>
                <w:lang w:eastAsia="en-US"/>
              </w:rPr>
              <w:t>Planned works for all Parish Play Parks and Annual Inspection Report</w:t>
            </w:r>
          </w:p>
        </w:tc>
        <w:tc>
          <w:tcPr>
            <w:tcW w:w="448" w:type="pct"/>
            <w:shd w:val="clear" w:color="auto" w:fill="D9D9D9"/>
          </w:tcPr>
          <w:p w14:paraId="2A27468D" w14:textId="77777777" w:rsidR="00941090" w:rsidRPr="003F770B" w:rsidRDefault="00941090" w:rsidP="00113078">
            <w:pPr>
              <w:rPr>
                <w:rFonts w:ascii="Aptos" w:hAnsi="Aptos"/>
                <w:sz w:val="22"/>
                <w:szCs w:val="22"/>
              </w:rPr>
            </w:pPr>
          </w:p>
        </w:tc>
        <w:tc>
          <w:tcPr>
            <w:tcW w:w="1482" w:type="pct"/>
          </w:tcPr>
          <w:p w14:paraId="3FCA688A" w14:textId="01190531" w:rsidR="00941090" w:rsidRPr="003F770B" w:rsidRDefault="00F84B53" w:rsidP="00113078">
            <w:pPr>
              <w:rPr>
                <w:rFonts w:ascii="Aptos" w:hAnsi="Aptos"/>
                <w:sz w:val="22"/>
                <w:szCs w:val="22"/>
              </w:rPr>
            </w:pPr>
            <w:r w:rsidRPr="003F770B">
              <w:rPr>
                <w:rFonts w:ascii="Aptos" w:hAnsi="Aptos"/>
                <w:sz w:val="22"/>
                <w:szCs w:val="22"/>
              </w:rPr>
              <w:t xml:space="preserve">Inspections carried out </w:t>
            </w:r>
          </w:p>
        </w:tc>
        <w:tc>
          <w:tcPr>
            <w:tcW w:w="1227" w:type="pct"/>
          </w:tcPr>
          <w:p w14:paraId="53193D64" w14:textId="3385D584" w:rsidR="00941090" w:rsidRPr="003F770B" w:rsidRDefault="00B05C06" w:rsidP="00113078">
            <w:pPr>
              <w:rPr>
                <w:rFonts w:ascii="Aptos" w:hAnsi="Aptos"/>
                <w:sz w:val="22"/>
                <w:szCs w:val="22"/>
              </w:rPr>
            </w:pPr>
            <w:r w:rsidRPr="003F770B">
              <w:rPr>
                <w:rFonts w:ascii="Aptos" w:hAnsi="Aptos"/>
                <w:sz w:val="22"/>
                <w:szCs w:val="22"/>
              </w:rPr>
              <w:t>On Agenda</w:t>
            </w:r>
          </w:p>
        </w:tc>
        <w:tc>
          <w:tcPr>
            <w:tcW w:w="909" w:type="pct"/>
          </w:tcPr>
          <w:p w14:paraId="0A54F535" w14:textId="37AACE5C" w:rsidR="00941090" w:rsidRPr="003F770B" w:rsidRDefault="002C5CF3" w:rsidP="00113078">
            <w:pPr>
              <w:rPr>
                <w:rFonts w:ascii="Aptos" w:hAnsi="Aptos"/>
                <w:sz w:val="22"/>
                <w:szCs w:val="22"/>
              </w:rPr>
            </w:pPr>
            <w:r w:rsidRPr="003F770B">
              <w:rPr>
                <w:rFonts w:ascii="Aptos" w:hAnsi="Aptos"/>
                <w:sz w:val="22"/>
                <w:szCs w:val="22"/>
              </w:rPr>
              <w:t>On Agend</w:t>
            </w:r>
            <w:r w:rsidR="00EF17BA" w:rsidRPr="003F770B">
              <w:rPr>
                <w:rFonts w:ascii="Aptos" w:hAnsi="Aptos"/>
                <w:sz w:val="22"/>
                <w:szCs w:val="22"/>
              </w:rPr>
              <w:t xml:space="preserve">a </w:t>
            </w:r>
          </w:p>
        </w:tc>
      </w:tr>
      <w:tr w:rsidR="00C6007C" w:rsidRPr="0054734F" w14:paraId="50DBC32C" w14:textId="77777777" w:rsidTr="0040785B">
        <w:tc>
          <w:tcPr>
            <w:tcW w:w="161" w:type="pct"/>
            <w:shd w:val="clear" w:color="auto" w:fill="FFFF00"/>
          </w:tcPr>
          <w:p w14:paraId="1F25388B" w14:textId="3394C78E" w:rsidR="00C6007C" w:rsidRPr="00181215" w:rsidRDefault="00AB28D8" w:rsidP="00113078">
            <w:pPr>
              <w:rPr>
                <w:rFonts w:ascii="Aptos" w:hAnsi="Aptos" w:cs="Arial"/>
                <w:b/>
                <w:bCs/>
                <w:sz w:val="20"/>
                <w:szCs w:val="20"/>
              </w:rPr>
            </w:pPr>
            <w:r w:rsidRPr="00181215">
              <w:rPr>
                <w:rFonts w:ascii="Aptos" w:hAnsi="Aptos" w:cs="Arial"/>
                <w:b/>
                <w:bCs/>
                <w:sz w:val="20"/>
                <w:szCs w:val="20"/>
              </w:rPr>
              <w:t>9</w:t>
            </w:r>
          </w:p>
        </w:tc>
        <w:tc>
          <w:tcPr>
            <w:tcW w:w="773" w:type="pct"/>
          </w:tcPr>
          <w:p w14:paraId="4CF48E1A" w14:textId="77777777" w:rsidR="0074173C" w:rsidRDefault="0074173C">
            <w:pPr>
              <w:rPr>
                <w:kern w:val="2"/>
                <w:lang w:eastAsia="en-GB"/>
                <w14:ligatures w14:val="standardContextual"/>
              </w:rPr>
            </w:pPr>
            <w:r>
              <w:rPr>
                <w:rFonts w:ascii="Aptos" w:hAnsi="Aptos"/>
                <w:sz w:val="22"/>
                <w:szCs w:val="22"/>
              </w:rPr>
              <w:t>Hedge laying Lords Meadow</w:t>
            </w:r>
          </w:p>
          <w:p w14:paraId="71F6EA16" w14:textId="0EA0E16B" w:rsidR="00C6007C" w:rsidRPr="003F770B" w:rsidRDefault="00C6007C" w:rsidP="00113078">
            <w:pPr>
              <w:rPr>
                <w:rFonts w:ascii="Aptos" w:hAnsi="Aptos"/>
                <w:bCs/>
                <w:sz w:val="22"/>
                <w:szCs w:val="22"/>
                <w:lang w:eastAsia="en-US"/>
              </w:rPr>
            </w:pPr>
          </w:p>
        </w:tc>
        <w:tc>
          <w:tcPr>
            <w:tcW w:w="448" w:type="pct"/>
            <w:shd w:val="clear" w:color="auto" w:fill="D9D9D9"/>
          </w:tcPr>
          <w:p w14:paraId="287F33AC" w14:textId="77777777" w:rsidR="00C6007C" w:rsidRPr="003F770B" w:rsidRDefault="00C6007C" w:rsidP="00113078">
            <w:pPr>
              <w:rPr>
                <w:rFonts w:ascii="Aptos" w:hAnsi="Aptos"/>
                <w:sz w:val="22"/>
                <w:szCs w:val="22"/>
              </w:rPr>
            </w:pPr>
          </w:p>
        </w:tc>
        <w:tc>
          <w:tcPr>
            <w:tcW w:w="1482" w:type="pct"/>
          </w:tcPr>
          <w:p w14:paraId="32EE13B1" w14:textId="6892DF52" w:rsidR="00C6007C" w:rsidRPr="003F770B" w:rsidRDefault="006619EB" w:rsidP="00113078">
            <w:pPr>
              <w:rPr>
                <w:rFonts w:ascii="Aptos" w:hAnsi="Aptos"/>
                <w:sz w:val="22"/>
                <w:szCs w:val="22"/>
              </w:rPr>
            </w:pPr>
            <w:r w:rsidRPr="003F770B">
              <w:rPr>
                <w:rFonts w:ascii="Aptos" w:hAnsi="Aptos"/>
                <w:sz w:val="22"/>
                <w:szCs w:val="22"/>
              </w:rPr>
              <w:t>Contact Steve McCulloch for quotation and advice.</w:t>
            </w:r>
          </w:p>
        </w:tc>
        <w:tc>
          <w:tcPr>
            <w:tcW w:w="1227" w:type="pct"/>
          </w:tcPr>
          <w:p w14:paraId="72764EB4" w14:textId="2EC92EDA" w:rsidR="00C6007C" w:rsidRPr="003F770B" w:rsidRDefault="00F84B53" w:rsidP="00113078">
            <w:pPr>
              <w:rPr>
                <w:rFonts w:ascii="Aptos" w:hAnsi="Aptos"/>
                <w:sz w:val="22"/>
                <w:szCs w:val="22"/>
              </w:rPr>
            </w:pPr>
            <w:r w:rsidRPr="003F770B">
              <w:rPr>
                <w:rFonts w:ascii="Aptos" w:hAnsi="Aptos"/>
                <w:sz w:val="22"/>
                <w:szCs w:val="22"/>
              </w:rPr>
              <w:t xml:space="preserve">In talks with </w:t>
            </w:r>
            <w:r w:rsidR="00AB28D8" w:rsidRPr="003F770B">
              <w:rPr>
                <w:rFonts w:ascii="Aptos" w:hAnsi="Aptos"/>
                <w:sz w:val="22"/>
                <w:szCs w:val="22"/>
              </w:rPr>
              <w:t>Steve Mc</w:t>
            </w:r>
            <w:r w:rsidR="006619EB" w:rsidRPr="003F770B">
              <w:rPr>
                <w:rFonts w:ascii="Aptos" w:hAnsi="Aptos"/>
                <w:sz w:val="22"/>
                <w:szCs w:val="22"/>
              </w:rPr>
              <w:t>Culloch</w:t>
            </w:r>
            <w:r w:rsidRPr="003F770B">
              <w:rPr>
                <w:rFonts w:ascii="Aptos" w:hAnsi="Aptos"/>
                <w:sz w:val="22"/>
                <w:szCs w:val="22"/>
              </w:rPr>
              <w:t>.</w:t>
            </w:r>
          </w:p>
        </w:tc>
        <w:tc>
          <w:tcPr>
            <w:tcW w:w="909" w:type="pct"/>
          </w:tcPr>
          <w:p w14:paraId="3FB654B0" w14:textId="05D5AE16" w:rsidR="00C6007C" w:rsidRPr="003F770B" w:rsidRDefault="00F84B53" w:rsidP="00113078">
            <w:pPr>
              <w:rPr>
                <w:rFonts w:ascii="Aptos" w:hAnsi="Aptos"/>
                <w:sz w:val="22"/>
                <w:szCs w:val="22"/>
              </w:rPr>
            </w:pPr>
            <w:r w:rsidRPr="003F770B">
              <w:rPr>
                <w:rFonts w:ascii="Aptos" w:hAnsi="Aptos"/>
                <w:sz w:val="22"/>
                <w:szCs w:val="22"/>
              </w:rPr>
              <w:t>Awaiting quotation.</w:t>
            </w:r>
          </w:p>
        </w:tc>
      </w:tr>
    </w:tbl>
    <w:p w14:paraId="6C37C28C" w14:textId="77777777" w:rsidR="0051706A" w:rsidRPr="005D0B30" w:rsidRDefault="0051706A" w:rsidP="009B0573">
      <w:pPr>
        <w:rPr>
          <w:rFonts w:ascii="Aptos" w:hAnsi="Aptos"/>
          <w:lang w:eastAsia="en-US"/>
        </w:rPr>
      </w:pPr>
    </w:p>
    <w:p w14:paraId="5F3075E9" w14:textId="77777777" w:rsidR="0082781B" w:rsidRPr="0082781B" w:rsidRDefault="0082781B" w:rsidP="0082781B"/>
    <w:p w14:paraId="61071754" w14:textId="77777777" w:rsidR="0082781B" w:rsidRPr="0082781B" w:rsidRDefault="0082781B" w:rsidP="0082781B"/>
    <w:p w14:paraId="515867A1" w14:textId="77777777" w:rsidR="0082781B" w:rsidRDefault="0082781B" w:rsidP="0082781B"/>
    <w:p w14:paraId="6743C53C" w14:textId="3BD78BF3" w:rsidR="0082781B" w:rsidRPr="0082781B" w:rsidRDefault="0082781B" w:rsidP="0082781B">
      <w:pPr>
        <w:tabs>
          <w:tab w:val="center" w:pos="4872"/>
        </w:tabs>
        <w:sectPr w:rsidR="0082781B" w:rsidRPr="0082781B" w:rsidSect="0082781B">
          <w:pgSz w:w="16837" w:h="11905" w:orient="landscape"/>
          <w:pgMar w:top="1080" w:right="1440" w:bottom="1080" w:left="1440" w:header="283" w:footer="720" w:gutter="0"/>
          <w:cols w:space="720"/>
          <w:noEndnote/>
          <w:docGrid w:linePitch="326"/>
        </w:sectPr>
      </w:pPr>
    </w:p>
    <w:p w14:paraId="6D818760" w14:textId="44B1E8E7" w:rsidR="00DB41AB" w:rsidRDefault="00DB41AB" w:rsidP="00DB41AB">
      <w:pPr>
        <w:ind w:left="8640"/>
        <w:rPr>
          <w:rFonts w:ascii="Aptos" w:hAnsi="Aptos" w:cs="Arial"/>
          <w:b/>
          <w:lang w:eastAsia="en-US"/>
        </w:rPr>
      </w:pPr>
    </w:p>
    <w:p w14:paraId="4B9C3E61" w14:textId="4949B200" w:rsidR="00EC3823" w:rsidRPr="00DA7309" w:rsidRDefault="00B6605F" w:rsidP="00EC3823">
      <w:pPr>
        <w:rPr>
          <w:rFonts w:ascii="Aptos" w:hAnsi="Aptos"/>
          <w:lang w:eastAsia="en-US"/>
        </w:rPr>
      </w:pPr>
      <w:r>
        <w:rPr>
          <w:rFonts w:ascii="Aptos" w:hAnsi="Aptos" w:cs="Arial"/>
          <w:b/>
          <w:lang w:eastAsia="en-US"/>
        </w:rPr>
        <w:t xml:space="preserve">Item </w:t>
      </w:r>
      <w:r w:rsidR="002564FE">
        <w:rPr>
          <w:rFonts w:ascii="Aptos" w:hAnsi="Aptos" w:cs="Arial"/>
          <w:b/>
          <w:lang w:eastAsia="en-US"/>
        </w:rPr>
        <w:t>10</w:t>
      </w:r>
      <w:r w:rsidR="00E819FA">
        <w:rPr>
          <w:rFonts w:ascii="Aptos" w:hAnsi="Aptos" w:cs="Arial"/>
          <w:b/>
          <w:lang w:eastAsia="en-US"/>
        </w:rPr>
        <w:tab/>
      </w:r>
      <w:r w:rsidR="00EC3823" w:rsidRPr="00DA7309">
        <w:rPr>
          <w:rFonts w:ascii="Aptos" w:hAnsi="Aptos"/>
          <w:b/>
          <w:bCs/>
          <w:lang w:eastAsia="en-US"/>
        </w:rPr>
        <w:t>To receive a report from the chair of FOTWHOP</w:t>
      </w:r>
      <w:r w:rsidR="00EC3823">
        <w:rPr>
          <w:rFonts w:ascii="Aptos" w:hAnsi="Aptos"/>
          <w:b/>
          <w:bCs/>
          <w:lang w:eastAsia="en-US"/>
        </w:rPr>
        <w:t xml:space="preserve"> </w:t>
      </w:r>
      <w:r w:rsidR="003239B4">
        <w:rPr>
          <w:rFonts w:ascii="Aptos" w:hAnsi="Aptos"/>
          <w:b/>
          <w:bCs/>
          <w:lang w:eastAsia="en-US"/>
        </w:rPr>
        <w:t>(</w:t>
      </w:r>
      <w:r w:rsidR="00821EA9" w:rsidRPr="00821EA9">
        <w:rPr>
          <w:rFonts w:ascii="Aptos" w:hAnsi="Aptos"/>
          <w:b/>
          <w:bCs/>
          <w:i/>
          <w:iCs/>
          <w:lang w:eastAsia="en-US"/>
        </w:rPr>
        <w:t>Verbal</w:t>
      </w:r>
      <w:r w:rsidR="00821EA9">
        <w:rPr>
          <w:rFonts w:ascii="Aptos" w:hAnsi="Aptos"/>
          <w:b/>
          <w:bCs/>
          <w:lang w:eastAsia="en-US"/>
        </w:rPr>
        <w:t>)</w:t>
      </w:r>
    </w:p>
    <w:p w14:paraId="26178DD6" w14:textId="77777777" w:rsidR="00007574" w:rsidRDefault="00007574" w:rsidP="00576CEF">
      <w:pPr>
        <w:suppressAutoHyphens w:val="0"/>
        <w:rPr>
          <w:rFonts w:ascii="Aptos" w:hAnsi="Aptos"/>
          <w:b/>
        </w:rPr>
      </w:pPr>
    </w:p>
    <w:p w14:paraId="5071131D" w14:textId="77777777" w:rsidR="006D1A8A" w:rsidRPr="0057452A" w:rsidRDefault="006D1A8A" w:rsidP="006D1A8A">
      <w:pPr>
        <w:suppressAutoHyphens w:val="0"/>
        <w:ind w:left="720"/>
        <w:rPr>
          <w:rFonts w:ascii="Aptos" w:hAnsi="Aptos" w:cs="Arial"/>
          <w:b/>
          <w:sz w:val="6"/>
          <w:szCs w:val="6"/>
          <w:highlight w:val="yellow"/>
          <w:lang w:eastAsia="en-US"/>
        </w:rPr>
      </w:pPr>
      <w:r>
        <w:rPr>
          <w:rFonts w:ascii="Aptos" w:hAnsi="Aptos"/>
          <w:bCs/>
        </w:rPr>
        <w:tab/>
      </w:r>
    </w:p>
    <w:p w14:paraId="1CF7315B" w14:textId="4B5107C9" w:rsidR="006D1A8A" w:rsidRDefault="002302C4" w:rsidP="006D1A8A">
      <w:pPr>
        <w:suppressAutoHyphens w:val="0"/>
        <w:ind w:left="720" w:hanging="720"/>
        <w:rPr>
          <w:rFonts w:ascii="Aptos" w:hAnsi="Aptos"/>
          <w:b/>
        </w:rPr>
      </w:pPr>
      <w:r>
        <w:rPr>
          <w:rFonts w:ascii="Aptos" w:hAnsi="Aptos" w:cs="Arial"/>
          <w:b/>
          <w:lang w:eastAsia="en-US"/>
        </w:rPr>
        <w:t xml:space="preserve">Item </w:t>
      </w:r>
      <w:r w:rsidR="002564FE">
        <w:rPr>
          <w:rFonts w:ascii="Aptos" w:hAnsi="Aptos" w:cs="Arial"/>
          <w:b/>
          <w:lang w:eastAsia="en-US"/>
        </w:rPr>
        <w:t>11</w:t>
      </w:r>
      <w:r w:rsidR="006D1A8A" w:rsidRPr="00CB2171">
        <w:rPr>
          <w:rFonts w:ascii="Aptos" w:hAnsi="Aptos" w:cs="Arial"/>
          <w:b/>
          <w:lang w:eastAsia="en-US"/>
        </w:rPr>
        <w:tab/>
      </w:r>
      <w:r w:rsidR="006D1A8A" w:rsidRPr="0093515E">
        <w:rPr>
          <w:rFonts w:ascii="Aptos" w:hAnsi="Aptos"/>
          <w:b/>
        </w:rPr>
        <w:t xml:space="preserve">To update members </w:t>
      </w:r>
      <w:r w:rsidR="00ED704E">
        <w:rPr>
          <w:rFonts w:ascii="Aptos" w:hAnsi="Aptos"/>
          <w:b/>
        </w:rPr>
        <w:t>from the</w:t>
      </w:r>
      <w:r w:rsidR="006D1A8A" w:rsidRPr="0093515E">
        <w:rPr>
          <w:rFonts w:ascii="Aptos" w:hAnsi="Aptos"/>
          <w:b/>
        </w:rPr>
        <w:t xml:space="preserve"> MUGA </w:t>
      </w:r>
      <w:r w:rsidR="00800FF5">
        <w:rPr>
          <w:rFonts w:ascii="Aptos" w:hAnsi="Aptos"/>
          <w:b/>
        </w:rPr>
        <w:t>Working Group.</w:t>
      </w:r>
    </w:p>
    <w:p w14:paraId="522D2029" w14:textId="77777777" w:rsidR="006D1A8A" w:rsidRDefault="006D1A8A" w:rsidP="00C43D3F">
      <w:pPr>
        <w:pStyle w:val="NoSpacing"/>
      </w:pPr>
    </w:p>
    <w:p w14:paraId="443C7B55" w14:textId="77777777" w:rsidR="00C43D3F" w:rsidRDefault="00C43D3F" w:rsidP="00C43D3F">
      <w:pPr>
        <w:pStyle w:val="NoSpacing"/>
        <w:ind w:left="720"/>
        <w:rPr>
          <w:rFonts w:ascii="Aptos" w:hAnsi="Aptos"/>
        </w:rPr>
      </w:pPr>
      <w:r w:rsidRPr="0076070E">
        <w:rPr>
          <w:rFonts w:ascii="Aptos" w:hAnsi="Aptos"/>
        </w:rPr>
        <w:t xml:space="preserve">Members are advised that, following discussions at the recent meeting, it was agreed to proceed with </w:t>
      </w:r>
      <w:proofErr w:type="gramStart"/>
      <w:r w:rsidRPr="0076070E">
        <w:rPr>
          <w:rFonts w:ascii="Aptos" w:hAnsi="Aptos"/>
        </w:rPr>
        <w:t>a number of</w:t>
      </w:r>
      <w:proofErr w:type="gramEnd"/>
      <w:r w:rsidRPr="0076070E">
        <w:rPr>
          <w:rFonts w:ascii="Aptos" w:hAnsi="Aptos"/>
        </w:rPr>
        <w:t xml:space="preserve"> actions relating to the proposed MUGA project at Westward </w:t>
      </w:r>
      <w:proofErr w:type="gramStart"/>
      <w:r w:rsidRPr="0076070E">
        <w:rPr>
          <w:rFonts w:ascii="Aptos" w:hAnsi="Aptos"/>
        </w:rPr>
        <w:t>Ho!.</w:t>
      </w:r>
      <w:proofErr w:type="gramEnd"/>
    </w:p>
    <w:p w14:paraId="2BC87644" w14:textId="77777777" w:rsidR="0076070E" w:rsidRPr="0076070E" w:rsidRDefault="0076070E" w:rsidP="00C43D3F">
      <w:pPr>
        <w:pStyle w:val="NoSpacing"/>
        <w:ind w:left="720"/>
        <w:rPr>
          <w:rFonts w:ascii="Aptos" w:hAnsi="Aptos"/>
        </w:rPr>
      </w:pPr>
    </w:p>
    <w:p w14:paraId="6650C824" w14:textId="77777777" w:rsidR="00614EA4" w:rsidRPr="0076070E" w:rsidRDefault="00C43D3F" w:rsidP="00C43D3F">
      <w:pPr>
        <w:pStyle w:val="NoSpacing"/>
        <w:ind w:left="720"/>
        <w:rPr>
          <w:rFonts w:ascii="Aptos" w:hAnsi="Aptos"/>
        </w:rPr>
      </w:pPr>
      <w:r w:rsidRPr="0076070E">
        <w:rPr>
          <w:rFonts w:ascii="Aptos" w:hAnsi="Aptos"/>
        </w:rPr>
        <w:t xml:space="preserve">This includes progressing an application for a Lawful Development Certificate for the proposed development. </w:t>
      </w:r>
    </w:p>
    <w:p w14:paraId="5B07A9C7" w14:textId="77777777" w:rsidR="00614EA4" w:rsidRPr="0076070E" w:rsidRDefault="00614EA4" w:rsidP="00C43D3F">
      <w:pPr>
        <w:pStyle w:val="NoSpacing"/>
        <w:ind w:left="720"/>
        <w:rPr>
          <w:rFonts w:ascii="Aptos" w:hAnsi="Aptos"/>
        </w:rPr>
      </w:pPr>
    </w:p>
    <w:p w14:paraId="5F54542D" w14:textId="441B0124" w:rsidR="00C43D3F" w:rsidRPr="0076070E" w:rsidRDefault="00C43D3F" w:rsidP="00C43D3F">
      <w:pPr>
        <w:pStyle w:val="NoSpacing"/>
        <w:ind w:left="720"/>
        <w:rPr>
          <w:rFonts w:ascii="Aptos" w:hAnsi="Aptos"/>
        </w:rPr>
      </w:pPr>
      <w:r w:rsidRPr="0076070E">
        <w:rPr>
          <w:rFonts w:ascii="Aptos" w:hAnsi="Aptos"/>
        </w:rPr>
        <w:t xml:space="preserve">In addition, it was agreed that the draft tender documentation should be reviewed by the Council’s solicitor prior to being issued, </w:t>
      </w:r>
      <w:proofErr w:type="gramStart"/>
      <w:r w:rsidRPr="0076070E">
        <w:rPr>
          <w:rFonts w:ascii="Aptos" w:hAnsi="Aptos"/>
        </w:rPr>
        <w:t>in order to</w:t>
      </w:r>
      <w:proofErr w:type="gramEnd"/>
      <w:r w:rsidRPr="0076070E">
        <w:rPr>
          <w:rFonts w:ascii="Aptos" w:hAnsi="Aptos"/>
        </w:rPr>
        <w:t xml:space="preserve"> ensure the documentation is appropriate and robust.</w:t>
      </w:r>
    </w:p>
    <w:p w14:paraId="01817376" w14:textId="77777777" w:rsidR="00614EA4" w:rsidRPr="0076070E" w:rsidRDefault="00614EA4" w:rsidP="00C43D3F">
      <w:pPr>
        <w:pStyle w:val="NoSpacing"/>
        <w:ind w:left="720"/>
        <w:rPr>
          <w:rFonts w:ascii="Aptos" w:hAnsi="Aptos"/>
        </w:rPr>
      </w:pPr>
    </w:p>
    <w:p w14:paraId="412E3C8E" w14:textId="30883B42" w:rsidR="00C43D3F" w:rsidRPr="0076070E" w:rsidRDefault="00C43D3F" w:rsidP="00614EA4">
      <w:pPr>
        <w:pStyle w:val="NoSpacing"/>
        <w:ind w:left="720"/>
        <w:rPr>
          <w:rFonts w:ascii="Aptos" w:hAnsi="Aptos"/>
        </w:rPr>
      </w:pPr>
      <w:r w:rsidRPr="0076070E">
        <w:rPr>
          <w:rFonts w:ascii="Aptos" w:hAnsi="Aptos"/>
        </w:rPr>
        <w:t xml:space="preserve">Members also agreed to proceed with public consultation and engagement with </w:t>
      </w:r>
      <w:proofErr w:type="gramStart"/>
      <w:r w:rsidRPr="0076070E">
        <w:rPr>
          <w:rFonts w:ascii="Aptos" w:hAnsi="Aptos"/>
        </w:rPr>
        <w:t>local residents</w:t>
      </w:r>
      <w:proofErr w:type="gramEnd"/>
      <w:r w:rsidRPr="0076070E">
        <w:rPr>
          <w:rFonts w:ascii="Aptos" w:hAnsi="Aptos"/>
        </w:rPr>
        <w:t xml:space="preserve"> once the necessary amendments have been made. This will include the preparation and distribution of a consultation letter or leaflet outlining the proposed project, the intended benefits of the scheme, and opportunities for residents to provide feedback.</w:t>
      </w:r>
    </w:p>
    <w:p w14:paraId="059BA240" w14:textId="77777777" w:rsidR="00614EA4" w:rsidRPr="0076070E" w:rsidRDefault="00614EA4" w:rsidP="00614EA4">
      <w:pPr>
        <w:pStyle w:val="NoSpacing"/>
        <w:ind w:left="720"/>
        <w:rPr>
          <w:rFonts w:ascii="Aptos" w:hAnsi="Aptos"/>
        </w:rPr>
      </w:pPr>
    </w:p>
    <w:p w14:paraId="04703D01" w14:textId="098FC158" w:rsidR="00852C04" w:rsidRPr="00C56EC2" w:rsidRDefault="00C43D3F" w:rsidP="00C56EC2">
      <w:pPr>
        <w:pStyle w:val="NoSpacing"/>
        <w:ind w:left="720"/>
        <w:rPr>
          <w:rFonts w:ascii="Aptos" w:hAnsi="Aptos"/>
        </w:rPr>
      </w:pPr>
      <w:r w:rsidRPr="0076070E">
        <w:rPr>
          <w:rFonts w:ascii="Aptos" w:hAnsi="Aptos"/>
          <w:b/>
        </w:rPr>
        <w:t>Recommendation:</w:t>
      </w:r>
      <w:r w:rsidRPr="0076070E">
        <w:rPr>
          <w:rFonts w:ascii="Aptos" w:hAnsi="Aptos"/>
        </w:rPr>
        <w:br/>
        <w:t xml:space="preserve">That Members </w:t>
      </w:r>
      <w:r w:rsidRPr="002C125E">
        <w:rPr>
          <w:rFonts w:ascii="Aptos" w:hAnsi="Aptos"/>
          <w:b/>
          <w:bCs/>
        </w:rPr>
        <w:t>note</w:t>
      </w:r>
      <w:r w:rsidRPr="0076070E">
        <w:rPr>
          <w:rFonts w:ascii="Aptos" w:hAnsi="Aptos"/>
        </w:rPr>
        <w:t xml:space="preserve"> the update </w:t>
      </w:r>
      <w:r w:rsidR="002C125E">
        <w:rPr>
          <w:rFonts w:ascii="Aptos" w:hAnsi="Aptos"/>
        </w:rPr>
        <w:t xml:space="preserve">from the </w:t>
      </w:r>
      <w:r w:rsidRPr="0076070E">
        <w:rPr>
          <w:rFonts w:ascii="Aptos" w:hAnsi="Aptos"/>
        </w:rPr>
        <w:t xml:space="preserve">MUGA </w:t>
      </w:r>
      <w:r w:rsidR="002C125E">
        <w:rPr>
          <w:rFonts w:ascii="Aptos" w:hAnsi="Aptos"/>
        </w:rPr>
        <w:t>Working Group.</w:t>
      </w:r>
    </w:p>
    <w:p w14:paraId="36988AF0" w14:textId="77777777" w:rsidR="00526FA5" w:rsidRDefault="00526FA5" w:rsidP="00EC3823">
      <w:pPr>
        <w:suppressAutoHyphens w:val="0"/>
        <w:ind w:left="720" w:hanging="720"/>
        <w:rPr>
          <w:rFonts w:ascii="Aptos" w:hAnsi="Aptos" w:cs="Arial"/>
          <w:bCs/>
          <w:sz w:val="6"/>
          <w:szCs w:val="6"/>
          <w:lang w:eastAsia="en-US"/>
        </w:rPr>
      </w:pPr>
    </w:p>
    <w:p w14:paraId="3953935C" w14:textId="77777777" w:rsidR="00EC3823" w:rsidRPr="00CB2171" w:rsidRDefault="00EC3823" w:rsidP="00EC3823">
      <w:pPr>
        <w:suppressAutoHyphens w:val="0"/>
        <w:rPr>
          <w:rFonts w:ascii="Aptos" w:hAnsi="Aptos" w:cs="Arial"/>
          <w:bCs/>
          <w:sz w:val="8"/>
          <w:szCs w:val="8"/>
          <w:lang w:eastAsia="en-US"/>
        </w:rPr>
      </w:pPr>
    </w:p>
    <w:p w14:paraId="56490B4F" w14:textId="77777777" w:rsidR="00EC3823" w:rsidRPr="00CB2171" w:rsidRDefault="00EC3823" w:rsidP="00EC3823">
      <w:pPr>
        <w:suppressAutoHyphens w:val="0"/>
        <w:rPr>
          <w:rFonts w:ascii="Aptos" w:hAnsi="Aptos" w:cs="Arial"/>
          <w:bCs/>
          <w:sz w:val="6"/>
          <w:szCs w:val="6"/>
          <w:lang w:eastAsia="en-US"/>
        </w:rPr>
      </w:pPr>
    </w:p>
    <w:p w14:paraId="4B43BC33" w14:textId="314B99D9" w:rsidR="00EC3823" w:rsidRDefault="002302C4" w:rsidP="002564FE">
      <w:pPr>
        <w:pStyle w:val="NoSpacing"/>
        <w:rPr>
          <w:rFonts w:ascii="Aptos" w:hAnsi="Aptos"/>
          <w:b/>
          <w:lang w:eastAsia="en-US"/>
        </w:rPr>
      </w:pPr>
      <w:r>
        <w:rPr>
          <w:rFonts w:ascii="Aptos" w:hAnsi="Aptos" w:cs="Arial"/>
          <w:b/>
          <w:lang w:eastAsia="en-US"/>
        </w:rPr>
        <w:t xml:space="preserve">Item </w:t>
      </w:r>
      <w:r w:rsidR="00EC3823" w:rsidRPr="00CB2171">
        <w:rPr>
          <w:rFonts w:ascii="Aptos" w:hAnsi="Aptos" w:cs="Arial"/>
          <w:b/>
          <w:lang w:eastAsia="en-US"/>
        </w:rPr>
        <w:t>1</w:t>
      </w:r>
      <w:r w:rsidR="002564FE">
        <w:rPr>
          <w:rFonts w:ascii="Aptos" w:hAnsi="Aptos" w:cs="Arial"/>
          <w:b/>
          <w:lang w:eastAsia="en-US"/>
        </w:rPr>
        <w:t>2</w:t>
      </w:r>
      <w:r w:rsidR="00EC3823" w:rsidRPr="00CB2171">
        <w:rPr>
          <w:rFonts w:ascii="Aptos" w:hAnsi="Aptos" w:cs="Arial"/>
          <w:b/>
          <w:lang w:eastAsia="en-US"/>
        </w:rPr>
        <w:t xml:space="preserve"> </w:t>
      </w:r>
      <w:r w:rsidR="00EC3823" w:rsidRPr="00CB2171">
        <w:rPr>
          <w:rFonts w:ascii="Aptos" w:hAnsi="Aptos" w:cs="Arial"/>
          <w:b/>
          <w:lang w:eastAsia="en-US"/>
        </w:rPr>
        <w:tab/>
      </w:r>
      <w:r w:rsidR="00EC3823" w:rsidRPr="00FB402C">
        <w:rPr>
          <w:rStyle w:val="NoSpacingChar"/>
          <w:rFonts w:ascii="Aptos" w:hAnsi="Aptos"/>
          <w:b/>
          <w:bCs/>
          <w:lang w:eastAsia="en-US"/>
        </w:rPr>
        <w:t>To discuss and note the planned works for all Parish play parks and review</w:t>
      </w:r>
      <w:r w:rsidR="00FB402C">
        <w:rPr>
          <w:rStyle w:val="NoSpacingChar"/>
          <w:rFonts w:ascii="Aptos" w:hAnsi="Aptos"/>
          <w:b/>
          <w:bCs/>
          <w:lang w:eastAsia="en-US"/>
        </w:rPr>
        <w:t xml:space="preserve"> </w:t>
      </w:r>
      <w:r w:rsidR="00EC3823" w:rsidRPr="00FB402C">
        <w:rPr>
          <w:rStyle w:val="NoSpacingChar"/>
          <w:rFonts w:ascii="Aptos" w:hAnsi="Aptos"/>
          <w:b/>
          <w:bCs/>
          <w:lang w:eastAsia="en-US"/>
        </w:rPr>
        <w:t>the annual inspection report from The Play Inspection Company Ltd</w:t>
      </w:r>
      <w:r w:rsidR="00EC3823">
        <w:rPr>
          <w:rFonts w:ascii="Aptos" w:hAnsi="Aptos"/>
          <w:b/>
          <w:lang w:eastAsia="en-US"/>
        </w:rPr>
        <w:t xml:space="preserve"> </w:t>
      </w:r>
    </w:p>
    <w:p w14:paraId="4F5DA67E" w14:textId="77777777" w:rsidR="00867E8E" w:rsidRDefault="00867E8E" w:rsidP="00EC3823">
      <w:pPr>
        <w:suppressAutoHyphens w:val="0"/>
        <w:ind w:left="720" w:hanging="720"/>
        <w:rPr>
          <w:rFonts w:ascii="Aptos" w:hAnsi="Aptos"/>
          <w:b/>
          <w:lang w:eastAsia="en-US"/>
        </w:rPr>
      </w:pPr>
    </w:p>
    <w:p w14:paraId="6AB6A593" w14:textId="77777777" w:rsidR="00867E8E" w:rsidRDefault="00867E8E" w:rsidP="00867E8E">
      <w:pPr>
        <w:pStyle w:val="NoSpacing"/>
        <w:ind w:left="720"/>
        <w:rPr>
          <w:rFonts w:ascii="Aptos" w:hAnsi="Aptos"/>
        </w:rPr>
      </w:pPr>
      <w:r w:rsidRPr="003368FE">
        <w:rPr>
          <w:rFonts w:ascii="Aptos" w:hAnsi="Aptos"/>
        </w:rPr>
        <w:t>The Parks and Building Manager will outline the planned works and provide an overview of the annual inspection report from The Play Inspection Company Ltd.</w:t>
      </w:r>
    </w:p>
    <w:p w14:paraId="7BFAF155" w14:textId="77777777" w:rsidR="00867E8E" w:rsidRDefault="00867E8E" w:rsidP="00867E8E">
      <w:pPr>
        <w:pStyle w:val="NoSpacing"/>
        <w:rPr>
          <w:rFonts w:ascii="Aptos" w:hAnsi="Aptos"/>
        </w:rPr>
      </w:pPr>
    </w:p>
    <w:p w14:paraId="65095086" w14:textId="77777777" w:rsidR="00867E8E" w:rsidRPr="000417C3" w:rsidRDefault="00867E8E" w:rsidP="00867E8E">
      <w:pPr>
        <w:pStyle w:val="NoSpacing"/>
        <w:ind w:firstLine="720"/>
        <w:rPr>
          <w:rFonts w:ascii="Aptos" w:hAnsi="Aptos"/>
          <w:b/>
          <w:bCs/>
          <w:sz w:val="16"/>
          <w:szCs w:val="16"/>
        </w:rPr>
      </w:pPr>
      <w:r w:rsidRPr="005D6537">
        <w:rPr>
          <w:rFonts w:ascii="Aptos" w:hAnsi="Aptos"/>
          <w:b/>
          <w:bCs/>
        </w:rPr>
        <w:t>Recommendation:</w:t>
      </w:r>
      <w:r w:rsidRPr="005D6537">
        <w:rPr>
          <w:rFonts w:ascii="Aptos" w:hAnsi="Aptos"/>
        </w:rPr>
        <w:br/>
      </w:r>
    </w:p>
    <w:p w14:paraId="7524F215" w14:textId="693627D6" w:rsidR="007508AB" w:rsidRPr="00C56EC2" w:rsidRDefault="00867E8E" w:rsidP="00C56EC2">
      <w:pPr>
        <w:pStyle w:val="NoSpacing"/>
        <w:ind w:left="720"/>
        <w:rPr>
          <w:rFonts w:ascii="Aptos" w:hAnsi="Aptos"/>
        </w:rPr>
      </w:pPr>
      <w:r w:rsidRPr="00AE7F56">
        <w:rPr>
          <w:rFonts w:ascii="Aptos" w:hAnsi="Aptos"/>
        </w:rPr>
        <w:t xml:space="preserve">Members are asked to </w:t>
      </w:r>
      <w:r w:rsidRPr="00AE7F56">
        <w:rPr>
          <w:rFonts w:ascii="Aptos" w:hAnsi="Aptos"/>
          <w:b/>
          <w:bCs/>
        </w:rPr>
        <w:t xml:space="preserve">note </w:t>
      </w:r>
      <w:r w:rsidRPr="00AE7F56">
        <w:rPr>
          <w:rFonts w:ascii="Aptos" w:hAnsi="Aptos"/>
        </w:rPr>
        <w:t>the contents of the annual inspection report</w:t>
      </w:r>
      <w:r>
        <w:rPr>
          <w:rFonts w:ascii="Aptos" w:hAnsi="Aptos"/>
        </w:rPr>
        <w:t>(s),</w:t>
      </w:r>
      <w:r w:rsidRPr="00AE7F56">
        <w:rPr>
          <w:rFonts w:ascii="Aptos" w:hAnsi="Aptos"/>
        </w:rPr>
        <w:t xml:space="preserve"> and the planned maintenance works across the Parish play parks.</w:t>
      </w:r>
    </w:p>
    <w:p w14:paraId="0097DCF4" w14:textId="77777777" w:rsidR="00EC3823" w:rsidRPr="00CB2171" w:rsidRDefault="00EC3823" w:rsidP="00EC3823">
      <w:pPr>
        <w:pStyle w:val="ListParagraph"/>
        <w:suppressAutoHyphens w:val="0"/>
        <w:ind w:left="1440"/>
        <w:rPr>
          <w:rFonts w:ascii="Aptos" w:hAnsi="Aptos" w:cs="Arial"/>
          <w:lang w:eastAsia="en-US"/>
        </w:rPr>
      </w:pPr>
    </w:p>
    <w:p w14:paraId="03C26B91" w14:textId="77777777" w:rsidR="00EC3823" w:rsidRPr="00C71C47" w:rsidRDefault="00EC3823" w:rsidP="00EC3823">
      <w:pPr>
        <w:suppressAutoHyphens w:val="0"/>
        <w:rPr>
          <w:rFonts w:ascii="Aptos" w:hAnsi="Aptos" w:cs="Arial"/>
          <w:b/>
          <w:bCs/>
          <w:lang w:eastAsia="en-US"/>
        </w:rPr>
      </w:pPr>
    </w:p>
    <w:p w14:paraId="5F7012C8" w14:textId="751789DC" w:rsidR="00070710" w:rsidRPr="00C71C47" w:rsidRDefault="002302C4" w:rsidP="00C71C47">
      <w:pPr>
        <w:pStyle w:val="NoSpacing"/>
        <w:rPr>
          <w:rFonts w:ascii="Aptos" w:hAnsi="Aptos"/>
          <w:b/>
          <w:bCs/>
          <w:lang w:eastAsia="en-US"/>
        </w:rPr>
      </w:pPr>
      <w:r w:rsidRPr="00C71C47">
        <w:rPr>
          <w:rFonts w:ascii="Aptos" w:hAnsi="Aptos"/>
          <w:b/>
          <w:bCs/>
          <w:lang w:eastAsia="en-US"/>
        </w:rPr>
        <w:t>Item 1</w:t>
      </w:r>
      <w:r w:rsidR="00405A08">
        <w:rPr>
          <w:rFonts w:ascii="Aptos" w:hAnsi="Aptos"/>
          <w:b/>
          <w:bCs/>
          <w:lang w:eastAsia="en-US"/>
        </w:rPr>
        <w:t>3</w:t>
      </w:r>
      <w:r w:rsidRPr="00C71C47">
        <w:rPr>
          <w:rFonts w:ascii="Aptos" w:hAnsi="Aptos"/>
          <w:b/>
          <w:bCs/>
          <w:lang w:eastAsia="en-US"/>
        </w:rPr>
        <w:tab/>
      </w:r>
      <w:r w:rsidR="00EC3823" w:rsidRPr="00C71C47">
        <w:rPr>
          <w:rFonts w:ascii="Aptos" w:hAnsi="Aptos"/>
          <w:b/>
          <w:bCs/>
          <w:lang w:eastAsia="en-US"/>
        </w:rPr>
        <w:t xml:space="preserve">Windmill Lane Allotments </w:t>
      </w:r>
      <w:r w:rsidR="00070710" w:rsidRPr="00C71C47">
        <w:rPr>
          <w:rFonts w:ascii="Aptos" w:hAnsi="Aptos"/>
          <w:b/>
          <w:bCs/>
          <w:lang w:eastAsia="en-US"/>
        </w:rPr>
        <w:t>- Condition of Boundary Wall Adjacent to Allotments</w:t>
      </w:r>
    </w:p>
    <w:p w14:paraId="0D37AA3F" w14:textId="77777777" w:rsidR="002302C4" w:rsidRPr="002302C4" w:rsidRDefault="002302C4" w:rsidP="002302C4">
      <w:pPr>
        <w:suppressAutoHyphens w:val="0"/>
        <w:ind w:left="360"/>
        <w:rPr>
          <w:rFonts w:ascii="Aptos" w:hAnsi="Aptos" w:cs="Arial"/>
          <w:b/>
          <w:bCs/>
          <w:lang w:eastAsia="en-US"/>
        </w:rPr>
      </w:pPr>
    </w:p>
    <w:p w14:paraId="7FA609E3" w14:textId="77777777" w:rsidR="00EB24E5" w:rsidRDefault="00EB24E5" w:rsidP="00EB24E5">
      <w:pPr>
        <w:pStyle w:val="ListParagraph"/>
        <w:suppressAutoHyphens w:val="0"/>
        <w:rPr>
          <w:rFonts w:ascii="Aptos" w:hAnsi="Aptos" w:cs="Arial"/>
          <w:lang w:eastAsia="en-US"/>
        </w:rPr>
      </w:pPr>
      <w:r w:rsidRPr="00EB24E5">
        <w:rPr>
          <w:rFonts w:ascii="Aptos" w:hAnsi="Aptos" w:cs="Arial"/>
          <w:lang w:eastAsia="en-US"/>
        </w:rPr>
        <w:t>To inform members of concerns regarding the condition of a boundary wall adjacent to the allotment plots.</w:t>
      </w:r>
    </w:p>
    <w:p w14:paraId="18F9D372" w14:textId="77777777" w:rsidR="00EB24E5" w:rsidRPr="00EB24E5" w:rsidRDefault="00EB24E5" w:rsidP="00EB24E5">
      <w:pPr>
        <w:pStyle w:val="ListParagraph"/>
        <w:suppressAutoHyphens w:val="0"/>
        <w:rPr>
          <w:rFonts w:ascii="Aptos" w:hAnsi="Aptos" w:cs="Arial"/>
          <w:lang w:eastAsia="en-US"/>
        </w:rPr>
      </w:pPr>
    </w:p>
    <w:p w14:paraId="1FD63F7B" w14:textId="77777777" w:rsidR="00EB24E5" w:rsidRDefault="00EB24E5" w:rsidP="00EB24E5">
      <w:pPr>
        <w:suppressAutoHyphens w:val="0"/>
        <w:ind w:left="720"/>
        <w:rPr>
          <w:rFonts w:ascii="Aptos" w:hAnsi="Aptos" w:cs="Arial"/>
          <w:lang w:eastAsia="en-US"/>
        </w:rPr>
      </w:pPr>
      <w:r w:rsidRPr="00EB24E5">
        <w:rPr>
          <w:rFonts w:ascii="Aptos" w:hAnsi="Aptos" w:cs="Arial"/>
          <w:lang w:eastAsia="en-US"/>
        </w:rPr>
        <w:t>The wall is showing signs of deterioration and may be unstable.</w:t>
      </w:r>
    </w:p>
    <w:p w14:paraId="759A8B25" w14:textId="77777777" w:rsidR="00576CEF" w:rsidRPr="00EB24E5" w:rsidRDefault="00576CEF" w:rsidP="00EB24E5">
      <w:pPr>
        <w:suppressAutoHyphens w:val="0"/>
        <w:ind w:left="720"/>
        <w:rPr>
          <w:rFonts w:ascii="Aptos" w:hAnsi="Aptos" w:cs="Arial"/>
          <w:lang w:eastAsia="en-US"/>
        </w:rPr>
      </w:pPr>
    </w:p>
    <w:p w14:paraId="794E0874" w14:textId="77777777" w:rsidR="00EB24E5" w:rsidRDefault="00EB24E5" w:rsidP="00EB24E5">
      <w:pPr>
        <w:suppressAutoHyphens w:val="0"/>
        <w:ind w:left="720"/>
        <w:rPr>
          <w:rFonts w:ascii="Aptos" w:hAnsi="Aptos" w:cs="Arial"/>
          <w:lang w:eastAsia="en-US"/>
        </w:rPr>
      </w:pPr>
      <w:r w:rsidRPr="00EB24E5">
        <w:rPr>
          <w:rFonts w:ascii="Aptos" w:hAnsi="Aptos" w:cs="Arial"/>
          <w:lang w:eastAsia="en-US"/>
        </w:rPr>
        <w:t>There is a potential risk that the wall could subside or collapse into an allotment holder’s plot, posing a safety concern.</w:t>
      </w:r>
    </w:p>
    <w:p w14:paraId="58CED422" w14:textId="77777777" w:rsidR="00576CEF" w:rsidRPr="00EB24E5" w:rsidRDefault="00576CEF" w:rsidP="00EB24E5">
      <w:pPr>
        <w:suppressAutoHyphens w:val="0"/>
        <w:ind w:left="720"/>
        <w:rPr>
          <w:rFonts w:ascii="Aptos" w:hAnsi="Aptos" w:cs="Arial"/>
          <w:lang w:eastAsia="en-US"/>
        </w:rPr>
      </w:pPr>
    </w:p>
    <w:p w14:paraId="460492C1" w14:textId="77777777" w:rsidR="006D76A7" w:rsidRDefault="00EB24E5" w:rsidP="00EB24E5">
      <w:pPr>
        <w:suppressAutoHyphens w:val="0"/>
        <w:ind w:left="720"/>
        <w:rPr>
          <w:rFonts w:ascii="Aptos" w:hAnsi="Aptos" w:cs="Arial"/>
          <w:lang w:eastAsia="en-US"/>
        </w:rPr>
      </w:pPr>
      <w:r w:rsidRPr="00EB24E5">
        <w:rPr>
          <w:rFonts w:ascii="Aptos" w:hAnsi="Aptos" w:cs="Arial"/>
          <w:lang w:eastAsia="en-US"/>
        </w:rPr>
        <w:t>Further assessment is required to determine the structural integrity of the wall and any necessary remedial action.</w:t>
      </w:r>
    </w:p>
    <w:p w14:paraId="72FCC0D2" w14:textId="77777777" w:rsidR="006D76A7" w:rsidRDefault="006D76A7" w:rsidP="00EB24E5">
      <w:pPr>
        <w:suppressAutoHyphens w:val="0"/>
        <w:ind w:left="720"/>
        <w:rPr>
          <w:rFonts w:ascii="Aptos" w:hAnsi="Aptos" w:cs="Arial"/>
          <w:lang w:eastAsia="en-US"/>
        </w:rPr>
      </w:pPr>
    </w:p>
    <w:p w14:paraId="33B20952" w14:textId="77777777" w:rsidR="006D76A7" w:rsidRDefault="006D76A7" w:rsidP="00EB24E5">
      <w:pPr>
        <w:suppressAutoHyphens w:val="0"/>
        <w:ind w:left="720"/>
        <w:rPr>
          <w:rFonts w:ascii="Aptos" w:hAnsi="Aptos" w:cs="Arial"/>
          <w:lang w:eastAsia="en-US"/>
        </w:rPr>
      </w:pPr>
    </w:p>
    <w:p w14:paraId="41A741E0" w14:textId="1CA6CC9E" w:rsidR="00EB24E5" w:rsidRDefault="00B7265A" w:rsidP="00EB24E5">
      <w:pPr>
        <w:suppressAutoHyphens w:val="0"/>
        <w:ind w:left="720"/>
        <w:rPr>
          <w:rFonts w:ascii="Aptos" w:hAnsi="Aptos" w:cs="Arial"/>
          <w:lang w:eastAsia="en-US"/>
        </w:rPr>
      </w:pPr>
      <w:r>
        <w:rPr>
          <w:rFonts w:ascii="Aptos" w:hAnsi="Aptos" w:cs="Arial"/>
          <w:noProof/>
          <w:lang w:eastAsia="en-US"/>
        </w:rPr>
        <w:drawing>
          <wp:inline distT="0" distB="0" distL="0" distR="0" wp14:anchorId="3DF2C1BB" wp14:editId="15A2ABD5">
            <wp:extent cx="4913939" cy="5544208"/>
            <wp:effectExtent l="8572" t="0" r="0" b="0"/>
            <wp:docPr id="946372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72900" name="Picture 946372900"/>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959011" cy="5595061"/>
                    </a:xfrm>
                    <a:prstGeom prst="rect">
                      <a:avLst/>
                    </a:prstGeom>
                  </pic:spPr>
                </pic:pic>
              </a:graphicData>
            </a:graphic>
          </wp:inline>
        </w:drawing>
      </w:r>
    </w:p>
    <w:p w14:paraId="0AD21963" w14:textId="77777777" w:rsidR="00EB24E5" w:rsidRPr="00EB24E5" w:rsidRDefault="00EB24E5" w:rsidP="00EB24E5">
      <w:pPr>
        <w:suppressAutoHyphens w:val="0"/>
        <w:ind w:left="720"/>
        <w:rPr>
          <w:rFonts w:ascii="Aptos" w:hAnsi="Aptos" w:cs="Arial"/>
          <w:lang w:eastAsia="en-US"/>
        </w:rPr>
      </w:pPr>
    </w:p>
    <w:p w14:paraId="48971267" w14:textId="77777777" w:rsidR="00EB24E5" w:rsidRPr="00EB24E5" w:rsidRDefault="00EB24E5" w:rsidP="00EB24E5">
      <w:pPr>
        <w:suppressAutoHyphens w:val="0"/>
        <w:ind w:firstLine="720"/>
        <w:rPr>
          <w:rFonts w:ascii="Aptos" w:hAnsi="Aptos" w:cs="Arial"/>
          <w:b/>
          <w:bCs/>
          <w:lang w:eastAsia="en-US"/>
        </w:rPr>
      </w:pPr>
      <w:r w:rsidRPr="00EB24E5">
        <w:rPr>
          <w:rFonts w:ascii="Aptos" w:hAnsi="Aptos" w:cs="Arial"/>
          <w:b/>
          <w:bCs/>
          <w:lang w:eastAsia="en-US"/>
        </w:rPr>
        <w:t>Recommendation</w:t>
      </w:r>
    </w:p>
    <w:p w14:paraId="58A575C2" w14:textId="53739F51" w:rsidR="00C56EC2" w:rsidRDefault="00EB24E5" w:rsidP="00061761">
      <w:pPr>
        <w:suppressAutoHyphens w:val="0"/>
        <w:ind w:left="720"/>
        <w:rPr>
          <w:rFonts w:ascii="Aptos" w:hAnsi="Aptos" w:cs="Arial"/>
          <w:lang w:eastAsia="en-US"/>
        </w:rPr>
      </w:pPr>
      <w:r w:rsidRPr="00EB24E5">
        <w:rPr>
          <w:rFonts w:ascii="Aptos" w:hAnsi="Aptos" w:cs="Arial"/>
          <w:lang w:eastAsia="en-US"/>
        </w:rPr>
        <w:t xml:space="preserve">Members are </w:t>
      </w:r>
      <w:r w:rsidRPr="002302C4">
        <w:rPr>
          <w:rFonts w:ascii="Aptos" w:hAnsi="Aptos" w:cs="Arial"/>
          <w:b/>
          <w:bCs/>
          <w:lang w:eastAsia="en-US"/>
        </w:rPr>
        <w:t>recommended</w:t>
      </w:r>
      <w:r w:rsidRPr="00EB24E5">
        <w:rPr>
          <w:rFonts w:ascii="Aptos" w:hAnsi="Aptos" w:cs="Arial"/>
          <w:lang w:eastAsia="en-US"/>
        </w:rPr>
        <w:t xml:space="preserve"> to:</w:t>
      </w:r>
      <w:r w:rsidR="009A7E83" w:rsidRPr="009A7E83">
        <w:t xml:space="preserve"> </w:t>
      </w:r>
      <w:r w:rsidR="009A7E83" w:rsidRPr="009A7E83">
        <w:rPr>
          <w:rFonts w:ascii="Aptos" w:hAnsi="Aptos" w:cs="Arial"/>
          <w:lang w:eastAsia="en-US"/>
        </w:rPr>
        <w:t xml:space="preserve">To </w:t>
      </w:r>
      <w:r w:rsidR="009A7E83" w:rsidRPr="009A7E83">
        <w:rPr>
          <w:rFonts w:ascii="Aptos" w:hAnsi="Aptos" w:cs="Arial"/>
          <w:b/>
          <w:bCs/>
          <w:lang w:eastAsia="en-US"/>
        </w:rPr>
        <w:t xml:space="preserve">approve </w:t>
      </w:r>
      <w:r w:rsidR="009A7E83" w:rsidRPr="009A7E83">
        <w:rPr>
          <w:rFonts w:ascii="Aptos" w:hAnsi="Aptos" w:cs="Arial"/>
          <w:lang w:eastAsia="en-US"/>
        </w:rPr>
        <w:t>instructing a suitably qualified professional</w:t>
      </w:r>
      <w:r w:rsidR="009A7E83">
        <w:rPr>
          <w:rFonts w:ascii="Aptos" w:hAnsi="Aptos" w:cs="Arial"/>
          <w:lang w:eastAsia="en-US"/>
        </w:rPr>
        <w:t>.</w:t>
      </w:r>
    </w:p>
    <w:p w14:paraId="1978B7B1" w14:textId="77777777" w:rsidR="004D26B3" w:rsidRDefault="004D26B3" w:rsidP="00061761">
      <w:pPr>
        <w:suppressAutoHyphens w:val="0"/>
        <w:ind w:left="720"/>
        <w:rPr>
          <w:rFonts w:ascii="Aptos" w:hAnsi="Aptos" w:cs="Arial"/>
          <w:lang w:eastAsia="en-US"/>
        </w:rPr>
      </w:pPr>
    </w:p>
    <w:p w14:paraId="3EAF058B" w14:textId="77777777" w:rsidR="004D26B3" w:rsidRDefault="004D26B3" w:rsidP="00061761">
      <w:pPr>
        <w:suppressAutoHyphens w:val="0"/>
        <w:ind w:left="720"/>
        <w:rPr>
          <w:rFonts w:ascii="Aptos" w:hAnsi="Aptos" w:cs="Arial"/>
          <w:lang w:eastAsia="en-US"/>
        </w:rPr>
      </w:pPr>
    </w:p>
    <w:p w14:paraId="2E8EEEAC" w14:textId="77777777" w:rsidR="00891331" w:rsidRDefault="00891331" w:rsidP="00061761">
      <w:pPr>
        <w:suppressAutoHyphens w:val="0"/>
        <w:ind w:left="720"/>
        <w:rPr>
          <w:rFonts w:ascii="Aptos" w:hAnsi="Aptos" w:cs="Arial"/>
          <w:lang w:eastAsia="en-US"/>
        </w:rPr>
      </w:pPr>
    </w:p>
    <w:p w14:paraId="56A5A44B" w14:textId="77777777" w:rsidR="00891331" w:rsidRDefault="00891331" w:rsidP="00061761">
      <w:pPr>
        <w:suppressAutoHyphens w:val="0"/>
        <w:ind w:left="720"/>
        <w:rPr>
          <w:rFonts w:ascii="Aptos" w:hAnsi="Aptos" w:cs="Arial"/>
          <w:lang w:eastAsia="en-US"/>
        </w:rPr>
      </w:pPr>
    </w:p>
    <w:p w14:paraId="35FA2A0B" w14:textId="77777777" w:rsidR="00891331" w:rsidRDefault="00891331" w:rsidP="00061761">
      <w:pPr>
        <w:suppressAutoHyphens w:val="0"/>
        <w:ind w:left="720"/>
        <w:rPr>
          <w:rFonts w:ascii="Aptos" w:hAnsi="Aptos" w:cs="Arial"/>
          <w:lang w:eastAsia="en-US"/>
        </w:rPr>
      </w:pPr>
    </w:p>
    <w:p w14:paraId="7BF4E03A" w14:textId="77777777" w:rsidR="00891331" w:rsidRDefault="00891331" w:rsidP="00061761">
      <w:pPr>
        <w:suppressAutoHyphens w:val="0"/>
        <w:ind w:left="720"/>
        <w:rPr>
          <w:rFonts w:ascii="Aptos" w:hAnsi="Aptos" w:cs="Arial"/>
          <w:lang w:eastAsia="en-US"/>
        </w:rPr>
      </w:pPr>
    </w:p>
    <w:p w14:paraId="638422F9" w14:textId="77777777" w:rsidR="00891331" w:rsidRDefault="00891331" w:rsidP="00061761">
      <w:pPr>
        <w:suppressAutoHyphens w:val="0"/>
        <w:ind w:left="720"/>
        <w:rPr>
          <w:rFonts w:ascii="Aptos" w:hAnsi="Aptos" w:cs="Arial"/>
          <w:lang w:eastAsia="en-US"/>
        </w:rPr>
      </w:pPr>
    </w:p>
    <w:p w14:paraId="7EB08EE5" w14:textId="77777777" w:rsidR="00891331" w:rsidRDefault="00891331" w:rsidP="00061761">
      <w:pPr>
        <w:suppressAutoHyphens w:val="0"/>
        <w:ind w:left="720"/>
        <w:rPr>
          <w:rFonts w:ascii="Aptos" w:hAnsi="Aptos" w:cs="Arial"/>
          <w:lang w:eastAsia="en-US"/>
        </w:rPr>
      </w:pPr>
    </w:p>
    <w:p w14:paraId="45351A86" w14:textId="77777777" w:rsidR="00891331" w:rsidRDefault="00891331" w:rsidP="00061761">
      <w:pPr>
        <w:suppressAutoHyphens w:val="0"/>
        <w:ind w:left="720"/>
        <w:rPr>
          <w:rFonts w:ascii="Aptos" w:hAnsi="Aptos" w:cs="Arial"/>
          <w:lang w:eastAsia="en-US"/>
        </w:rPr>
      </w:pPr>
    </w:p>
    <w:p w14:paraId="4ACFFA2B" w14:textId="77777777" w:rsidR="00891331" w:rsidRDefault="00891331" w:rsidP="00061761">
      <w:pPr>
        <w:suppressAutoHyphens w:val="0"/>
        <w:ind w:left="720"/>
        <w:rPr>
          <w:rFonts w:ascii="Aptos" w:hAnsi="Aptos" w:cs="Arial"/>
          <w:lang w:eastAsia="en-US"/>
        </w:rPr>
      </w:pPr>
    </w:p>
    <w:p w14:paraId="1E031F53" w14:textId="77777777" w:rsidR="00891331" w:rsidRDefault="00891331" w:rsidP="00061761">
      <w:pPr>
        <w:suppressAutoHyphens w:val="0"/>
        <w:ind w:left="720"/>
        <w:rPr>
          <w:rFonts w:ascii="Aptos" w:hAnsi="Aptos" w:cs="Arial"/>
          <w:lang w:eastAsia="en-US"/>
        </w:rPr>
      </w:pPr>
    </w:p>
    <w:p w14:paraId="30B1BEED" w14:textId="77777777" w:rsidR="00891331" w:rsidRPr="002302C4" w:rsidRDefault="00891331" w:rsidP="00061761">
      <w:pPr>
        <w:suppressAutoHyphens w:val="0"/>
        <w:ind w:left="720"/>
        <w:rPr>
          <w:rFonts w:ascii="Aptos" w:hAnsi="Aptos" w:cs="Arial"/>
          <w:lang w:eastAsia="en-US"/>
        </w:rPr>
      </w:pPr>
    </w:p>
    <w:p w14:paraId="57897019" w14:textId="20204E16" w:rsidR="00EC3823" w:rsidRPr="00966C04" w:rsidRDefault="00966C04" w:rsidP="00966C04">
      <w:pPr>
        <w:tabs>
          <w:tab w:val="left" w:pos="720"/>
          <w:tab w:val="left" w:pos="1440"/>
          <w:tab w:val="left" w:pos="2160"/>
          <w:tab w:val="left" w:pos="2880"/>
          <w:tab w:val="left" w:pos="3600"/>
          <w:tab w:val="left" w:pos="4320"/>
          <w:tab w:val="left" w:pos="5040"/>
          <w:tab w:val="left" w:pos="5760"/>
          <w:tab w:val="left" w:pos="6480"/>
          <w:tab w:val="left" w:pos="7335"/>
        </w:tabs>
        <w:suppressAutoHyphens w:val="0"/>
        <w:ind w:left="360"/>
        <w:rPr>
          <w:rFonts w:ascii="Aptos" w:hAnsi="Aptos" w:cs="Arial"/>
          <w:b/>
          <w:bCs/>
          <w:lang w:eastAsia="en-US"/>
        </w:rPr>
      </w:pPr>
      <w:r>
        <w:rPr>
          <w:rFonts w:ascii="Aptos" w:hAnsi="Aptos" w:cs="Arial"/>
          <w:b/>
          <w:bCs/>
          <w:lang w:eastAsia="en-US"/>
        </w:rPr>
        <w:lastRenderedPageBreak/>
        <w:t>Item 1</w:t>
      </w:r>
      <w:r w:rsidR="004D26B3">
        <w:rPr>
          <w:rFonts w:ascii="Aptos" w:hAnsi="Aptos" w:cs="Arial"/>
          <w:b/>
          <w:bCs/>
          <w:lang w:eastAsia="en-US"/>
        </w:rPr>
        <w:t>4</w:t>
      </w:r>
      <w:r>
        <w:rPr>
          <w:rFonts w:ascii="Aptos" w:hAnsi="Aptos" w:cs="Arial"/>
          <w:b/>
          <w:bCs/>
          <w:lang w:eastAsia="en-US"/>
        </w:rPr>
        <w:tab/>
      </w:r>
      <w:r w:rsidR="00EC3823" w:rsidRPr="00966C04">
        <w:rPr>
          <w:rFonts w:ascii="Aptos" w:hAnsi="Aptos" w:cs="Arial"/>
          <w:b/>
          <w:bCs/>
          <w:lang w:eastAsia="en-US"/>
        </w:rPr>
        <w:t>Replacement of Benches at Westward Ho! Tennis Courts</w:t>
      </w:r>
      <w:r w:rsidR="00BB02B6" w:rsidRPr="00966C04">
        <w:rPr>
          <w:rFonts w:ascii="Aptos" w:hAnsi="Aptos" w:cs="Arial"/>
          <w:b/>
          <w:bCs/>
          <w:lang w:eastAsia="en-US"/>
        </w:rPr>
        <w:tab/>
      </w:r>
    </w:p>
    <w:p w14:paraId="25062C09" w14:textId="77777777" w:rsidR="00BB02B6" w:rsidRDefault="00BB02B6" w:rsidP="00BB02B6">
      <w:pPr>
        <w:tabs>
          <w:tab w:val="left" w:pos="720"/>
          <w:tab w:val="left" w:pos="1440"/>
          <w:tab w:val="left" w:pos="2160"/>
          <w:tab w:val="left" w:pos="2880"/>
          <w:tab w:val="left" w:pos="3600"/>
          <w:tab w:val="left" w:pos="4320"/>
          <w:tab w:val="left" w:pos="5040"/>
          <w:tab w:val="left" w:pos="5760"/>
          <w:tab w:val="left" w:pos="6480"/>
          <w:tab w:val="left" w:pos="7335"/>
        </w:tabs>
        <w:suppressAutoHyphens w:val="0"/>
        <w:ind w:left="360"/>
        <w:rPr>
          <w:rFonts w:ascii="Aptos" w:hAnsi="Aptos" w:cs="Arial"/>
          <w:b/>
          <w:bCs/>
          <w:lang w:eastAsia="en-US"/>
        </w:rPr>
      </w:pPr>
    </w:p>
    <w:p w14:paraId="236B8A72" w14:textId="7459FEE9" w:rsidR="00BB02B6" w:rsidRPr="00EA19B6" w:rsidRDefault="00BB02B6" w:rsidP="00BB02B6">
      <w:pPr>
        <w:tabs>
          <w:tab w:val="center" w:pos="4872"/>
        </w:tabs>
        <w:ind w:left="360"/>
        <w:rPr>
          <w:rFonts w:ascii="Aptos" w:hAnsi="Aptos" w:cs="Arial"/>
          <w:b/>
          <w:lang w:eastAsia="en-US"/>
        </w:rPr>
      </w:pPr>
      <w:r>
        <w:rPr>
          <w:rFonts w:ascii="Aptos" w:hAnsi="Aptos" w:cs="Arial"/>
          <w:lang w:eastAsia="en-US"/>
        </w:rPr>
        <w:tab/>
      </w:r>
      <w:r w:rsidRPr="00BB02B6">
        <w:rPr>
          <w:rFonts w:ascii="Aptos" w:hAnsi="Aptos" w:cs="Arial"/>
          <w:lang w:eastAsia="en-US"/>
        </w:rPr>
        <w:t>Members are requested to</w:t>
      </w:r>
      <w:r w:rsidRPr="00EA76B4">
        <w:rPr>
          <w:rFonts w:ascii="Aptos" w:hAnsi="Aptos" w:cs="Arial"/>
          <w:b/>
          <w:bCs/>
          <w:lang w:eastAsia="en-US"/>
        </w:rPr>
        <w:t xml:space="preserve"> consider</w:t>
      </w:r>
      <w:r w:rsidRPr="00BB02B6">
        <w:rPr>
          <w:rFonts w:ascii="Aptos" w:hAnsi="Aptos" w:cs="Arial"/>
          <w:lang w:eastAsia="en-US"/>
        </w:rPr>
        <w:t xml:space="preserve"> options for the replacement of the existing benches at </w:t>
      </w:r>
      <w:r w:rsidRPr="008D6F3F">
        <w:rPr>
          <w:rFonts w:ascii="Aptos" w:hAnsi="Aptos"/>
        </w:rPr>
        <w:t>Westward Ho! Tennis Courts.</w:t>
      </w:r>
    </w:p>
    <w:p w14:paraId="0BD58294" w14:textId="6565E7D1" w:rsidR="00BB02B6" w:rsidRPr="00BB02B6" w:rsidRDefault="00BB02B6" w:rsidP="00BB02B6">
      <w:pPr>
        <w:tabs>
          <w:tab w:val="left" w:pos="720"/>
          <w:tab w:val="left" w:pos="1440"/>
          <w:tab w:val="left" w:pos="2160"/>
          <w:tab w:val="left" w:pos="2880"/>
          <w:tab w:val="left" w:pos="3600"/>
          <w:tab w:val="left" w:pos="4320"/>
          <w:tab w:val="left" w:pos="5040"/>
          <w:tab w:val="left" w:pos="5760"/>
          <w:tab w:val="left" w:pos="6480"/>
          <w:tab w:val="left" w:pos="7335"/>
        </w:tabs>
        <w:suppressAutoHyphens w:val="0"/>
        <w:ind w:left="360"/>
        <w:rPr>
          <w:rFonts w:ascii="Aptos" w:hAnsi="Aptos" w:cs="Arial"/>
          <w:lang w:eastAsia="en-US"/>
        </w:rPr>
      </w:pPr>
    </w:p>
    <w:p w14:paraId="18FF1D1E" w14:textId="77777777" w:rsidR="00BB02B6" w:rsidRDefault="00BB02B6" w:rsidP="00BB02B6">
      <w:pPr>
        <w:tabs>
          <w:tab w:val="left" w:pos="720"/>
          <w:tab w:val="left" w:pos="1440"/>
          <w:tab w:val="left" w:pos="2160"/>
          <w:tab w:val="left" w:pos="2880"/>
          <w:tab w:val="left" w:pos="3600"/>
          <w:tab w:val="left" w:pos="4320"/>
          <w:tab w:val="left" w:pos="5040"/>
          <w:tab w:val="left" w:pos="5760"/>
          <w:tab w:val="left" w:pos="6480"/>
          <w:tab w:val="left" w:pos="7335"/>
        </w:tabs>
        <w:suppressAutoHyphens w:val="0"/>
        <w:ind w:left="360"/>
        <w:rPr>
          <w:rFonts w:ascii="Aptos" w:hAnsi="Aptos" w:cs="Arial"/>
          <w:lang w:eastAsia="en-US"/>
        </w:rPr>
      </w:pPr>
      <w:r w:rsidRPr="00BB02B6">
        <w:rPr>
          <w:rFonts w:ascii="Aptos" w:hAnsi="Aptos" w:cs="Arial"/>
          <w:lang w:eastAsia="en-US"/>
        </w:rPr>
        <w:t xml:space="preserve">Due to the site’s </w:t>
      </w:r>
      <w:proofErr w:type="gramStart"/>
      <w:r w:rsidRPr="00BB02B6">
        <w:rPr>
          <w:rFonts w:ascii="Aptos" w:hAnsi="Aptos" w:cs="Arial"/>
          <w:lang w:eastAsia="en-US"/>
        </w:rPr>
        <w:t>close proximity</w:t>
      </w:r>
      <w:proofErr w:type="gramEnd"/>
      <w:r w:rsidRPr="00BB02B6">
        <w:rPr>
          <w:rFonts w:ascii="Aptos" w:hAnsi="Aptos" w:cs="Arial"/>
          <w:lang w:eastAsia="en-US"/>
        </w:rPr>
        <w:t xml:space="preserve"> to the coast, the existing benches have been subject to significant weathering from the marine environment. Timber components are prone to rot and deterioration, while metal elements are susceptible to corrosion and rusting from salt exposure. As a result, replacement benches manufactured from recycled plastic are recommended as a more durable and lower-maintenance alternative suitable for coastal conditions.</w:t>
      </w:r>
    </w:p>
    <w:p w14:paraId="4F4D0E48" w14:textId="77777777" w:rsidR="00EA76B4" w:rsidRPr="00BB02B6" w:rsidRDefault="00EA76B4" w:rsidP="00BB02B6">
      <w:pPr>
        <w:tabs>
          <w:tab w:val="left" w:pos="720"/>
          <w:tab w:val="left" w:pos="1440"/>
          <w:tab w:val="left" w:pos="2160"/>
          <w:tab w:val="left" w:pos="2880"/>
          <w:tab w:val="left" w:pos="3600"/>
          <w:tab w:val="left" w:pos="4320"/>
          <w:tab w:val="left" w:pos="5040"/>
          <w:tab w:val="left" w:pos="5760"/>
          <w:tab w:val="left" w:pos="6480"/>
          <w:tab w:val="left" w:pos="7335"/>
        </w:tabs>
        <w:suppressAutoHyphens w:val="0"/>
        <w:ind w:left="360"/>
        <w:rPr>
          <w:rFonts w:ascii="Aptos" w:hAnsi="Aptos" w:cs="Arial"/>
          <w:lang w:eastAsia="en-US"/>
        </w:rPr>
      </w:pPr>
    </w:p>
    <w:p w14:paraId="0E0CC7F7" w14:textId="77777777" w:rsidR="00BB02B6" w:rsidRDefault="00BB02B6" w:rsidP="00BB02B6">
      <w:pPr>
        <w:tabs>
          <w:tab w:val="left" w:pos="720"/>
          <w:tab w:val="left" w:pos="1440"/>
          <w:tab w:val="left" w:pos="2160"/>
          <w:tab w:val="left" w:pos="2880"/>
          <w:tab w:val="left" w:pos="3600"/>
          <w:tab w:val="left" w:pos="4320"/>
          <w:tab w:val="left" w:pos="5040"/>
          <w:tab w:val="left" w:pos="5760"/>
          <w:tab w:val="left" w:pos="6480"/>
          <w:tab w:val="left" w:pos="7335"/>
        </w:tabs>
        <w:suppressAutoHyphens w:val="0"/>
        <w:ind w:left="360"/>
        <w:rPr>
          <w:rFonts w:ascii="Aptos" w:hAnsi="Aptos" w:cs="Arial"/>
          <w:lang w:eastAsia="en-US"/>
        </w:rPr>
      </w:pPr>
      <w:r w:rsidRPr="00EA76B4">
        <w:rPr>
          <w:rFonts w:ascii="Aptos" w:hAnsi="Aptos" w:cs="Arial"/>
          <w:b/>
          <w:bCs/>
          <w:lang w:eastAsia="en-US"/>
        </w:rPr>
        <w:t xml:space="preserve">Three </w:t>
      </w:r>
      <w:r w:rsidRPr="00BB02B6">
        <w:rPr>
          <w:rFonts w:ascii="Aptos" w:hAnsi="Aptos" w:cs="Arial"/>
          <w:lang w:eastAsia="en-US"/>
        </w:rPr>
        <w:t xml:space="preserve">replacement bench options have been identified for Members’ </w:t>
      </w:r>
      <w:r w:rsidRPr="00E26BA2">
        <w:rPr>
          <w:rFonts w:ascii="Aptos" w:hAnsi="Aptos" w:cs="Arial"/>
          <w:b/>
          <w:bCs/>
          <w:lang w:eastAsia="en-US"/>
        </w:rPr>
        <w:t>consideration</w:t>
      </w:r>
      <w:r w:rsidRPr="00BB02B6">
        <w:rPr>
          <w:rFonts w:ascii="Aptos" w:hAnsi="Aptos" w:cs="Arial"/>
          <w:lang w:eastAsia="en-US"/>
        </w:rPr>
        <w:t>, each offering varying styles, specifications, and associated costs.</w:t>
      </w:r>
    </w:p>
    <w:p w14:paraId="133DC4E9" w14:textId="77777777" w:rsidR="00A332B2" w:rsidRDefault="00A332B2" w:rsidP="00BB02B6">
      <w:pPr>
        <w:tabs>
          <w:tab w:val="left" w:pos="720"/>
          <w:tab w:val="left" w:pos="1440"/>
          <w:tab w:val="left" w:pos="2160"/>
          <w:tab w:val="left" w:pos="2880"/>
          <w:tab w:val="left" w:pos="3600"/>
          <w:tab w:val="left" w:pos="4320"/>
          <w:tab w:val="left" w:pos="5040"/>
          <w:tab w:val="left" w:pos="5760"/>
          <w:tab w:val="left" w:pos="6480"/>
          <w:tab w:val="left" w:pos="7335"/>
        </w:tabs>
        <w:suppressAutoHyphens w:val="0"/>
        <w:ind w:left="360"/>
        <w:rPr>
          <w:rFonts w:ascii="Aptos" w:hAnsi="Aptos" w:cs="Arial"/>
          <w:lang w:eastAsia="en-US"/>
        </w:rPr>
      </w:pPr>
    </w:p>
    <w:p w14:paraId="2D1F9680" w14:textId="3D4766F7" w:rsidR="00A332B2" w:rsidRDefault="00A332B2" w:rsidP="00BB02B6">
      <w:pPr>
        <w:tabs>
          <w:tab w:val="left" w:pos="720"/>
          <w:tab w:val="left" w:pos="1440"/>
          <w:tab w:val="left" w:pos="2160"/>
          <w:tab w:val="left" w:pos="2880"/>
          <w:tab w:val="left" w:pos="3600"/>
          <w:tab w:val="left" w:pos="4320"/>
          <w:tab w:val="left" w:pos="5040"/>
          <w:tab w:val="left" w:pos="5760"/>
          <w:tab w:val="left" w:pos="6480"/>
          <w:tab w:val="left" w:pos="7335"/>
        </w:tabs>
        <w:suppressAutoHyphens w:val="0"/>
        <w:ind w:left="360"/>
        <w:rPr>
          <w:rFonts w:ascii="Aptos" w:hAnsi="Aptos" w:cs="Arial"/>
          <w:lang w:eastAsia="en-US"/>
        </w:rPr>
      </w:pPr>
      <w:r w:rsidRPr="00A332B2">
        <w:rPr>
          <w:rFonts w:ascii="Aptos" w:hAnsi="Aptos" w:cs="Arial"/>
          <w:lang w:eastAsia="en-US"/>
        </w:rPr>
        <w:t>The cost of the preferred option would be met from Cost Code 139 (Parks and Recreation).</w:t>
      </w:r>
    </w:p>
    <w:p w14:paraId="0F49CC5F" w14:textId="77777777" w:rsidR="00EA76B4" w:rsidRPr="00BB02B6" w:rsidRDefault="00EA76B4" w:rsidP="00BB02B6">
      <w:pPr>
        <w:tabs>
          <w:tab w:val="left" w:pos="720"/>
          <w:tab w:val="left" w:pos="1440"/>
          <w:tab w:val="left" w:pos="2160"/>
          <w:tab w:val="left" w:pos="2880"/>
          <w:tab w:val="left" w:pos="3600"/>
          <w:tab w:val="left" w:pos="4320"/>
          <w:tab w:val="left" w:pos="5040"/>
          <w:tab w:val="left" w:pos="5760"/>
          <w:tab w:val="left" w:pos="6480"/>
          <w:tab w:val="left" w:pos="7335"/>
        </w:tabs>
        <w:suppressAutoHyphens w:val="0"/>
        <w:ind w:left="360"/>
        <w:rPr>
          <w:rFonts w:ascii="Aptos" w:hAnsi="Aptos" w:cs="Arial"/>
          <w:lang w:eastAsia="en-US"/>
        </w:rPr>
      </w:pPr>
    </w:p>
    <w:p w14:paraId="29A86AEB" w14:textId="04E0FFC4" w:rsidR="00E26BA2" w:rsidRDefault="00BB02B6" w:rsidP="006D76A7">
      <w:pPr>
        <w:pStyle w:val="NoSpacing"/>
        <w:ind w:left="300"/>
        <w:rPr>
          <w:rFonts w:ascii="Aptos" w:hAnsi="Aptos"/>
        </w:rPr>
      </w:pPr>
      <w:r w:rsidRPr="00E26BA2">
        <w:rPr>
          <w:rFonts w:ascii="Aptos" w:hAnsi="Aptos"/>
          <w:b/>
          <w:bCs/>
          <w:lang w:eastAsia="en-US"/>
        </w:rPr>
        <w:t>Recommendation:</w:t>
      </w:r>
      <w:r w:rsidRPr="00E26BA2">
        <w:rPr>
          <w:rFonts w:ascii="Aptos" w:hAnsi="Aptos"/>
          <w:lang w:eastAsia="en-US"/>
        </w:rPr>
        <w:br/>
      </w:r>
      <w:r w:rsidR="006D76A7" w:rsidRPr="006D76A7">
        <w:rPr>
          <w:rFonts w:ascii="Aptos" w:hAnsi="Aptos"/>
        </w:rPr>
        <w:t xml:space="preserve">That Members </w:t>
      </w:r>
      <w:r w:rsidR="006D76A7" w:rsidRPr="00356BC8">
        <w:rPr>
          <w:rFonts w:ascii="Aptos" w:hAnsi="Aptos"/>
          <w:b/>
          <w:bCs/>
        </w:rPr>
        <w:t>consider</w:t>
      </w:r>
      <w:r w:rsidR="006D76A7" w:rsidRPr="006D76A7">
        <w:rPr>
          <w:rFonts w:ascii="Aptos" w:hAnsi="Aptos"/>
        </w:rPr>
        <w:t xml:space="preserve"> the three recycled plastic bench options presented and determine the preferred specification for installation at Westward Ho! Tennis Courts.</w:t>
      </w:r>
    </w:p>
    <w:p w14:paraId="21C859A5" w14:textId="77777777" w:rsidR="00356BC8" w:rsidRDefault="00356BC8" w:rsidP="006D76A7">
      <w:pPr>
        <w:pStyle w:val="NoSpacing"/>
        <w:ind w:left="300"/>
      </w:pPr>
    </w:p>
    <w:p w14:paraId="5CA9F742" w14:textId="77777777" w:rsidR="00356BC8" w:rsidRDefault="00356BC8" w:rsidP="006D76A7">
      <w:pPr>
        <w:pStyle w:val="NoSpacing"/>
        <w:ind w:left="300"/>
      </w:pPr>
    </w:p>
    <w:p w14:paraId="38EF120C" w14:textId="59BDD947" w:rsidR="00713AD6" w:rsidRDefault="00545D37" w:rsidP="00BF1FDA">
      <w:pPr>
        <w:suppressAutoHyphens w:val="0"/>
        <w:spacing w:after="160" w:line="259" w:lineRule="auto"/>
        <w:ind w:firstLine="300"/>
        <w:rPr>
          <w:rFonts w:ascii="Aptos" w:hAnsi="Aptos"/>
          <w:b/>
          <w:bCs/>
        </w:rPr>
      </w:pPr>
      <w:r w:rsidRPr="00545D37">
        <w:rPr>
          <w:rFonts w:ascii="Aptos" w:hAnsi="Aptos"/>
          <w:b/>
          <w:bCs/>
        </w:rPr>
        <w:t>Option 1</w:t>
      </w:r>
    </w:p>
    <w:p w14:paraId="5F97C030" w14:textId="77777777" w:rsidR="00BF1FDA" w:rsidRPr="00E26BA2" w:rsidRDefault="00BF1FDA" w:rsidP="00BF1FDA">
      <w:pPr>
        <w:spacing w:after="160" w:line="278" w:lineRule="auto"/>
        <w:ind w:firstLine="300"/>
        <w:rPr>
          <w:rFonts w:ascii="Aptos" w:hAnsi="Aptos"/>
        </w:rPr>
      </w:pPr>
      <w:r w:rsidRPr="00E26BA2">
        <w:rPr>
          <w:rFonts w:ascii="Aptos" w:hAnsi="Aptos"/>
        </w:rPr>
        <w:t xml:space="preserve">Designed for heavy-duty outdoor use, suitable for high-traffic areas such as tennis courts. </w:t>
      </w:r>
    </w:p>
    <w:p w14:paraId="5BB4E0DB" w14:textId="77777777" w:rsidR="00BF1FDA" w:rsidRDefault="00BF1FDA" w:rsidP="00BF1FDA">
      <w:pPr>
        <w:ind w:firstLine="300"/>
        <w:rPr>
          <w:rFonts w:ascii="Aptos" w:hAnsi="Aptos"/>
        </w:rPr>
      </w:pPr>
      <w:r w:rsidRPr="00E26BA2">
        <w:rPr>
          <w:rFonts w:ascii="Aptos" w:hAnsi="Aptos"/>
        </w:rPr>
        <w:t xml:space="preserve">Durable and long-lasting recycled material with low maintenance requirements. </w:t>
      </w:r>
    </w:p>
    <w:p w14:paraId="7F170401" w14:textId="77777777" w:rsidR="00F86E54" w:rsidRPr="00E26BA2" w:rsidRDefault="00F86E54" w:rsidP="00BF1FDA">
      <w:pPr>
        <w:ind w:firstLine="300"/>
        <w:rPr>
          <w:rFonts w:ascii="Aptos" w:hAnsi="Aptos"/>
        </w:rPr>
      </w:pPr>
    </w:p>
    <w:p w14:paraId="45230F38" w14:textId="30BCFC74" w:rsidR="00BF1FDA" w:rsidRPr="00E26BA2" w:rsidRDefault="00BF1FDA" w:rsidP="00BF1FDA">
      <w:pPr>
        <w:ind w:firstLine="300"/>
        <w:rPr>
          <w:rFonts w:ascii="Aptos" w:hAnsi="Aptos"/>
        </w:rPr>
      </w:pPr>
      <w:r w:rsidRPr="00E26BA2">
        <w:rPr>
          <w:rFonts w:ascii="Aptos" w:hAnsi="Aptos"/>
        </w:rPr>
        <w:t xml:space="preserve">Total cost: </w:t>
      </w:r>
      <w:r w:rsidRPr="00E26BA2">
        <w:rPr>
          <w:rFonts w:ascii="Aptos" w:hAnsi="Aptos"/>
          <w:b/>
          <w:bCs/>
        </w:rPr>
        <w:t>£903.60 including VAT and delivery</w:t>
      </w:r>
      <w:r w:rsidR="00D83648">
        <w:rPr>
          <w:rFonts w:ascii="Aptos" w:hAnsi="Aptos"/>
          <w:b/>
          <w:bCs/>
        </w:rPr>
        <w:t xml:space="preserve"> (</w:t>
      </w:r>
      <w:r w:rsidR="009E4130">
        <w:rPr>
          <w:rFonts w:ascii="Aptos" w:hAnsi="Aptos"/>
          <w:b/>
          <w:bCs/>
        </w:rPr>
        <w:t>3 x Benches)</w:t>
      </w:r>
      <w:r w:rsidRPr="00E26BA2">
        <w:rPr>
          <w:rFonts w:ascii="Aptos" w:hAnsi="Aptos"/>
        </w:rPr>
        <w:t xml:space="preserve">. </w:t>
      </w:r>
    </w:p>
    <w:p w14:paraId="798AB3F7" w14:textId="77777777" w:rsidR="00BF1FDA" w:rsidRDefault="00BF1FDA" w:rsidP="00BF1FDA">
      <w:pPr>
        <w:suppressAutoHyphens w:val="0"/>
        <w:spacing w:after="160" w:line="259" w:lineRule="auto"/>
        <w:ind w:firstLine="300"/>
        <w:rPr>
          <w:rFonts w:ascii="Aptos" w:hAnsi="Aptos"/>
          <w:b/>
          <w:bCs/>
        </w:rPr>
      </w:pPr>
    </w:p>
    <w:p w14:paraId="67C57E4B" w14:textId="77777777" w:rsidR="00BF1FDA" w:rsidRPr="00BF1FDA" w:rsidRDefault="00BF1FDA" w:rsidP="00BF1FDA">
      <w:pPr>
        <w:suppressAutoHyphens w:val="0"/>
        <w:spacing w:after="160" w:line="259" w:lineRule="auto"/>
        <w:ind w:firstLine="300"/>
        <w:rPr>
          <w:rFonts w:ascii="Aptos" w:hAnsi="Aptos"/>
          <w:b/>
          <w:bCs/>
        </w:rPr>
      </w:pPr>
    </w:p>
    <w:bookmarkEnd w:id="3"/>
    <w:bookmarkEnd w:id="4"/>
    <w:bookmarkEnd w:id="5"/>
    <w:p w14:paraId="78FE097E" w14:textId="74B44523" w:rsidR="00292F34" w:rsidRPr="00545D37" w:rsidRDefault="00BF1FDA" w:rsidP="00545D37">
      <w:pPr>
        <w:rPr>
          <w:rFonts w:ascii="Aptos" w:hAnsi="Aptos" w:cs="Arial"/>
          <w:b/>
          <w:lang w:eastAsia="en-US"/>
        </w:rPr>
        <w:sectPr w:rsidR="00292F34" w:rsidRPr="00545D37" w:rsidSect="00EE2B4E">
          <w:pgSz w:w="11905" w:h="16837"/>
          <w:pgMar w:top="1440" w:right="1080" w:bottom="1440" w:left="1080" w:header="283" w:footer="720" w:gutter="0"/>
          <w:cols w:space="720"/>
          <w:noEndnote/>
          <w:docGrid w:linePitch="326"/>
        </w:sectPr>
      </w:pPr>
      <w:r w:rsidRPr="00EA4C5D">
        <w:rPr>
          <w:noProof/>
        </w:rPr>
        <w:drawing>
          <wp:inline distT="0" distB="0" distL="0" distR="0" wp14:anchorId="42CD4B46" wp14:editId="58CD8423">
            <wp:extent cx="5731510" cy="2534920"/>
            <wp:effectExtent l="0" t="0" r="2540" b="0"/>
            <wp:docPr id="213047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73181" name=""/>
                    <pic:cNvPicPr/>
                  </pic:nvPicPr>
                  <pic:blipFill>
                    <a:blip r:embed="rId28"/>
                    <a:stretch>
                      <a:fillRect/>
                    </a:stretch>
                  </pic:blipFill>
                  <pic:spPr>
                    <a:xfrm>
                      <a:off x="0" y="0"/>
                      <a:ext cx="5731510" cy="2534920"/>
                    </a:xfrm>
                    <a:prstGeom prst="rect">
                      <a:avLst/>
                    </a:prstGeom>
                  </pic:spPr>
                </pic:pic>
              </a:graphicData>
            </a:graphic>
          </wp:inline>
        </w:drawing>
      </w:r>
    </w:p>
    <w:p w14:paraId="2F334B37" w14:textId="63A79566" w:rsidR="00545D37" w:rsidRPr="00E30294" w:rsidRDefault="00A75B2B" w:rsidP="00A75B2B">
      <w:pPr>
        <w:ind w:left="7920" w:firstLine="720"/>
        <w:rPr>
          <w:rFonts w:ascii="Aptos" w:hAnsi="Aptos"/>
          <w:b/>
          <w:bCs/>
        </w:rPr>
      </w:pPr>
      <w:r>
        <w:rPr>
          <w:rFonts w:ascii="Aptos" w:hAnsi="Aptos"/>
          <w:b/>
          <w:bCs/>
        </w:rPr>
        <w:lastRenderedPageBreak/>
        <w:t xml:space="preserve">  </w:t>
      </w:r>
    </w:p>
    <w:p w14:paraId="21FBA0EC" w14:textId="4C188058" w:rsidR="00545D37" w:rsidRDefault="00545D37" w:rsidP="00DA6AC3">
      <w:pPr>
        <w:rPr>
          <w:rFonts w:ascii="Aptos" w:hAnsi="Aptos"/>
          <w:b/>
          <w:bCs/>
        </w:rPr>
      </w:pPr>
      <w:r w:rsidRPr="00545D37">
        <w:rPr>
          <w:rFonts w:ascii="Aptos" w:hAnsi="Aptos"/>
          <w:b/>
          <w:bCs/>
        </w:rPr>
        <w:t xml:space="preserve">Option 2 </w:t>
      </w:r>
    </w:p>
    <w:p w14:paraId="31020A4E" w14:textId="77777777" w:rsidR="00BF1FDA" w:rsidRPr="00545D37" w:rsidRDefault="00BF1FDA" w:rsidP="00DA6AC3">
      <w:pPr>
        <w:rPr>
          <w:rFonts w:ascii="Aptos" w:hAnsi="Aptos"/>
          <w:b/>
          <w:bCs/>
        </w:rPr>
      </w:pPr>
    </w:p>
    <w:p w14:paraId="21F29A58" w14:textId="77777777" w:rsidR="00BF1FDA" w:rsidRPr="00545D37" w:rsidRDefault="00BF1FDA" w:rsidP="00BF1FDA">
      <w:pPr>
        <w:spacing w:after="160" w:line="278" w:lineRule="auto"/>
        <w:rPr>
          <w:rFonts w:ascii="Aptos" w:hAnsi="Aptos"/>
        </w:rPr>
      </w:pPr>
      <w:r w:rsidRPr="00545D37">
        <w:rPr>
          <w:rFonts w:ascii="Aptos" w:hAnsi="Aptos"/>
        </w:rPr>
        <w:t xml:space="preserve">Manufactured from 100% recycled plastic. </w:t>
      </w:r>
    </w:p>
    <w:p w14:paraId="7317F343" w14:textId="77777777" w:rsidR="00BF1FDA" w:rsidRPr="00545D37" w:rsidRDefault="00BF1FDA" w:rsidP="00BF1FDA">
      <w:pPr>
        <w:spacing w:after="160" w:line="278" w:lineRule="auto"/>
        <w:rPr>
          <w:rFonts w:ascii="Aptos" w:hAnsi="Aptos"/>
        </w:rPr>
      </w:pPr>
      <w:r w:rsidRPr="00545D37">
        <w:rPr>
          <w:rFonts w:ascii="Aptos" w:hAnsi="Aptos"/>
        </w:rPr>
        <w:t xml:space="preserve">Key benefits include durability (up to 5x longer lifespan than timber), resistance to rot, insects, bacteria, and general wear. </w:t>
      </w:r>
    </w:p>
    <w:p w14:paraId="78DC549C" w14:textId="77777777" w:rsidR="00BF1FDA" w:rsidRPr="00545D37" w:rsidRDefault="00BF1FDA" w:rsidP="00BF1FDA">
      <w:pPr>
        <w:spacing w:after="160" w:line="278" w:lineRule="auto"/>
        <w:rPr>
          <w:rFonts w:ascii="Aptos" w:hAnsi="Aptos"/>
        </w:rPr>
      </w:pPr>
      <w:r w:rsidRPr="00545D37">
        <w:rPr>
          <w:rFonts w:ascii="Aptos" w:hAnsi="Aptos"/>
        </w:rPr>
        <w:t xml:space="preserve">Cost-effective option due to being completely maintenance-free and supported by a 25-year guarantee, with replacement parts available. </w:t>
      </w:r>
    </w:p>
    <w:p w14:paraId="37A6EDDE" w14:textId="77777777" w:rsidR="00BF1FDA" w:rsidRPr="00545D37" w:rsidRDefault="00BF1FDA" w:rsidP="00BF1FDA">
      <w:pPr>
        <w:spacing w:after="160" w:line="278" w:lineRule="auto"/>
        <w:rPr>
          <w:rFonts w:ascii="Aptos" w:hAnsi="Aptos"/>
        </w:rPr>
      </w:pPr>
      <w:r w:rsidRPr="00545D37">
        <w:rPr>
          <w:rFonts w:ascii="Aptos" w:hAnsi="Aptos"/>
        </w:rPr>
        <w:t xml:space="preserve">Safety advantages: no splintering, suitable for regular public use. </w:t>
      </w:r>
    </w:p>
    <w:p w14:paraId="1A00279B" w14:textId="77777777" w:rsidR="00BF1FDA" w:rsidRPr="00545D37" w:rsidRDefault="00BF1FDA" w:rsidP="00BF1FDA">
      <w:pPr>
        <w:spacing w:after="160" w:line="278" w:lineRule="auto"/>
        <w:rPr>
          <w:rFonts w:ascii="Aptos" w:hAnsi="Aptos"/>
        </w:rPr>
      </w:pPr>
      <w:r w:rsidRPr="00545D37">
        <w:rPr>
          <w:rFonts w:ascii="Aptos" w:hAnsi="Aptos"/>
        </w:rPr>
        <w:t xml:space="preserve">Sustainability value highlighted through a free plaque showing how many plastic bottles were recycled. </w:t>
      </w:r>
    </w:p>
    <w:p w14:paraId="0916B04A" w14:textId="0294B743" w:rsidR="00BF1FDA" w:rsidRPr="00545D37" w:rsidRDefault="00BF1FDA" w:rsidP="00BF1FDA">
      <w:pPr>
        <w:spacing w:after="160" w:line="278" w:lineRule="auto"/>
        <w:rPr>
          <w:rFonts w:ascii="Aptos" w:hAnsi="Aptos"/>
        </w:rPr>
      </w:pPr>
      <w:r w:rsidRPr="00545D37">
        <w:rPr>
          <w:rFonts w:ascii="Aptos" w:hAnsi="Aptos"/>
        </w:rPr>
        <w:t>Designed with an attractive wood-grain finish.</w:t>
      </w:r>
    </w:p>
    <w:p w14:paraId="3CC4EC25" w14:textId="5B5B0941" w:rsidR="00AB502A" w:rsidRPr="00BF1FDA" w:rsidRDefault="00BF1FDA" w:rsidP="00BF1FDA">
      <w:pPr>
        <w:pStyle w:val="EndnoteText"/>
        <w:rPr>
          <w:rFonts w:ascii="Aptos" w:hAnsi="Aptos"/>
          <w:sz w:val="24"/>
          <w:szCs w:val="24"/>
        </w:rPr>
      </w:pPr>
      <w:r w:rsidRPr="00BF1FDA">
        <w:rPr>
          <w:rFonts w:ascii="Aptos" w:hAnsi="Aptos"/>
          <w:sz w:val="24"/>
          <w:szCs w:val="24"/>
        </w:rPr>
        <w:t xml:space="preserve">Total cost: </w:t>
      </w:r>
      <w:r w:rsidRPr="00BF1FDA">
        <w:rPr>
          <w:rFonts w:ascii="Aptos" w:hAnsi="Aptos"/>
          <w:b/>
          <w:bCs/>
          <w:sz w:val="24"/>
          <w:szCs w:val="24"/>
        </w:rPr>
        <w:t xml:space="preserve">£738 </w:t>
      </w:r>
      <w:proofErr w:type="spellStart"/>
      <w:r w:rsidRPr="00BF1FDA">
        <w:rPr>
          <w:rFonts w:ascii="Aptos" w:hAnsi="Aptos"/>
          <w:b/>
          <w:bCs/>
          <w:sz w:val="24"/>
          <w:szCs w:val="24"/>
        </w:rPr>
        <w:t>inc</w:t>
      </w:r>
      <w:proofErr w:type="spellEnd"/>
      <w:r w:rsidRPr="00BF1FDA">
        <w:rPr>
          <w:rFonts w:ascii="Aptos" w:hAnsi="Aptos"/>
          <w:b/>
          <w:bCs/>
          <w:sz w:val="24"/>
          <w:szCs w:val="24"/>
        </w:rPr>
        <w:t xml:space="preserve"> VAT &amp; </w:t>
      </w:r>
      <w:r w:rsidRPr="00FA18AE">
        <w:rPr>
          <w:rFonts w:ascii="Aptos" w:hAnsi="Aptos"/>
          <w:b/>
          <w:bCs/>
          <w:sz w:val="24"/>
          <w:szCs w:val="24"/>
        </w:rPr>
        <w:t>delivery</w:t>
      </w:r>
      <w:r w:rsidR="009E4130" w:rsidRPr="00FA18AE">
        <w:rPr>
          <w:rFonts w:ascii="Aptos" w:hAnsi="Aptos"/>
          <w:b/>
          <w:bCs/>
          <w:sz w:val="24"/>
          <w:szCs w:val="24"/>
        </w:rPr>
        <w:t xml:space="preserve"> (3 x Benches)</w:t>
      </w:r>
      <w:r w:rsidRPr="00FA18AE">
        <w:rPr>
          <w:rFonts w:ascii="Aptos" w:hAnsi="Aptos"/>
          <w:sz w:val="24"/>
          <w:szCs w:val="24"/>
        </w:rPr>
        <w:t>.</w:t>
      </w:r>
    </w:p>
    <w:p w14:paraId="2F72238C" w14:textId="77777777" w:rsidR="00BF1FDA" w:rsidRDefault="00BF1FDA" w:rsidP="00BF1FDA">
      <w:pPr>
        <w:pStyle w:val="EndnoteText"/>
        <w:rPr>
          <w:rFonts w:ascii="Aptos" w:hAnsi="Aptos"/>
        </w:rPr>
      </w:pPr>
    </w:p>
    <w:p w14:paraId="2120AB4A" w14:textId="7D5803A8" w:rsidR="00630772" w:rsidRPr="002C4312" w:rsidRDefault="00630772" w:rsidP="00AB502A">
      <w:pPr>
        <w:pStyle w:val="EndnoteText"/>
        <w:rPr>
          <w:rFonts w:ascii="Aptos" w:hAnsi="Aptos"/>
        </w:rPr>
      </w:pPr>
      <w:r w:rsidRPr="00EA4C5D">
        <w:rPr>
          <w:noProof/>
        </w:rPr>
        <w:drawing>
          <wp:inline distT="0" distB="0" distL="0" distR="0" wp14:anchorId="349132B4" wp14:editId="4152E1CE">
            <wp:extent cx="5731510" cy="3745865"/>
            <wp:effectExtent l="0" t="0" r="2540" b="6985"/>
            <wp:docPr id="201462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0699" name=""/>
                    <pic:cNvPicPr/>
                  </pic:nvPicPr>
                  <pic:blipFill>
                    <a:blip r:embed="rId29"/>
                    <a:stretch>
                      <a:fillRect/>
                    </a:stretch>
                  </pic:blipFill>
                  <pic:spPr>
                    <a:xfrm>
                      <a:off x="0" y="0"/>
                      <a:ext cx="5731510" cy="3745865"/>
                    </a:xfrm>
                    <a:prstGeom prst="rect">
                      <a:avLst/>
                    </a:prstGeom>
                  </pic:spPr>
                </pic:pic>
              </a:graphicData>
            </a:graphic>
          </wp:inline>
        </w:drawing>
      </w:r>
    </w:p>
    <w:p w14:paraId="2E7D2AA4" w14:textId="77777777" w:rsidR="00917BEE" w:rsidRPr="00545D37" w:rsidRDefault="00917BEE">
      <w:pPr>
        <w:suppressAutoHyphens w:val="0"/>
        <w:spacing w:after="160" w:line="259" w:lineRule="auto"/>
        <w:rPr>
          <w:rFonts w:ascii="Aptos" w:hAnsi="Aptos" w:cs="Arial"/>
          <w:b/>
          <w:lang w:eastAsia="en-US"/>
        </w:rPr>
      </w:pPr>
    </w:p>
    <w:p w14:paraId="6F1F0951" w14:textId="459FE3CA" w:rsidR="00D841D6" w:rsidRDefault="00D841D6" w:rsidP="00D841D6">
      <w:pPr>
        <w:tabs>
          <w:tab w:val="center" w:pos="4872"/>
        </w:tabs>
        <w:rPr>
          <w:rFonts w:ascii="Aptos" w:hAnsi="Aptos"/>
        </w:rPr>
      </w:pPr>
      <w:r w:rsidRPr="00545D37">
        <w:rPr>
          <w:rFonts w:ascii="Aptos" w:hAnsi="Aptos"/>
        </w:rPr>
        <w:tab/>
      </w:r>
    </w:p>
    <w:p w14:paraId="036DA046" w14:textId="77777777" w:rsidR="00EA19B6" w:rsidRDefault="00EA19B6" w:rsidP="00D841D6">
      <w:pPr>
        <w:tabs>
          <w:tab w:val="center" w:pos="4872"/>
        </w:tabs>
        <w:rPr>
          <w:rFonts w:ascii="Aptos" w:hAnsi="Aptos"/>
        </w:rPr>
      </w:pPr>
    </w:p>
    <w:p w14:paraId="615C6391" w14:textId="77777777" w:rsidR="00EA19B6" w:rsidRDefault="00EA19B6" w:rsidP="00D841D6">
      <w:pPr>
        <w:tabs>
          <w:tab w:val="center" w:pos="4872"/>
        </w:tabs>
        <w:rPr>
          <w:rFonts w:ascii="Aptos" w:hAnsi="Aptos"/>
        </w:rPr>
      </w:pPr>
    </w:p>
    <w:p w14:paraId="1FAA51B3" w14:textId="77777777" w:rsidR="00EA19B6" w:rsidRDefault="00EA19B6" w:rsidP="00D841D6">
      <w:pPr>
        <w:tabs>
          <w:tab w:val="center" w:pos="4872"/>
        </w:tabs>
        <w:rPr>
          <w:rFonts w:ascii="Aptos" w:hAnsi="Aptos"/>
        </w:rPr>
      </w:pPr>
    </w:p>
    <w:p w14:paraId="63A96236" w14:textId="77777777" w:rsidR="00EA19B6" w:rsidRDefault="00EA19B6" w:rsidP="00D841D6">
      <w:pPr>
        <w:tabs>
          <w:tab w:val="center" w:pos="4872"/>
        </w:tabs>
        <w:rPr>
          <w:rFonts w:ascii="Aptos" w:hAnsi="Aptos"/>
        </w:rPr>
      </w:pPr>
    </w:p>
    <w:p w14:paraId="1B1C5DB2" w14:textId="77777777" w:rsidR="00BF1FDA" w:rsidRDefault="00BF1FDA" w:rsidP="00D841D6">
      <w:pPr>
        <w:tabs>
          <w:tab w:val="center" w:pos="4872"/>
        </w:tabs>
        <w:rPr>
          <w:rFonts w:ascii="Aptos" w:hAnsi="Aptos"/>
          <w:b/>
          <w:bCs/>
        </w:rPr>
      </w:pPr>
    </w:p>
    <w:p w14:paraId="1EBD4F37" w14:textId="77777777" w:rsidR="00BF1FDA" w:rsidRDefault="00BF1FDA" w:rsidP="00D841D6">
      <w:pPr>
        <w:tabs>
          <w:tab w:val="center" w:pos="4872"/>
        </w:tabs>
        <w:rPr>
          <w:rFonts w:ascii="Aptos" w:hAnsi="Aptos"/>
          <w:b/>
          <w:bCs/>
        </w:rPr>
      </w:pPr>
    </w:p>
    <w:p w14:paraId="4776F081" w14:textId="264FF119" w:rsidR="00A75B2B" w:rsidRDefault="003F770B" w:rsidP="00D841D6">
      <w:pPr>
        <w:tabs>
          <w:tab w:val="center" w:pos="4872"/>
        </w:tabs>
        <w:rPr>
          <w:rFonts w:ascii="Aptos" w:hAnsi="Aptos"/>
          <w:b/>
          <w:bCs/>
        </w:rPr>
      </w:pPr>
      <w:r>
        <w:rPr>
          <w:rFonts w:ascii="Aptos" w:hAnsi="Aptos"/>
          <w:b/>
          <w:bCs/>
        </w:rPr>
        <w:lastRenderedPageBreak/>
        <w:tab/>
      </w:r>
      <w:r>
        <w:rPr>
          <w:rFonts w:ascii="Aptos" w:hAnsi="Aptos"/>
          <w:b/>
          <w:bCs/>
        </w:rPr>
        <w:tab/>
      </w:r>
      <w:r>
        <w:rPr>
          <w:rFonts w:ascii="Aptos" w:hAnsi="Aptos"/>
          <w:b/>
          <w:bCs/>
        </w:rPr>
        <w:tab/>
      </w:r>
      <w:r>
        <w:rPr>
          <w:rFonts w:ascii="Aptos" w:hAnsi="Aptos"/>
          <w:b/>
          <w:bCs/>
        </w:rPr>
        <w:tab/>
      </w:r>
      <w:r>
        <w:rPr>
          <w:rFonts w:ascii="Aptos" w:hAnsi="Aptos"/>
          <w:b/>
          <w:bCs/>
        </w:rPr>
        <w:tab/>
      </w:r>
      <w:r>
        <w:rPr>
          <w:rFonts w:ascii="Aptos" w:hAnsi="Aptos"/>
          <w:b/>
          <w:bCs/>
        </w:rPr>
        <w:tab/>
      </w:r>
      <w:r>
        <w:rPr>
          <w:rFonts w:ascii="Aptos" w:hAnsi="Aptos"/>
          <w:b/>
          <w:bCs/>
        </w:rPr>
        <w:tab/>
      </w:r>
    </w:p>
    <w:p w14:paraId="78DAB90B" w14:textId="1831BEF1" w:rsidR="00EA19B6" w:rsidRPr="00EA19B6" w:rsidRDefault="00EA19B6" w:rsidP="00D841D6">
      <w:pPr>
        <w:tabs>
          <w:tab w:val="center" w:pos="4872"/>
        </w:tabs>
        <w:rPr>
          <w:rFonts w:ascii="Aptos" w:hAnsi="Aptos"/>
          <w:b/>
          <w:bCs/>
        </w:rPr>
      </w:pPr>
      <w:r w:rsidRPr="00EA19B6">
        <w:rPr>
          <w:rFonts w:ascii="Aptos" w:hAnsi="Aptos"/>
          <w:b/>
          <w:bCs/>
        </w:rPr>
        <w:t xml:space="preserve">Option 3 </w:t>
      </w:r>
    </w:p>
    <w:p w14:paraId="0E001FB9" w14:textId="77777777" w:rsidR="00D841D6" w:rsidRDefault="00D841D6" w:rsidP="00D841D6">
      <w:pPr>
        <w:tabs>
          <w:tab w:val="center" w:pos="4872"/>
        </w:tabs>
      </w:pPr>
    </w:p>
    <w:p w14:paraId="7CF8A221" w14:textId="77777777" w:rsidR="00BF1FDA" w:rsidRPr="00EA19B6" w:rsidRDefault="00BF1FDA" w:rsidP="00BF1FDA">
      <w:pPr>
        <w:spacing w:after="160" w:line="278" w:lineRule="auto"/>
        <w:rPr>
          <w:rFonts w:ascii="Aptos" w:hAnsi="Aptos"/>
        </w:rPr>
      </w:pPr>
      <w:r w:rsidRPr="00EA19B6">
        <w:rPr>
          <w:rFonts w:ascii="Aptos" w:hAnsi="Aptos"/>
        </w:rPr>
        <w:t xml:space="preserve">Designed as durable, maintenance-free seating suitable for recreational areas, including tennis courts. Tough, long-lasting construction that will not rot and does not splinter. </w:t>
      </w:r>
    </w:p>
    <w:p w14:paraId="6970CB37" w14:textId="77777777" w:rsidR="00BF1FDA" w:rsidRPr="00EA19B6" w:rsidRDefault="00BF1FDA" w:rsidP="00BF1FDA">
      <w:pPr>
        <w:spacing w:after="160" w:line="278" w:lineRule="auto"/>
        <w:rPr>
          <w:rFonts w:ascii="Aptos" w:hAnsi="Aptos"/>
        </w:rPr>
      </w:pPr>
      <w:r w:rsidRPr="00EA19B6">
        <w:rPr>
          <w:rFonts w:ascii="Aptos" w:hAnsi="Aptos"/>
        </w:rPr>
        <w:t xml:space="preserve">UV-protected colours available, including bright primary options. </w:t>
      </w:r>
    </w:p>
    <w:p w14:paraId="2730E74E" w14:textId="77777777" w:rsidR="00BF1FDA" w:rsidRPr="00EA19B6" w:rsidRDefault="00BF1FDA" w:rsidP="00BF1FDA">
      <w:pPr>
        <w:spacing w:after="160" w:line="278" w:lineRule="auto"/>
        <w:rPr>
          <w:rFonts w:ascii="Aptos" w:hAnsi="Aptos"/>
        </w:rPr>
      </w:pPr>
      <w:r w:rsidRPr="00EA19B6">
        <w:rPr>
          <w:rFonts w:ascii="Aptos" w:hAnsi="Aptos"/>
        </w:rPr>
        <w:t>Highly durable “fit-and-forget” solution, intended to last for many years without replacement.</w:t>
      </w:r>
    </w:p>
    <w:p w14:paraId="1A266B83" w14:textId="1D49F13C" w:rsidR="00BF1FDA" w:rsidRDefault="00BF1FDA" w:rsidP="00BF1FDA">
      <w:pPr>
        <w:rPr>
          <w:rFonts w:ascii="Aptos" w:hAnsi="Aptos"/>
        </w:rPr>
      </w:pPr>
      <w:r w:rsidRPr="00EA19B6">
        <w:rPr>
          <w:rFonts w:ascii="Aptos" w:hAnsi="Aptos"/>
        </w:rPr>
        <w:t xml:space="preserve">Total cost: </w:t>
      </w:r>
      <w:r w:rsidRPr="00EA19B6">
        <w:rPr>
          <w:rFonts w:ascii="Aptos" w:hAnsi="Aptos"/>
          <w:b/>
          <w:bCs/>
        </w:rPr>
        <w:t>£1,014.37 including VAT and delivery</w:t>
      </w:r>
      <w:r w:rsidR="00FA18AE">
        <w:rPr>
          <w:rFonts w:ascii="Aptos" w:hAnsi="Aptos"/>
        </w:rPr>
        <w:t xml:space="preserve"> </w:t>
      </w:r>
      <w:r w:rsidR="00FA18AE">
        <w:rPr>
          <w:rFonts w:ascii="Aptos" w:hAnsi="Aptos"/>
          <w:b/>
          <w:bCs/>
        </w:rPr>
        <w:t>(3 x Benches).</w:t>
      </w:r>
      <w:r w:rsidRPr="00EA19B6">
        <w:rPr>
          <w:rFonts w:ascii="Aptos" w:hAnsi="Aptos"/>
        </w:rPr>
        <w:t xml:space="preserve"> </w:t>
      </w:r>
    </w:p>
    <w:p w14:paraId="08872B3F" w14:textId="77777777" w:rsidR="00BF1FDA" w:rsidRDefault="00BF1FDA" w:rsidP="00BF1FDA">
      <w:pPr>
        <w:rPr>
          <w:rFonts w:ascii="Aptos" w:hAnsi="Aptos"/>
        </w:rPr>
      </w:pPr>
    </w:p>
    <w:p w14:paraId="4AD6D58E" w14:textId="77777777" w:rsidR="00BF1FDA" w:rsidRDefault="00BF1FDA" w:rsidP="00BF1FDA">
      <w:pPr>
        <w:rPr>
          <w:rFonts w:ascii="Aptos" w:hAnsi="Aptos"/>
        </w:rPr>
      </w:pPr>
    </w:p>
    <w:p w14:paraId="0D8089E2" w14:textId="4CC41B8C" w:rsidR="00BF1FDA" w:rsidRPr="00EA19B6" w:rsidRDefault="00BF1FDA" w:rsidP="00BF1FDA">
      <w:pPr>
        <w:rPr>
          <w:rFonts w:ascii="Aptos" w:hAnsi="Aptos"/>
        </w:rPr>
      </w:pPr>
      <w:r w:rsidRPr="00EA4C5D">
        <w:rPr>
          <w:noProof/>
        </w:rPr>
        <w:drawing>
          <wp:inline distT="0" distB="0" distL="0" distR="0" wp14:anchorId="1A61B78F" wp14:editId="31CB996E">
            <wp:extent cx="5731510" cy="3321685"/>
            <wp:effectExtent l="0" t="0" r="2540" b="0"/>
            <wp:docPr id="2111706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06499" name=""/>
                    <pic:cNvPicPr/>
                  </pic:nvPicPr>
                  <pic:blipFill>
                    <a:blip r:embed="rId30"/>
                    <a:stretch>
                      <a:fillRect/>
                    </a:stretch>
                  </pic:blipFill>
                  <pic:spPr>
                    <a:xfrm>
                      <a:off x="0" y="0"/>
                      <a:ext cx="5731510" cy="3321685"/>
                    </a:xfrm>
                    <a:prstGeom prst="rect">
                      <a:avLst/>
                    </a:prstGeom>
                  </pic:spPr>
                </pic:pic>
              </a:graphicData>
            </a:graphic>
          </wp:inline>
        </w:drawing>
      </w:r>
    </w:p>
    <w:p w14:paraId="3822B037" w14:textId="2D524542" w:rsidR="00360EE7" w:rsidRPr="007B5B44" w:rsidRDefault="00360EE7" w:rsidP="00BF1FDA">
      <w:pPr>
        <w:tabs>
          <w:tab w:val="center" w:pos="4872"/>
        </w:tabs>
        <w:rPr>
          <w:rFonts w:ascii="Aptos" w:hAnsi="Aptos"/>
          <w:bCs/>
          <w:highlight w:val="yellow"/>
        </w:rPr>
      </w:pPr>
    </w:p>
    <w:p w14:paraId="6E52241B" w14:textId="77777777" w:rsidR="00903A31" w:rsidRDefault="00903A31" w:rsidP="00903A31">
      <w:pPr>
        <w:suppressAutoHyphens w:val="0"/>
        <w:rPr>
          <w:rFonts w:ascii="Aptos" w:hAnsi="Aptos"/>
          <w:bCs/>
          <w:color w:val="FF0000"/>
        </w:rPr>
      </w:pPr>
    </w:p>
    <w:p w14:paraId="0200875A" w14:textId="51A9365C" w:rsidR="00150E48" w:rsidRPr="00150E48" w:rsidRDefault="00150E48" w:rsidP="00C16067">
      <w:pPr>
        <w:suppressAutoHyphens w:val="0"/>
        <w:rPr>
          <w:rFonts w:ascii="Aptos" w:hAnsi="Aptos"/>
          <w:b/>
          <w:color w:val="FF0000"/>
        </w:rPr>
      </w:pPr>
    </w:p>
    <w:sectPr w:rsidR="00150E48" w:rsidRPr="00150E48" w:rsidSect="00663214">
      <w:footerReference w:type="default" r:id="rId31"/>
      <w:headerReference w:type="first" r:id="rId32"/>
      <w:footerReference w:type="first" r:id="rId33"/>
      <w:pgSz w:w="11905" w:h="16837"/>
      <w:pgMar w:top="1440" w:right="1080" w:bottom="1440" w:left="1080" w:header="283"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48DEE" w14:textId="77777777" w:rsidR="001464EA" w:rsidRDefault="001464EA">
      <w:r>
        <w:separator/>
      </w:r>
    </w:p>
  </w:endnote>
  <w:endnote w:type="continuationSeparator" w:id="0">
    <w:p w14:paraId="484CC33D" w14:textId="77777777" w:rsidR="001464EA" w:rsidRDefault="001464EA">
      <w:r>
        <w:continuationSeparator/>
      </w:r>
    </w:p>
  </w:endnote>
  <w:endnote w:type="continuationNotice" w:id="1">
    <w:p w14:paraId="22DD73F8" w14:textId="77777777" w:rsidR="001464EA" w:rsidRDefault="00146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654151"/>
      <w:docPartObj>
        <w:docPartGallery w:val="Page Numbers (Bottom of Page)"/>
        <w:docPartUnique/>
      </w:docPartObj>
    </w:sdtPr>
    <w:sdtContent>
      <w:sdt>
        <w:sdtPr>
          <w:id w:val="1437325390"/>
          <w:docPartObj>
            <w:docPartGallery w:val="Page Numbers (Top of Page)"/>
            <w:docPartUnique/>
          </w:docPartObj>
        </w:sdtPr>
        <w:sdtContent>
          <w:p w14:paraId="41E2CBC0" w14:textId="0435881E" w:rsidR="00CA68D5" w:rsidRDefault="00CA68D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BD105E0" w14:textId="2DCCF4BE" w:rsidR="00CA68D5" w:rsidRPr="009A4B31" w:rsidRDefault="00CA68D5">
    <w:pPr>
      <w:pStyle w:val="Footer"/>
      <w:ind w:left="7727" w:firstLine="4513"/>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4416022"/>
      <w:docPartObj>
        <w:docPartGallery w:val="Page Numbers (Bottom of Page)"/>
        <w:docPartUnique/>
      </w:docPartObj>
    </w:sdtPr>
    <w:sdtContent>
      <w:sdt>
        <w:sdtPr>
          <w:id w:val="-1668464772"/>
          <w:docPartObj>
            <w:docPartGallery w:val="Page Numbers (Top of Page)"/>
            <w:docPartUnique/>
          </w:docPartObj>
        </w:sdtPr>
        <w:sdtContent>
          <w:p w14:paraId="3590C645" w14:textId="77777777" w:rsidR="00F727DA" w:rsidRDefault="00F727D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E131C49" w14:textId="77777777" w:rsidR="00F727DA" w:rsidRPr="00A861DD" w:rsidRDefault="00F727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511873"/>
      <w:docPartObj>
        <w:docPartGallery w:val="Page Numbers (Bottom of Page)"/>
        <w:docPartUnique/>
      </w:docPartObj>
    </w:sdtPr>
    <w:sdtContent>
      <w:sdt>
        <w:sdtPr>
          <w:id w:val="1891996183"/>
          <w:docPartObj>
            <w:docPartGallery w:val="Page Numbers (Top of Page)"/>
            <w:docPartUnique/>
          </w:docPartObj>
        </w:sdtPr>
        <w:sdtContent>
          <w:p w14:paraId="64334C9F" w14:textId="3C94F9FE" w:rsidR="00CA68D5" w:rsidRDefault="00CA68D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92D7AD1" w14:textId="77777777" w:rsidR="00CA68D5" w:rsidRPr="00A861DD" w:rsidRDefault="00CA68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B8CA" w14:textId="77777777" w:rsidR="00280A91" w:rsidRDefault="00280A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F23BE" w14:textId="77777777" w:rsidR="00280A91" w:rsidRPr="009A4B31" w:rsidRDefault="00280A91" w:rsidP="00360042">
    <w:pPr>
      <w:pStyle w:val="Footer"/>
      <w:ind w:left="7727" w:firstLine="4513"/>
      <w:jc w:val="center"/>
    </w:pPr>
    <w:proofErr w:type="spellStart"/>
    <w:r w:rsidRPr="00A861DD">
      <w:rPr>
        <w:color w:val="FFFFFF" w:themeColor="background1"/>
      </w:rPr>
      <w:t>C</w:t>
    </w:r>
    <w:r>
      <w:t>Ch</w:t>
    </w:r>
    <w:r w:rsidRPr="009A4B31">
      <w:t>air’s</w:t>
    </w:r>
    <w:proofErr w:type="spellEnd"/>
    <w:r w:rsidRPr="009A4B31">
      <w:t xml:space="preserve"> initials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907D5" w14:textId="77777777" w:rsidR="00280A91" w:rsidRPr="009A4B31" w:rsidRDefault="00280A91" w:rsidP="0002526C">
    <w:pPr>
      <w:pStyle w:val="Footer"/>
      <w:ind w:left="7727" w:firstLine="4513"/>
    </w:pPr>
    <w:r w:rsidRPr="00A861DD">
      <w:rPr>
        <w:color w:val="FFFFFF" w:themeColor="background1"/>
      </w:rPr>
      <w:t>C</w:t>
    </w:r>
    <w:r>
      <w:rPr>
        <w:color w:val="FFFFFF" w:themeColor="background1"/>
      </w:rPr>
      <w:t xml:space="preserve"> </w:t>
    </w:r>
    <w:r>
      <w:t>Ch</w:t>
    </w:r>
    <w:r w:rsidRPr="009A4B31">
      <w:t xml:space="preserve">air’s initials </w:t>
    </w:r>
  </w:p>
  <w:p w14:paraId="69CE5B9B" w14:textId="77777777" w:rsidR="00280A91" w:rsidRPr="00A861DD" w:rsidRDefault="00280A91" w:rsidP="00A861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2848" w14:textId="77777777" w:rsidR="00280A91" w:rsidRPr="009A4B31" w:rsidRDefault="00280A91" w:rsidP="00360042">
    <w:pPr>
      <w:pStyle w:val="Footer"/>
      <w:ind w:left="7727" w:firstLine="4513"/>
      <w:jc w:val="center"/>
    </w:pPr>
    <w:proofErr w:type="spellStart"/>
    <w:r w:rsidRPr="00A861DD">
      <w:rPr>
        <w:color w:val="FFFFFF" w:themeColor="background1"/>
      </w:rPr>
      <w:t>C</w:t>
    </w:r>
    <w:r>
      <w:t>Ch</w:t>
    </w:r>
    <w:r w:rsidRPr="009A4B31">
      <w:t>air’s</w:t>
    </w:r>
    <w:proofErr w:type="spellEnd"/>
    <w:r w:rsidRPr="009A4B31">
      <w:t xml:space="preserve"> initials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69F8" w14:textId="77777777" w:rsidR="00280A91" w:rsidRPr="009A4B31" w:rsidRDefault="00280A91" w:rsidP="0002526C">
    <w:pPr>
      <w:pStyle w:val="Footer"/>
      <w:ind w:left="7727" w:firstLine="4513"/>
    </w:pPr>
    <w:r w:rsidRPr="00A861DD">
      <w:rPr>
        <w:color w:val="FFFFFF" w:themeColor="background1"/>
      </w:rPr>
      <w:t>C</w:t>
    </w:r>
    <w:r>
      <w:rPr>
        <w:color w:val="FFFFFF" w:themeColor="background1"/>
      </w:rPr>
      <w:t xml:space="preserve"> </w:t>
    </w:r>
    <w:r>
      <w:t>Ch</w:t>
    </w:r>
    <w:r w:rsidRPr="009A4B31">
      <w:t xml:space="preserve">air’s initials </w:t>
    </w:r>
  </w:p>
  <w:p w14:paraId="7FB3FA8C" w14:textId="77777777" w:rsidR="00280A91" w:rsidRPr="00A861DD" w:rsidRDefault="00280A91" w:rsidP="00A861D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384369"/>
      <w:docPartObj>
        <w:docPartGallery w:val="Page Numbers (Bottom of Page)"/>
        <w:docPartUnique/>
      </w:docPartObj>
    </w:sdtPr>
    <w:sdtEndPr>
      <w:rPr>
        <w:rFonts w:ascii="Roman" w:hAnsi="Roman"/>
      </w:rPr>
    </w:sdtEndPr>
    <w:sdtContent>
      <w:sdt>
        <w:sdtPr>
          <w:rPr>
            <w:rFonts w:ascii="Roman" w:hAnsi="Roman"/>
          </w:rPr>
          <w:id w:val="-323199188"/>
          <w:docPartObj>
            <w:docPartGallery w:val="Page Numbers (Top of Page)"/>
            <w:docPartUnique/>
          </w:docPartObj>
        </w:sdtPr>
        <w:sdtContent>
          <w:p w14:paraId="3AC4D0E8" w14:textId="45535884" w:rsidR="006F36BC" w:rsidRPr="007B5B44" w:rsidRDefault="006F36BC">
            <w:pPr>
              <w:pStyle w:val="Footer"/>
              <w:jc w:val="right"/>
              <w:rPr>
                <w:rFonts w:ascii="Roman" w:hAnsi="Roman"/>
              </w:rPr>
            </w:pPr>
            <w:r w:rsidRPr="007B5B44">
              <w:rPr>
                <w:rFonts w:ascii="Roman" w:hAnsi="Roman"/>
              </w:rPr>
              <w:t xml:space="preserve">Page </w:t>
            </w:r>
            <w:r w:rsidRPr="007B5B44">
              <w:rPr>
                <w:rFonts w:ascii="Roman" w:hAnsi="Roman"/>
                <w:b/>
                <w:bCs/>
              </w:rPr>
              <w:fldChar w:fldCharType="begin"/>
            </w:r>
            <w:r w:rsidRPr="007B5B44">
              <w:rPr>
                <w:rFonts w:ascii="Roman" w:hAnsi="Roman"/>
                <w:b/>
                <w:bCs/>
              </w:rPr>
              <w:instrText xml:space="preserve"> PAGE </w:instrText>
            </w:r>
            <w:r w:rsidRPr="007B5B44">
              <w:rPr>
                <w:rFonts w:ascii="Roman" w:hAnsi="Roman"/>
                <w:b/>
                <w:bCs/>
              </w:rPr>
              <w:fldChar w:fldCharType="separate"/>
            </w:r>
            <w:r w:rsidRPr="007B5B44">
              <w:rPr>
                <w:rFonts w:ascii="Roman" w:hAnsi="Roman"/>
                <w:b/>
                <w:bCs/>
                <w:noProof/>
              </w:rPr>
              <w:t>2</w:t>
            </w:r>
            <w:r w:rsidRPr="007B5B44">
              <w:rPr>
                <w:rFonts w:ascii="Roman" w:hAnsi="Roman"/>
                <w:b/>
                <w:bCs/>
              </w:rPr>
              <w:fldChar w:fldCharType="end"/>
            </w:r>
            <w:r w:rsidRPr="007B5B44">
              <w:rPr>
                <w:rFonts w:ascii="Roman" w:hAnsi="Roman"/>
              </w:rPr>
              <w:t xml:space="preserve"> of </w:t>
            </w:r>
            <w:r w:rsidRPr="007B5B44">
              <w:rPr>
                <w:rFonts w:ascii="Roman" w:hAnsi="Roman"/>
                <w:b/>
                <w:bCs/>
              </w:rPr>
              <w:fldChar w:fldCharType="begin"/>
            </w:r>
            <w:r w:rsidRPr="007B5B44">
              <w:rPr>
                <w:rFonts w:ascii="Roman" w:hAnsi="Roman"/>
                <w:b/>
                <w:bCs/>
              </w:rPr>
              <w:instrText xml:space="preserve"> NUMPAGES  </w:instrText>
            </w:r>
            <w:r w:rsidRPr="007B5B44">
              <w:rPr>
                <w:rFonts w:ascii="Roman" w:hAnsi="Roman"/>
                <w:b/>
                <w:bCs/>
              </w:rPr>
              <w:fldChar w:fldCharType="separate"/>
            </w:r>
            <w:r w:rsidRPr="007B5B44">
              <w:rPr>
                <w:rFonts w:ascii="Roman" w:hAnsi="Roman"/>
                <w:b/>
                <w:bCs/>
                <w:noProof/>
              </w:rPr>
              <w:t>2</w:t>
            </w:r>
            <w:r w:rsidRPr="007B5B44">
              <w:rPr>
                <w:rFonts w:ascii="Roman" w:hAnsi="Roman"/>
                <w:b/>
                <w:bCs/>
              </w:rPr>
              <w:fldChar w:fldCharType="end"/>
            </w:r>
          </w:p>
        </w:sdtContent>
      </w:sdt>
    </w:sdtContent>
  </w:sdt>
  <w:p w14:paraId="42AD182D" w14:textId="3481386E" w:rsidR="00480437" w:rsidRPr="00480437" w:rsidRDefault="00480437" w:rsidP="0048043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030493"/>
      <w:docPartObj>
        <w:docPartGallery w:val="Page Numbers (Bottom of Page)"/>
        <w:docPartUnique/>
      </w:docPartObj>
    </w:sdtPr>
    <w:sdtContent>
      <w:sdt>
        <w:sdtPr>
          <w:id w:val="1792169746"/>
          <w:docPartObj>
            <w:docPartGallery w:val="Page Numbers (Top of Page)"/>
            <w:docPartUnique/>
          </w:docPartObj>
        </w:sdtPr>
        <w:sdtContent>
          <w:p w14:paraId="6B288EAF" w14:textId="77777777" w:rsidR="00F727DA" w:rsidRDefault="00F727D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DF6CF1B" w14:textId="77777777" w:rsidR="00F727DA" w:rsidRPr="009A4B31" w:rsidRDefault="00F727DA">
    <w:pPr>
      <w:pStyle w:val="Footer"/>
      <w:ind w:left="7727" w:firstLine="451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F7AB1" w14:textId="77777777" w:rsidR="001464EA" w:rsidRDefault="001464EA">
      <w:r>
        <w:separator/>
      </w:r>
    </w:p>
  </w:footnote>
  <w:footnote w:type="continuationSeparator" w:id="0">
    <w:p w14:paraId="4CBA91F3" w14:textId="77777777" w:rsidR="001464EA" w:rsidRDefault="001464EA">
      <w:r>
        <w:continuationSeparator/>
      </w:r>
    </w:p>
  </w:footnote>
  <w:footnote w:type="continuationNotice" w:id="1">
    <w:p w14:paraId="782D2B55" w14:textId="77777777" w:rsidR="001464EA" w:rsidRDefault="001464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5876" w14:textId="77777777" w:rsidR="00CA68D5" w:rsidRPr="000A49F6" w:rsidRDefault="00CA68D5" w:rsidP="00CA68D5">
    <w:pPr>
      <w:jc w:val="right"/>
      <w:rPr>
        <w:rFonts w:ascii="Aptos" w:hAnsi="Aptos"/>
        <w:b/>
        <w:bCs/>
      </w:rPr>
    </w:pPr>
    <w:r>
      <w:rPr>
        <w:noProof/>
      </w:rPr>
      <w:drawing>
        <wp:anchor distT="0" distB="0" distL="114300" distR="114300" simplePos="0" relativeHeight="251654144" behindDoc="1" locked="0" layoutInCell="1" allowOverlap="1" wp14:anchorId="3E2BC4D7" wp14:editId="302B4858">
          <wp:simplePos x="0" y="0"/>
          <wp:positionH relativeFrom="column">
            <wp:posOffset>50157</wp:posOffset>
          </wp:positionH>
          <wp:positionV relativeFrom="paragraph">
            <wp:posOffset>76967</wp:posOffset>
          </wp:positionV>
          <wp:extent cx="1144270" cy="1400810"/>
          <wp:effectExtent l="0" t="0" r="0" b="8890"/>
          <wp:wrapNone/>
          <wp:docPr id="1582405900" name="Picture 1582405900" descr="A colorful crest with a bird and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rest with a bird and a ship&#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1400810"/>
                  </a:xfrm>
                  <a:prstGeom prst="rect">
                    <a:avLst/>
                  </a:prstGeom>
                  <a:solidFill>
                    <a:srgbClr val="FFFFFF"/>
                  </a:solidFill>
                  <a:ln>
                    <a:noFill/>
                  </a:ln>
                </pic:spPr>
              </pic:pic>
            </a:graphicData>
          </a:graphic>
        </wp:anchor>
      </w:drawing>
    </w:r>
    <w:r w:rsidRPr="000A49F6">
      <w:rPr>
        <w:b/>
        <w:bCs/>
      </w:rPr>
      <w:t xml:space="preserve"> </w:t>
    </w:r>
    <w:r w:rsidRPr="000A49F6">
      <w:rPr>
        <w:rFonts w:ascii="Aptos" w:hAnsi="Aptos"/>
        <w:b/>
        <w:bCs/>
      </w:rPr>
      <w:t>NORTHAM TOWN COUNCIL</w:t>
    </w:r>
  </w:p>
  <w:p w14:paraId="1E4AA9FE" w14:textId="77777777" w:rsidR="00CA68D5" w:rsidRPr="000A49F6" w:rsidRDefault="00CA68D5" w:rsidP="00CA68D5">
    <w:pPr>
      <w:jc w:val="right"/>
      <w:rPr>
        <w:rFonts w:ascii="Aptos" w:hAnsi="Aptos"/>
        <w:b/>
        <w:bCs/>
      </w:rPr>
    </w:pPr>
    <w:r>
      <w:rPr>
        <w:rFonts w:ascii="Aptos" w:hAnsi="Aptos"/>
        <w:b/>
        <w:bCs/>
      </w:rPr>
      <w:t>Town Hall, Windmill Lane, Northam EX39 1BY</w:t>
    </w:r>
  </w:p>
  <w:p w14:paraId="31684A51" w14:textId="77777777" w:rsidR="00CA68D5" w:rsidRPr="000A49F6" w:rsidRDefault="00CA68D5" w:rsidP="00CA68D5">
    <w:pPr>
      <w:jc w:val="right"/>
      <w:rPr>
        <w:rFonts w:ascii="Aptos" w:hAnsi="Aptos"/>
      </w:rPr>
    </w:pPr>
    <w:r>
      <w:rPr>
        <w:rFonts w:ascii="Aptos" w:hAnsi="Aptos"/>
      </w:rPr>
      <w:t xml:space="preserve">Acting </w:t>
    </w:r>
    <w:r w:rsidRPr="000A49F6">
      <w:rPr>
        <w:rFonts w:ascii="Aptos" w:hAnsi="Aptos"/>
      </w:rPr>
      <w:t xml:space="preserve">Town Clerk: </w:t>
    </w:r>
    <w:r>
      <w:rPr>
        <w:rFonts w:ascii="Aptos" w:hAnsi="Aptos"/>
      </w:rPr>
      <w:t>Guy Langton (</w:t>
    </w:r>
    <w:proofErr w:type="spellStart"/>
    <w:r>
      <w:rPr>
        <w:rFonts w:ascii="Aptos" w:hAnsi="Aptos"/>
      </w:rPr>
      <w:t>CiLCA</w:t>
    </w:r>
    <w:proofErr w:type="spellEnd"/>
    <w:r>
      <w:rPr>
        <w:rFonts w:ascii="Aptos" w:hAnsi="Aptos"/>
      </w:rPr>
      <w:t xml:space="preserve">, </w:t>
    </w:r>
    <w:r w:rsidRPr="000A49F6">
      <w:rPr>
        <w:rFonts w:ascii="Aptos" w:hAnsi="Aptos"/>
      </w:rPr>
      <w:t>PSLCC</w:t>
    </w:r>
    <w:r>
      <w:rPr>
        <w:rFonts w:ascii="Aptos" w:hAnsi="Aptos"/>
      </w:rPr>
      <w:t>)</w:t>
    </w:r>
  </w:p>
  <w:p w14:paraId="08F7E57D" w14:textId="77777777" w:rsidR="00CA68D5" w:rsidRPr="000A49F6" w:rsidRDefault="00CA68D5" w:rsidP="00CA68D5">
    <w:pPr>
      <w:tabs>
        <w:tab w:val="left" w:pos="2880"/>
        <w:tab w:val="right" w:pos="9746"/>
      </w:tabs>
      <w:rPr>
        <w:rFonts w:ascii="Aptos" w:hAnsi="Aptos"/>
      </w:rPr>
    </w:pPr>
    <w:r>
      <w:rPr>
        <w:rFonts w:ascii="Aptos" w:hAnsi="Aptos"/>
        <w:noProof/>
      </w:rPr>
      <w:drawing>
        <wp:anchor distT="0" distB="0" distL="114300" distR="114300" simplePos="0" relativeHeight="251655168" behindDoc="1" locked="0" layoutInCell="1" allowOverlap="1" wp14:anchorId="07832274" wp14:editId="7DAAAFD0">
          <wp:simplePos x="0" y="0"/>
          <wp:positionH relativeFrom="column">
            <wp:posOffset>5404899</wp:posOffset>
          </wp:positionH>
          <wp:positionV relativeFrom="paragraph">
            <wp:posOffset>10353</wp:posOffset>
          </wp:positionV>
          <wp:extent cx="804545" cy="810895"/>
          <wp:effectExtent l="0" t="0" r="0" b="8255"/>
          <wp:wrapTight wrapText="bothSides">
            <wp:wrapPolygon edited="0">
              <wp:start x="0" y="0"/>
              <wp:lineTo x="0" y="21312"/>
              <wp:lineTo x="20969" y="21312"/>
              <wp:lineTo x="20969" y="0"/>
              <wp:lineTo x="0" y="0"/>
            </wp:wrapPolygon>
          </wp:wrapTight>
          <wp:docPr id="203627943"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78229" name="Picture 1" descr="A qr code with a few black squar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810895"/>
                  </a:xfrm>
                  <a:prstGeom prst="rect">
                    <a:avLst/>
                  </a:prstGeom>
                  <a:noFill/>
                </pic:spPr>
              </pic:pic>
            </a:graphicData>
          </a:graphic>
        </wp:anchor>
      </w:drawing>
    </w:r>
    <w:r>
      <w:rPr>
        <w:rFonts w:ascii="Aptos" w:hAnsi="Aptos"/>
      </w:rPr>
      <w:tab/>
    </w:r>
    <w:r>
      <w:rPr>
        <w:rFonts w:ascii="Aptos" w:hAnsi="Aptos"/>
      </w:rPr>
      <w:tab/>
    </w:r>
    <w:r w:rsidRPr="000A49F6">
      <w:rPr>
        <w:rFonts w:ascii="Aptos" w:hAnsi="Aptos"/>
      </w:rPr>
      <w:t>Telephone: 01237/474976</w:t>
    </w:r>
  </w:p>
  <w:p w14:paraId="292B9AA5" w14:textId="77777777" w:rsidR="00CA68D5" w:rsidRDefault="00CA68D5" w:rsidP="00CA68D5">
    <w:pPr>
      <w:jc w:val="right"/>
      <w:rPr>
        <w:rFonts w:ascii="Aptos" w:hAnsi="Aptos"/>
      </w:rPr>
    </w:pPr>
    <w:hyperlink r:id="rId3" w:history="1">
      <w:r w:rsidRPr="00DF0758">
        <w:rPr>
          <w:rStyle w:val="Hyperlink"/>
          <w:rFonts w:ascii="Aptos" w:hAnsi="Aptos"/>
        </w:rPr>
        <w:t>admin@northamtowncouncil.gov.uk</w:t>
      </w:r>
    </w:hyperlink>
  </w:p>
  <w:p w14:paraId="08D86231" w14:textId="77777777" w:rsidR="00CA68D5" w:rsidRDefault="00CA68D5" w:rsidP="00CA68D5">
    <w:pPr>
      <w:jc w:val="right"/>
      <w:rPr>
        <w:rFonts w:ascii="Aptos" w:hAnsi="Aptos"/>
      </w:rPr>
    </w:pPr>
    <w:hyperlink r:id="rId4" w:history="1">
      <w:r w:rsidRPr="00B93AA8">
        <w:rPr>
          <w:rStyle w:val="Hyperlink"/>
          <w:rFonts w:ascii="Aptos" w:hAnsi="Aptos"/>
        </w:rPr>
        <w:t>www.northamtowncouncil.gov.uk</w:t>
      </w:r>
    </w:hyperlink>
    <w:r>
      <w:rPr>
        <w:rFonts w:ascii="Aptos" w:hAnsi="Aptos"/>
      </w:rPr>
      <w:t xml:space="preserve"> </w:t>
    </w:r>
  </w:p>
  <w:p w14:paraId="703BB8C1" w14:textId="77777777" w:rsidR="00CA68D5" w:rsidRPr="00D55CBA" w:rsidRDefault="00CA68D5" w:rsidP="00CA68D5">
    <w:pPr>
      <w:jc w:val="right"/>
      <w:rPr>
        <w:rFonts w:ascii="Aptos" w:hAnsi="Aptos"/>
        <w:sz w:val="20"/>
        <w:szCs w:val="20"/>
      </w:rPr>
    </w:pPr>
    <w:r w:rsidRPr="00D55CBA">
      <w:rPr>
        <w:rFonts w:ascii="Aptos" w:hAnsi="Aptos"/>
        <w:sz w:val="20"/>
        <w:szCs w:val="20"/>
      </w:rPr>
      <w:t xml:space="preserve">Please scan QR code for the Council’s website                                               </w:t>
    </w:r>
  </w:p>
  <w:p w14:paraId="60C63D3C" w14:textId="77777777" w:rsidR="00CA68D5" w:rsidRPr="00CA68D5" w:rsidRDefault="00CA68D5" w:rsidP="00CA6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DFCD" w14:textId="77777777" w:rsidR="00280A91" w:rsidRDefault="00000000">
    <w:pPr>
      <w:pStyle w:val="Header"/>
    </w:pPr>
    <w:r>
      <w:rPr>
        <w:noProof/>
      </w:rPr>
      <w:pict w14:anchorId="2C587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08469" o:spid="_x0000_s1034" type="#_x0000_t136" style="position:absolute;margin-left:0;margin-top:0;width:429.35pt;height:257.6pt;rotation:315;z-index:-251660288;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165C" w14:textId="77777777" w:rsidR="00280A91" w:rsidRDefault="00000000" w:rsidP="00897D51">
    <w:pPr>
      <w:pStyle w:val="NoSpacing"/>
      <w:rPr>
        <w:rFonts w:ascii="Aptos" w:hAnsi="Aptos"/>
      </w:rPr>
    </w:pPr>
    <w:r>
      <w:rPr>
        <w:rFonts w:ascii="Calibri" w:hAnsi="Calibri"/>
        <w:noProof/>
      </w:rPr>
      <w:pict w14:anchorId="5C758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08470" o:spid="_x0000_s1035" type="#_x0000_t136" style="position:absolute;margin-left:0;margin-top:0;width:429.35pt;height:257.6pt;rotation:315;z-index:-251659264;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r w:rsidR="00280A91" w:rsidRPr="009A4B31">
      <w:rPr>
        <w:rFonts w:ascii="Aptos" w:hAnsi="Aptos"/>
      </w:rPr>
      <w:t xml:space="preserve">Northam Town Council Minutes </w:t>
    </w:r>
    <w:r w:rsidR="00280A91" w:rsidRPr="009A4B3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sidRPr="009A4B31">
      <w:rPr>
        <w:rFonts w:ascii="Aptos" w:hAnsi="Aptos"/>
      </w:rPr>
      <w:t>202</w:t>
    </w:r>
    <w:r w:rsidR="00280A91">
      <w:rPr>
        <w:rFonts w:ascii="Aptos" w:hAnsi="Aptos"/>
      </w:rPr>
      <w:t>5-26</w:t>
    </w:r>
    <w:r w:rsidR="00280A91" w:rsidRPr="009A4B31">
      <w:rPr>
        <w:rFonts w:ascii="Aptos" w:hAnsi="Aptos"/>
      </w:rPr>
      <w:tab/>
    </w:r>
    <w:r w:rsidR="00280A91" w:rsidRPr="009A4B31">
      <w:rPr>
        <w:rFonts w:ascii="Aptos" w:hAnsi="Aptos"/>
      </w:rPr>
      <w:tab/>
    </w:r>
    <w:r w:rsidR="00280A91" w:rsidRPr="009A4B31">
      <w:rPr>
        <w:rFonts w:ascii="Aptos" w:hAnsi="Aptos"/>
      </w:rPr>
      <w:tab/>
    </w:r>
    <w:r w:rsidR="00280A91" w:rsidRPr="009A4B31">
      <w:rPr>
        <w:rFonts w:ascii="Aptos" w:hAnsi="Aptos"/>
      </w:rPr>
      <w:tab/>
    </w:r>
    <w:r w:rsidR="00280A91" w:rsidRPr="009A4B31">
      <w:rPr>
        <w:rFonts w:ascii="Aptos" w:hAnsi="Aptos"/>
      </w:rPr>
      <w:tab/>
    </w:r>
    <w:r w:rsidR="00280A91" w:rsidRPr="009A4B31">
      <w:rPr>
        <w:rFonts w:ascii="Aptos" w:hAnsi="Aptos"/>
      </w:rPr>
      <w:tab/>
    </w:r>
    <w:r w:rsidR="00280A91" w:rsidRPr="009A4B3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p>
  <w:p w14:paraId="68AB96C5" w14:textId="77777777" w:rsidR="00280A91" w:rsidRPr="00DE3E37" w:rsidRDefault="00280A91" w:rsidP="00DE3E37">
    <w:pPr>
      <w:pStyle w:val="NoSpacing"/>
      <w:rPr>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83AB" w14:textId="77777777" w:rsidR="00280A91" w:rsidRDefault="00000000">
    <w:pPr>
      <w:pStyle w:val="Header"/>
    </w:pPr>
    <w:r>
      <w:rPr>
        <w:noProof/>
      </w:rPr>
      <w:pict w14:anchorId="34122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08468" o:spid="_x0000_s1036" type="#_x0000_t136" style="position:absolute;margin-left:0;margin-top:0;width:429.35pt;height:257.6pt;rotation:315;z-index:-251658240;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r w:rsidR="00280A91" w:rsidRPr="009A4B31">
      <w:rPr>
        <w:rFonts w:ascii="Aptos" w:hAnsi="Aptos"/>
      </w:rPr>
      <w:t>Northam Town Council Minutes</w:t>
    </w:r>
    <w:r w:rsidR="00280A91">
      <w:rPr>
        <w:rFonts w:ascii="Aptos" w:hAnsi="Aptos"/>
      </w:rPr>
      <w:t xml:space="preserve"> </w:t>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sidRPr="009A4B31">
      <w:rPr>
        <w:rFonts w:ascii="Aptos" w:hAnsi="Aptos"/>
      </w:rPr>
      <w:t>202</w:t>
    </w:r>
    <w:r w:rsidR="00280A91">
      <w:rPr>
        <w:rFonts w:ascii="Aptos" w:hAnsi="Aptos"/>
      </w:rPr>
      <w:t>4-25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82B84" w14:textId="77777777" w:rsidR="00280A91" w:rsidRDefault="00000000">
    <w:pPr>
      <w:pStyle w:val="Header"/>
    </w:pPr>
    <w:r>
      <w:rPr>
        <w:noProof/>
      </w:rPr>
      <w:pict w14:anchorId="25A1C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08472" o:spid="_x0000_s1037" type="#_x0000_t136" style="position:absolute;margin-left:0;margin-top:0;width:429.35pt;height:257.6pt;rotation:315;z-index:-251657216;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7532" w14:textId="77777777" w:rsidR="00280A91" w:rsidRDefault="00000000" w:rsidP="00897D51">
    <w:pPr>
      <w:pStyle w:val="NoSpacing"/>
      <w:rPr>
        <w:rFonts w:ascii="Aptos" w:hAnsi="Aptos"/>
      </w:rPr>
    </w:pPr>
    <w:r>
      <w:rPr>
        <w:rFonts w:ascii="Calibri" w:hAnsi="Calibri"/>
        <w:noProof/>
      </w:rPr>
      <w:pict w14:anchorId="0F0D1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08473" o:spid="_x0000_s1038" type="#_x0000_t136" style="position:absolute;margin-left:0;margin-top:0;width:429.35pt;height:257.6pt;rotation:315;z-index:-251656192;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r w:rsidR="00280A91" w:rsidRPr="009A4B31">
      <w:rPr>
        <w:rFonts w:ascii="Aptos" w:hAnsi="Aptos"/>
      </w:rPr>
      <w:t xml:space="preserve">Northam Town Council Minutes </w:t>
    </w:r>
    <w:r w:rsidR="00280A91" w:rsidRPr="009A4B3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sidRPr="009A4B31">
      <w:rPr>
        <w:rFonts w:ascii="Aptos" w:hAnsi="Aptos"/>
      </w:rPr>
      <w:t>202</w:t>
    </w:r>
    <w:r w:rsidR="00280A91">
      <w:rPr>
        <w:rFonts w:ascii="Aptos" w:hAnsi="Aptos"/>
      </w:rPr>
      <w:t>5-26</w:t>
    </w:r>
    <w:r w:rsidR="00280A91" w:rsidRPr="009A4B31">
      <w:rPr>
        <w:rFonts w:ascii="Aptos" w:hAnsi="Aptos"/>
      </w:rPr>
      <w:tab/>
    </w:r>
    <w:r w:rsidR="00280A91" w:rsidRPr="009A4B31">
      <w:rPr>
        <w:rFonts w:ascii="Aptos" w:hAnsi="Aptos"/>
      </w:rPr>
      <w:tab/>
    </w:r>
    <w:r w:rsidR="00280A91" w:rsidRPr="009A4B31">
      <w:rPr>
        <w:rFonts w:ascii="Aptos" w:hAnsi="Aptos"/>
      </w:rPr>
      <w:tab/>
    </w:r>
    <w:r w:rsidR="00280A91" w:rsidRPr="009A4B31">
      <w:rPr>
        <w:rFonts w:ascii="Aptos" w:hAnsi="Aptos"/>
      </w:rPr>
      <w:tab/>
    </w:r>
    <w:r w:rsidR="00280A91" w:rsidRPr="009A4B31">
      <w:rPr>
        <w:rFonts w:ascii="Aptos" w:hAnsi="Aptos"/>
      </w:rPr>
      <w:tab/>
    </w:r>
    <w:r w:rsidR="00280A91" w:rsidRPr="009A4B31">
      <w:rPr>
        <w:rFonts w:ascii="Aptos" w:hAnsi="Aptos"/>
      </w:rPr>
      <w:tab/>
    </w:r>
    <w:r w:rsidR="00280A91" w:rsidRPr="009A4B3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p>
  <w:p w14:paraId="57ECB64F" w14:textId="77777777" w:rsidR="00280A91" w:rsidRPr="00DE3E37" w:rsidRDefault="00280A91" w:rsidP="00DE3E37">
    <w:pPr>
      <w:pStyle w:val="NoSpacing"/>
      <w:rPr>
        <w:b/>
        <w:b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89541" w14:textId="77777777" w:rsidR="00280A91" w:rsidRDefault="00000000">
    <w:pPr>
      <w:pStyle w:val="Header"/>
    </w:pPr>
    <w:r>
      <w:rPr>
        <w:noProof/>
      </w:rPr>
      <w:pict w14:anchorId="6FBB5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008471" o:spid="_x0000_s1039" type="#_x0000_t136" style="position:absolute;margin-left:0;margin-top:0;width:429.35pt;height:257.6pt;rotation:315;z-index:-251655168;mso-position-horizontal:center;mso-position-horizontal-relative:margin;mso-position-vertical:center;mso-position-vertical-relative:margin" o:allowincell="f" fillcolor="silver" stroked="f">
          <v:fill opacity=".5"/>
          <v:textpath style="font-family:&quot;Aptos&quot;;font-size:1pt" string="DRAFT"/>
          <w10:wrap anchorx="margin" anchory="margin"/>
        </v:shape>
      </w:pict>
    </w:r>
    <w:r w:rsidR="00280A91" w:rsidRPr="009A4B31">
      <w:rPr>
        <w:rFonts w:ascii="Aptos" w:hAnsi="Aptos"/>
      </w:rPr>
      <w:t>Northam Town Council Minutes</w:t>
    </w:r>
    <w:r w:rsidR="00280A91">
      <w:rPr>
        <w:rFonts w:ascii="Aptos" w:hAnsi="Aptos"/>
      </w:rPr>
      <w:t xml:space="preserve"> </w:t>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Pr>
        <w:rFonts w:ascii="Aptos" w:hAnsi="Aptos"/>
      </w:rPr>
      <w:tab/>
    </w:r>
    <w:r w:rsidR="00280A91" w:rsidRPr="009A4B31">
      <w:rPr>
        <w:rFonts w:ascii="Aptos" w:hAnsi="Aptos"/>
      </w:rPr>
      <w:t>202</w:t>
    </w:r>
    <w:r w:rsidR="00280A91">
      <w:rPr>
        <w:rFonts w:ascii="Aptos" w:hAnsi="Aptos"/>
      </w:rPr>
      <w:t>4-25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DC1BE" w14:textId="6D59B5E9" w:rsidR="00480437" w:rsidRPr="00480437" w:rsidRDefault="00480437" w:rsidP="0048043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8C2A" w14:textId="77777777" w:rsidR="00F727DA" w:rsidRPr="00CA68D5" w:rsidRDefault="00F727DA" w:rsidP="00CA6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FC5499"/>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2FB0AE3"/>
    <w:multiLevelType w:val="hybridMultilevel"/>
    <w:tmpl w:val="222A0C2E"/>
    <w:lvl w:ilvl="0" w:tplc="0A303A4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0C0688"/>
    <w:multiLevelType w:val="multilevel"/>
    <w:tmpl w:val="7912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80752"/>
    <w:multiLevelType w:val="multilevel"/>
    <w:tmpl w:val="1E40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530CA"/>
    <w:multiLevelType w:val="hybridMultilevel"/>
    <w:tmpl w:val="D16A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C1F95"/>
    <w:multiLevelType w:val="multilevel"/>
    <w:tmpl w:val="BB86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A2DB8"/>
    <w:multiLevelType w:val="hybridMultilevel"/>
    <w:tmpl w:val="73B8CB0C"/>
    <w:lvl w:ilvl="0" w:tplc="21369202">
      <w:start w:val="1"/>
      <w:numFmt w:val="decimal"/>
      <w:pStyle w:val="Heading21"/>
      <w:lvlText w:val="%1."/>
      <w:lvlJc w:val="left"/>
      <w:pPr>
        <w:tabs>
          <w:tab w:val="num" w:pos="9782"/>
        </w:tabs>
        <w:ind w:left="9782" w:hanging="851"/>
      </w:pPr>
      <w:rPr>
        <w:rFonts w:ascii="Arial" w:hAnsi="Arial" w:cs="Arial" w:hint="default"/>
        <w:i w:val="0"/>
        <w:color w:val="auto"/>
        <w:sz w:val="4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4D26AB"/>
    <w:multiLevelType w:val="hybridMultilevel"/>
    <w:tmpl w:val="A1967316"/>
    <w:lvl w:ilvl="0" w:tplc="FFFFFFFF">
      <w:start w:val="1"/>
      <w:numFmt w:val="lowerLetter"/>
      <w:lvlText w:val="%1."/>
      <w:lvlJc w:val="left"/>
      <w:pPr>
        <w:ind w:left="1440" w:hanging="360"/>
      </w:pPr>
      <w:rPr>
        <w:rFonts w:ascii="Arial" w:hAnsi="Arial" w:hint="default"/>
        <w:caps w:val="0"/>
        <w:strike w:val="0"/>
        <w:dstrike w:val="0"/>
        <w:vanish w:val="0"/>
        <w:sz w:val="24"/>
        <w:szCs w:val="28"/>
        <w:vertAlign w:val="baseli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A8A32D7"/>
    <w:multiLevelType w:val="hybridMultilevel"/>
    <w:tmpl w:val="2C9CC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94A77"/>
    <w:multiLevelType w:val="hybridMultilevel"/>
    <w:tmpl w:val="68A294F8"/>
    <w:lvl w:ilvl="0" w:tplc="703AD308">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B67CA6"/>
    <w:multiLevelType w:val="multilevel"/>
    <w:tmpl w:val="8C40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3936CA"/>
    <w:multiLevelType w:val="hybridMultilevel"/>
    <w:tmpl w:val="1852660C"/>
    <w:lvl w:ilvl="0" w:tplc="17D0C69E">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133FB5"/>
    <w:multiLevelType w:val="hybridMultilevel"/>
    <w:tmpl w:val="2FB6BD70"/>
    <w:lvl w:ilvl="0" w:tplc="69660578">
      <w:start w:val="2"/>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6C14C78"/>
    <w:multiLevelType w:val="hybridMultilevel"/>
    <w:tmpl w:val="5A6EA052"/>
    <w:lvl w:ilvl="0" w:tplc="24369590">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F033EB"/>
    <w:multiLevelType w:val="hybridMultilevel"/>
    <w:tmpl w:val="796E14BC"/>
    <w:lvl w:ilvl="0" w:tplc="08090001">
      <w:start w:val="1"/>
      <w:numFmt w:val="bullet"/>
      <w:lvlText w:val=""/>
      <w:lvlJc w:val="left"/>
      <w:pPr>
        <w:ind w:left="1775" w:hanging="360"/>
      </w:pPr>
      <w:rPr>
        <w:rFonts w:ascii="Symbol" w:hAnsi="Symbol" w:hint="default"/>
      </w:rPr>
    </w:lvl>
    <w:lvl w:ilvl="1" w:tplc="08090003" w:tentative="1">
      <w:start w:val="1"/>
      <w:numFmt w:val="bullet"/>
      <w:lvlText w:val="o"/>
      <w:lvlJc w:val="left"/>
      <w:pPr>
        <w:ind w:left="2495" w:hanging="360"/>
      </w:pPr>
      <w:rPr>
        <w:rFonts w:ascii="Courier New" w:hAnsi="Courier New" w:cs="Courier New" w:hint="default"/>
      </w:rPr>
    </w:lvl>
    <w:lvl w:ilvl="2" w:tplc="08090005" w:tentative="1">
      <w:start w:val="1"/>
      <w:numFmt w:val="bullet"/>
      <w:lvlText w:val=""/>
      <w:lvlJc w:val="left"/>
      <w:pPr>
        <w:ind w:left="3215" w:hanging="360"/>
      </w:pPr>
      <w:rPr>
        <w:rFonts w:ascii="Wingdings" w:hAnsi="Wingdings" w:hint="default"/>
      </w:rPr>
    </w:lvl>
    <w:lvl w:ilvl="3" w:tplc="08090001" w:tentative="1">
      <w:start w:val="1"/>
      <w:numFmt w:val="bullet"/>
      <w:lvlText w:val=""/>
      <w:lvlJc w:val="left"/>
      <w:pPr>
        <w:ind w:left="3935" w:hanging="360"/>
      </w:pPr>
      <w:rPr>
        <w:rFonts w:ascii="Symbol" w:hAnsi="Symbol" w:hint="default"/>
      </w:rPr>
    </w:lvl>
    <w:lvl w:ilvl="4" w:tplc="08090003" w:tentative="1">
      <w:start w:val="1"/>
      <w:numFmt w:val="bullet"/>
      <w:lvlText w:val="o"/>
      <w:lvlJc w:val="left"/>
      <w:pPr>
        <w:ind w:left="4655" w:hanging="360"/>
      </w:pPr>
      <w:rPr>
        <w:rFonts w:ascii="Courier New" w:hAnsi="Courier New" w:cs="Courier New" w:hint="default"/>
      </w:rPr>
    </w:lvl>
    <w:lvl w:ilvl="5" w:tplc="08090005" w:tentative="1">
      <w:start w:val="1"/>
      <w:numFmt w:val="bullet"/>
      <w:lvlText w:val=""/>
      <w:lvlJc w:val="left"/>
      <w:pPr>
        <w:ind w:left="5375" w:hanging="360"/>
      </w:pPr>
      <w:rPr>
        <w:rFonts w:ascii="Wingdings" w:hAnsi="Wingdings" w:hint="default"/>
      </w:rPr>
    </w:lvl>
    <w:lvl w:ilvl="6" w:tplc="08090001" w:tentative="1">
      <w:start w:val="1"/>
      <w:numFmt w:val="bullet"/>
      <w:lvlText w:val=""/>
      <w:lvlJc w:val="left"/>
      <w:pPr>
        <w:ind w:left="6095" w:hanging="360"/>
      </w:pPr>
      <w:rPr>
        <w:rFonts w:ascii="Symbol" w:hAnsi="Symbol" w:hint="default"/>
      </w:rPr>
    </w:lvl>
    <w:lvl w:ilvl="7" w:tplc="08090003" w:tentative="1">
      <w:start w:val="1"/>
      <w:numFmt w:val="bullet"/>
      <w:lvlText w:val="o"/>
      <w:lvlJc w:val="left"/>
      <w:pPr>
        <w:ind w:left="6815" w:hanging="360"/>
      </w:pPr>
      <w:rPr>
        <w:rFonts w:ascii="Courier New" w:hAnsi="Courier New" w:cs="Courier New" w:hint="default"/>
      </w:rPr>
    </w:lvl>
    <w:lvl w:ilvl="8" w:tplc="08090005" w:tentative="1">
      <w:start w:val="1"/>
      <w:numFmt w:val="bullet"/>
      <w:lvlText w:val=""/>
      <w:lvlJc w:val="left"/>
      <w:pPr>
        <w:ind w:left="7535" w:hanging="360"/>
      </w:pPr>
      <w:rPr>
        <w:rFonts w:ascii="Wingdings" w:hAnsi="Wingdings" w:hint="default"/>
      </w:rPr>
    </w:lvl>
  </w:abstractNum>
  <w:abstractNum w:abstractNumId="16" w15:restartNumberingAfterBreak="0">
    <w:nsid w:val="38C34E35"/>
    <w:multiLevelType w:val="hybridMultilevel"/>
    <w:tmpl w:val="2DDA6A5C"/>
    <w:lvl w:ilvl="0" w:tplc="D2DE0D4C">
      <w:start w:val="1"/>
      <w:numFmt w:val="lowerLetter"/>
      <w:lvlText w:val="%1."/>
      <w:lvlJc w:val="left"/>
      <w:pPr>
        <w:ind w:left="1440" w:hanging="360"/>
      </w:pPr>
      <w:rPr>
        <w:rFonts w:ascii="Arial" w:hAnsi="Arial" w:hint="default"/>
        <w:caps w:val="0"/>
        <w:strike w:val="0"/>
        <w:dstrike w:val="0"/>
        <w:vanish w:val="0"/>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4159E9"/>
    <w:multiLevelType w:val="hybridMultilevel"/>
    <w:tmpl w:val="CF30172C"/>
    <w:lvl w:ilvl="0" w:tplc="46C205F0">
      <w:start w:val="1"/>
      <w:numFmt w:val="lowerRoman"/>
      <w:lvlText w:val="%1"/>
      <w:lvlJc w:val="left"/>
      <w:pPr>
        <w:ind w:left="2880" w:hanging="360"/>
      </w:pPr>
      <w:rPr>
        <w:rFonts w:ascii="Segoe UI" w:hAnsi="Segoe UI" w:hint="default"/>
        <w:color w:val="auto"/>
        <w:sz w:val="24"/>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8" w15:restartNumberingAfterBreak="0">
    <w:nsid w:val="3EEA587E"/>
    <w:multiLevelType w:val="hybridMultilevel"/>
    <w:tmpl w:val="D6FE73F6"/>
    <w:lvl w:ilvl="0" w:tplc="4552CB60">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F6F21"/>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51BF620C"/>
    <w:multiLevelType w:val="multilevel"/>
    <w:tmpl w:val="8220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C501A"/>
    <w:multiLevelType w:val="hybridMultilevel"/>
    <w:tmpl w:val="F494707C"/>
    <w:lvl w:ilvl="0" w:tplc="EDEAAEC2">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8157D0"/>
    <w:multiLevelType w:val="hybridMultilevel"/>
    <w:tmpl w:val="0EF421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725140"/>
    <w:multiLevelType w:val="hybridMultilevel"/>
    <w:tmpl w:val="8F54187A"/>
    <w:lvl w:ilvl="0" w:tplc="2688B04A">
      <w:start w:val="2"/>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49B7EA7"/>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55B2442A"/>
    <w:multiLevelType w:val="hybridMultilevel"/>
    <w:tmpl w:val="A1967316"/>
    <w:lvl w:ilvl="0" w:tplc="7EFE7976">
      <w:start w:val="1"/>
      <w:numFmt w:val="lowerLetter"/>
      <w:lvlText w:val="%1."/>
      <w:lvlJc w:val="left"/>
      <w:pPr>
        <w:ind w:left="1440" w:hanging="360"/>
      </w:pPr>
      <w:rPr>
        <w:rFonts w:ascii="Arial" w:hAnsi="Arial" w:hint="default"/>
        <w:caps w:val="0"/>
        <w:strike w:val="0"/>
        <w:dstrike w:val="0"/>
        <w:vanish w:val="0"/>
        <w:sz w:val="24"/>
        <w:szCs w:val="28"/>
        <w:vertAlign w:val="baseline"/>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F9358C7"/>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60903F3E"/>
    <w:multiLevelType w:val="hybridMultilevel"/>
    <w:tmpl w:val="A1967316"/>
    <w:lvl w:ilvl="0" w:tplc="FFFFFFFF">
      <w:start w:val="1"/>
      <w:numFmt w:val="lowerLetter"/>
      <w:lvlText w:val="%1."/>
      <w:lvlJc w:val="left"/>
      <w:pPr>
        <w:ind w:left="1440" w:hanging="360"/>
      </w:pPr>
      <w:rPr>
        <w:rFonts w:ascii="Arial" w:hAnsi="Arial" w:hint="default"/>
        <w:caps w:val="0"/>
        <w:strike w:val="0"/>
        <w:dstrike w:val="0"/>
        <w:vanish w:val="0"/>
        <w:sz w:val="24"/>
        <w:szCs w:val="28"/>
        <w:vertAlign w:val="baseli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66470BD7"/>
    <w:multiLevelType w:val="hybridMultilevel"/>
    <w:tmpl w:val="94D6766C"/>
    <w:lvl w:ilvl="0" w:tplc="F95A9A28">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5A1F2D"/>
    <w:multiLevelType w:val="multilevel"/>
    <w:tmpl w:val="63D2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8D3DBD"/>
    <w:multiLevelType w:val="hybridMultilevel"/>
    <w:tmpl w:val="140A30CE"/>
    <w:lvl w:ilvl="0" w:tplc="0C66F484">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F87FB3"/>
    <w:multiLevelType w:val="multilevel"/>
    <w:tmpl w:val="7FE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A57173"/>
    <w:multiLevelType w:val="hybridMultilevel"/>
    <w:tmpl w:val="55065C06"/>
    <w:lvl w:ilvl="0" w:tplc="AF6074DA">
      <w:start w:val="5"/>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3F37D98"/>
    <w:multiLevelType w:val="hybridMultilevel"/>
    <w:tmpl w:val="C78834B6"/>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72CC6B6C">
      <w:start w:val="1"/>
      <w:numFmt w:val="lowerRoman"/>
      <w:lvlText w:val="%2"/>
      <w:lvlJc w:val="left"/>
      <w:pPr>
        <w:ind w:left="2160" w:hanging="360"/>
      </w:pPr>
      <w:rPr>
        <w:rFonts w:ascii="Segoe UI" w:hAnsi="Segoe UI" w:hint="default"/>
        <w:color w:val="auto"/>
        <w:sz w:val="24"/>
      </w:rPr>
    </w:lvl>
    <w:lvl w:ilvl="2" w:tplc="2F0AEE90">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746E5FB7"/>
    <w:multiLevelType w:val="hybridMultilevel"/>
    <w:tmpl w:val="B81CAD46"/>
    <w:lvl w:ilvl="0" w:tplc="8E6C4BFE">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ED116A"/>
    <w:multiLevelType w:val="hybridMultilevel"/>
    <w:tmpl w:val="A1AA7A4C"/>
    <w:lvl w:ilvl="0" w:tplc="550898E2">
      <w:start w:val="1"/>
      <w:numFmt w:val="lowerLetter"/>
      <w:lvlText w:val="%1."/>
      <w:lvlJc w:val="left"/>
      <w:pPr>
        <w:ind w:left="1440" w:hanging="360"/>
      </w:pPr>
      <w:rPr>
        <w:rFonts w:ascii="Arial" w:hAnsi="Arial"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060105"/>
    <w:multiLevelType w:val="hybridMultilevel"/>
    <w:tmpl w:val="38707EA4"/>
    <w:lvl w:ilvl="0" w:tplc="FFFFFFFF">
      <w:start w:val="1"/>
      <w:numFmt w:val="bullet"/>
      <w:lvlText w:val=""/>
      <w:lvlJc w:val="left"/>
      <w:pPr>
        <w:ind w:left="720" w:hanging="360"/>
      </w:pPr>
      <w:rPr>
        <w:rFonts w:ascii="Symbol" w:hAnsi="Symbol" w:hint="default"/>
      </w:rPr>
    </w:lvl>
    <w:lvl w:ilvl="1" w:tplc="550898E2">
      <w:start w:val="1"/>
      <w:numFmt w:val="lowerLetter"/>
      <w:lvlText w:val="%2."/>
      <w:lvlJc w:val="left"/>
      <w:pPr>
        <w:ind w:left="1440" w:hanging="360"/>
      </w:pPr>
      <w:rPr>
        <w:rFonts w:ascii="Arial" w:hAnsi="Arial" w:hint="default"/>
        <w:caps w:val="0"/>
        <w:strike w:val="0"/>
        <w:dstrike w:val="0"/>
        <w:vanish w:val="0"/>
        <w:sz w:val="22"/>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C7A35EF"/>
    <w:multiLevelType w:val="hybridMultilevel"/>
    <w:tmpl w:val="DB586EBA"/>
    <w:lvl w:ilvl="0" w:tplc="FFFFFFFF">
      <w:start w:val="1"/>
      <w:numFmt w:val="lowerLetter"/>
      <w:lvlText w:val="%1."/>
      <w:lvlJc w:val="left"/>
      <w:pPr>
        <w:ind w:left="1440" w:hanging="360"/>
      </w:pPr>
      <w:rPr>
        <w:rFonts w:ascii="Arial" w:hAnsi="Arial" w:hint="default"/>
        <w:caps w:val="0"/>
        <w:strike w:val="0"/>
        <w:dstrike w:val="0"/>
        <w:vanish w:val="0"/>
        <w:sz w:val="22"/>
        <w:vertAlign w:val="baseline"/>
      </w:rPr>
    </w:lvl>
    <w:lvl w:ilvl="1" w:tplc="FFFFFFFF">
      <w:start w:val="1"/>
      <w:numFmt w:val="lowerRoman"/>
      <w:lvlText w:val="%2"/>
      <w:lvlJc w:val="left"/>
      <w:pPr>
        <w:ind w:left="2160" w:hanging="360"/>
      </w:pPr>
      <w:rPr>
        <w:rFonts w:ascii="Segoe UI" w:hAnsi="Segoe UI" w:hint="default"/>
        <w:color w:val="auto"/>
        <w:sz w:val="24"/>
      </w:rPr>
    </w:lvl>
    <w:lvl w:ilvl="2" w:tplc="FFFFFFFF">
      <w:start w:val="10"/>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7DE16ED2"/>
    <w:multiLevelType w:val="hybridMultilevel"/>
    <w:tmpl w:val="7890C0DA"/>
    <w:lvl w:ilvl="0" w:tplc="550898E2">
      <w:start w:val="1"/>
      <w:numFmt w:val="lowerLetter"/>
      <w:lvlText w:val="%1."/>
      <w:lvlJc w:val="left"/>
      <w:pPr>
        <w:ind w:left="1440" w:hanging="360"/>
      </w:pPr>
      <w:rPr>
        <w:rFonts w:ascii="Arial" w:hAnsi="Arial"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9B5EA1"/>
    <w:multiLevelType w:val="multilevel"/>
    <w:tmpl w:val="0BD6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7962626">
    <w:abstractNumId w:val="0"/>
  </w:num>
  <w:num w:numId="2" w16cid:durableId="275059748">
    <w:abstractNumId w:val="7"/>
  </w:num>
  <w:num w:numId="3" w16cid:durableId="1431848374">
    <w:abstractNumId w:val="36"/>
  </w:num>
  <w:num w:numId="4" w16cid:durableId="90243387">
    <w:abstractNumId w:val="25"/>
  </w:num>
  <w:num w:numId="5" w16cid:durableId="2099906679">
    <w:abstractNumId w:val="33"/>
  </w:num>
  <w:num w:numId="6" w16cid:durableId="1718777720">
    <w:abstractNumId w:val="35"/>
  </w:num>
  <w:num w:numId="7" w16cid:durableId="854152368">
    <w:abstractNumId w:val="17"/>
  </w:num>
  <w:num w:numId="8" w16cid:durableId="908880340">
    <w:abstractNumId w:val="16"/>
  </w:num>
  <w:num w:numId="9" w16cid:durableId="561722273">
    <w:abstractNumId w:val="8"/>
  </w:num>
  <w:num w:numId="10" w16cid:durableId="518661187">
    <w:abstractNumId w:val="19"/>
  </w:num>
  <w:num w:numId="11" w16cid:durableId="48840989">
    <w:abstractNumId w:val="9"/>
  </w:num>
  <w:num w:numId="12" w16cid:durableId="1027102791">
    <w:abstractNumId w:val="37"/>
  </w:num>
  <w:num w:numId="13" w16cid:durableId="138814185">
    <w:abstractNumId w:val="22"/>
  </w:num>
  <w:num w:numId="14" w16cid:durableId="510460950">
    <w:abstractNumId w:val="38"/>
  </w:num>
  <w:num w:numId="15" w16cid:durableId="411271072">
    <w:abstractNumId w:val="26"/>
  </w:num>
  <w:num w:numId="16" w16cid:durableId="1653483901">
    <w:abstractNumId w:val="27"/>
  </w:num>
  <w:num w:numId="17" w16cid:durableId="1201359399">
    <w:abstractNumId w:val="1"/>
  </w:num>
  <w:num w:numId="18" w16cid:durableId="796726984">
    <w:abstractNumId w:val="24"/>
  </w:num>
  <w:num w:numId="19" w16cid:durableId="1590237526">
    <w:abstractNumId w:val="13"/>
  </w:num>
  <w:num w:numId="20" w16cid:durableId="322707946">
    <w:abstractNumId w:val="10"/>
  </w:num>
  <w:num w:numId="21" w16cid:durableId="277294563">
    <w:abstractNumId w:val="12"/>
  </w:num>
  <w:num w:numId="22" w16cid:durableId="727339573">
    <w:abstractNumId w:val="2"/>
  </w:num>
  <w:num w:numId="23" w16cid:durableId="1209879453">
    <w:abstractNumId w:val="30"/>
  </w:num>
  <w:num w:numId="24" w16cid:durableId="1301764061">
    <w:abstractNumId w:val="28"/>
  </w:num>
  <w:num w:numId="25" w16cid:durableId="487400024">
    <w:abstractNumId w:val="34"/>
  </w:num>
  <w:num w:numId="26" w16cid:durableId="132842983">
    <w:abstractNumId w:val="18"/>
  </w:num>
  <w:num w:numId="27" w16cid:durableId="1526945774">
    <w:abstractNumId w:val="23"/>
  </w:num>
  <w:num w:numId="28" w16cid:durableId="285434898">
    <w:abstractNumId w:val="32"/>
  </w:num>
  <w:num w:numId="29" w16cid:durableId="2054427016">
    <w:abstractNumId w:val="15"/>
  </w:num>
  <w:num w:numId="30" w16cid:durableId="48916494">
    <w:abstractNumId w:val="29"/>
  </w:num>
  <w:num w:numId="31" w16cid:durableId="1269971271">
    <w:abstractNumId w:val="5"/>
  </w:num>
  <w:num w:numId="32" w16cid:durableId="320279802">
    <w:abstractNumId w:val="21"/>
  </w:num>
  <w:num w:numId="33" w16cid:durableId="1176267809">
    <w:abstractNumId w:val="39"/>
  </w:num>
  <w:num w:numId="34" w16cid:durableId="744257879">
    <w:abstractNumId w:val="6"/>
  </w:num>
  <w:num w:numId="35" w16cid:durableId="1648625716">
    <w:abstractNumId w:val="20"/>
  </w:num>
  <w:num w:numId="36" w16cid:durableId="2032949840">
    <w:abstractNumId w:val="3"/>
  </w:num>
  <w:num w:numId="37" w16cid:durableId="869342257">
    <w:abstractNumId w:val="31"/>
  </w:num>
  <w:num w:numId="38" w16cid:durableId="1089884939">
    <w:abstractNumId w:val="11"/>
  </w:num>
  <w:num w:numId="39" w16cid:durableId="234626214">
    <w:abstractNumId w:val="4"/>
  </w:num>
  <w:num w:numId="40" w16cid:durableId="28719981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CB"/>
    <w:rsid w:val="000004BF"/>
    <w:rsid w:val="00000E75"/>
    <w:rsid w:val="000022D7"/>
    <w:rsid w:val="00003006"/>
    <w:rsid w:val="00003675"/>
    <w:rsid w:val="000041C1"/>
    <w:rsid w:val="00005A46"/>
    <w:rsid w:val="00005B5C"/>
    <w:rsid w:val="00005E33"/>
    <w:rsid w:val="00006A14"/>
    <w:rsid w:val="00006D24"/>
    <w:rsid w:val="00006D4B"/>
    <w:rsid w:val="00007418"/>
    <w:rsid w:val="00007574"/>
    <w:rsid w:val="000078C9"/>
    <w:rsid w:val="00007F5C"/>
    <w:rsid w:val="00010BA8"/>
    <w:rsid w:val="00011241"/>
    <w:rsid w:val="000122A8"/>
    <w:rsid w:val="000122C7"/>
    <w:rsid w:val="0001384B"/>
    <w:rsid w:val="00013FD2"/>
    <w:rsid w:val="00015084"/>
    <w:rsid w:val="0001527E"/>
    <w:rsid w:val="00016681"/>
    <w:rsid w:val="00016BE3"/>
    <w:rsid w:val="00016DD7"/>
    <w:rsid w:val="00016FF3"/>
    <w:rsid w:val="000207C0"/>
    <w:rsid w:val="000212E4"/>
    <w:rsid w:val="0002242D"/>
    <w:rsid w:val="00024598"/>
    <w:rsid w:val="00024F08"/>
    <w:rsid w:val="00025E38"/>
    <w:rsid w:val="0002642D"/>
    <w:rsid w:val="00027B1E"/>
    <w:rsid w:val="00031991"/>
    <w:rsid w:val="00032944"/>
    <w:rsid w:val="00032BAD"/>
    <w:rsid w:val="00032C99"/>
    <w:rsid w:val="00033A45"/>
    <w:rsid w:val="000353C1"/>
    <w:rsid w:val="000356EC"/>
    <w:rsid w:val="00035BB3"/>
    <w:rsid w:val="00036E71"/>
    <w:rsid w:val="00036EEE"/>
    <w:rsid w:val="00037A30"/>
    <w:rsid w:val="00043288"/>
    <w:rsid w:val="000442FC"/>
    <w:rsid w:val="0004548D"/>
    <w:rsid w:val="00045921"/>
    <w:rsid w:val="00050C52"/>
    <w:rsid w:val="00051763"/>
    <w:rsid w:val="00051CEC"/>
    <w:rsid w:val="00053956"/>
    <w:rsid w:val="00054125"/>
    <w:rsid w:val="0005484F"/>
    <w:rsid w:val="000552B1"/>
    <w:rsid w:val="00055DBB"/>
    <w:rsid w:val="00056DC6"/>
    <w:rsid w:val="00057E51"/>
    <w:rsid w:val="000602BD"/>
    <w:rsid w:val="00061761"/>
    <w:rsid w:val="00061968"/>
    <w:rsid w:val="0006268F"/>
    <w:rsid w:val="000638EF"/>
    <w:rsid w:val="00063C7F"/>
    <w:rsid w:val="000641BA"/>
    <w:rsid w:val="000644E6"/>
    <w:rsid w:val="00064FD7"/>
    <w:rsid w:val="000665C8"/>
    <w:rsid w:val="00066969"/>
    <w:rsid w:val="00066B19"/>
    <w:rsid w:val="00066B1C"/>
    <w:rsid w:val="00067C0E"/>
    <w:rsid w:val="000705C5"/>
    <w:rsid w:val="0007065B"/>
    <w:rsid w:val="00070710"/>
    <w:rsid w:val="00070F2C"/>
    <w:rsid w:val="000721CB"/>
    <w:rsid w:val="00072849"/>
    <w:rsid w:val="00072B80"/>
    <w:rsid w:val="00073044"/>
    <w:rsid w:val="00073290"/>
    <w:rsid w:val="00073CFC"/>
    <w:rsid w:val="00073FB7"/>
    <w:rsid w:val="00074E99"/>
    <w:rsid w:val="000760EB"/>
    <w:rsid w:val="000809A9"/>
    <w:rsid w:val="00080E31"/>
    <w:rsid w:val="00081258"/>
    <w:rsid w:val="0008175C"/>
    <w:rsid w:val="000818C4"/>
    <w:rsid w:val="00081AF1"/>
    <w:rsid w:val="000820D0"/>
    <w:rsid w:val="0008373D"/>
    <w:rsid w:val="00083865"/>
    <w:rsid w:val="000839F3"/>
    <w:rsid w:val="00083A7D"/>
    <w:rsid w:val="00084429"/>
    <w:rsid w:val="00084760"/>
    <w:rsid w:val="00085EC2"/>
    <w:rsid w:val="000866DA"/>
    <w:rsid w:val="0008676D"/>
    <w:rsid w:val="00086FB5"/>
    <w:rsid w:val="00090512"/>
    <w:rsid w:val="000907D4"/>
    <w:rsid w:val="0009087F"/>
    <w:rsid w:val="00092186"/>
    <w:rsid w:val="00093DA1"/>
    <w:rsid w:val="00093EF0"/>
    <w:rsid w:val="00094536"/>
    <w:rsid w:val="00094FAA"/>
    <w:rsid w:val="00095506"/>
    <w:rsid w:val="00095514"/>
    <w:rsid w:val="0009661B"/>
    <w:rsid w:val="00096848"/>
    <w:rsid w:val="00097825"/>
    <w:rsid w:val="000A10BE"/>
    <w:rsid w:val="000A1A9E"/>
    <w:rsid w:val="000A1DFD"/>
    <w:rsid w:val="000A2E08"/>
    <w:rsid w:val="000A327E"/>
    <w:rsid w:val="000A3D14"/>
    <w:rsid w:val="000A49F6"/>
    <w:rsid w:val="000A4F0E"/>
    <w:rsid w:val="000A5998"/>
    <w:rsid w:val="000A5B6F"/>
    <w:rsid w:val="000A68B3"/>
    <w:rsid w:val="000A78E8"/>
    <w:rsid w:val="000A7EFC"/>
    <w:rsid w:val="000B00D5"/>
    <w:rsid w:val="000B28CE"/>
    <w:rsid w:val="000B30AB"/>
    <w:rsid w:val="000B3132"/>
    <w:rsid w:val="000B451A"/>
    <w:rsid w:val="000B4779"/>
    <w:rsid w:val="000B5208"/>
    <w:rsid w:val="000B73D1"/>
    <w:rsid w:val="000C0423"/>
    <w:rsid w:val="000C289A"/>
    <w:rsid w:val="000C4EA1"/>
    <w:rsid w:val="000C50C1"/>
    <w:rsid w:val="000C64B8"/>
    <w:rsid w:val="000C702F"/>
    <w:rsid w:val="000C72A7"/>
    <w:rsid w:val="000D1291"/>
    <w:rsid w:val="000D368B"/>
    <w:rsid w:val="000D4FC4"/>
    <w:rsid w:val="000D57C0"/>
    <w:rsid w:val="000D593A"/>
    <w:rsid w:val="000D5D1B"/>
    <w:rsid w:val="000E09EF"/>
    <w:rsid w:val="000E112D"/>
    <w:rsid w:val="000E1298"/>
    <w:rsid w:val="000E2C45"/>
    <w:rsid w:val="000E30D4"/>
    <w:rsid w:val="000E31F7"/>
    <w:rsid w:val="000E38A2"/>
    <w:rsid w:val="000E3EAD"/>
    <w:rsid w:val="000E636E"/>
    <w:rsid w:val="000E7605"/>
    <w:rsid w:val="000F049D"/>
    <w:rsid w:val="000F0781"/>
    <w:rsid w:val="000F0CE7"/>
    <w:rsid w:val="000F1FBE"/>
    <w:rsid w:val="000F3083"/>
    <w:rsid w:val="000F33F8"/>
    <w:rsid w:val="000F44CF"/>
    <w:rsid w:val="000F4E59"/>
    <w:rsid w:val="000F501B"/>
    <w:rsid w:val="000F50D3"/>
    <w:rsid w:val="000F641A"/>
    <w:rsid w:val="000F6435"/>
    <w:rsid w:val="000F705D"/>
    <w:rsid w:val="001000F5"/>
    <w:rsid w:val="00102235"/>
    <w:rsid w:val="00102969"/>
    <w:rsid w:val="00103189"/>
    <w:rsid w:val="001039A4"/>
    <w:rsid w:val="00104AC8"/>
    <w:rsid w:val="00105FAC"/>
    <w:rsid w:val="00106274"/>
    <w:rsid w:val="001069E6"/>
    <w:rsid w:val="00106A6D"/>
    <w:rsid w:val="00110259"/>
    <w:rsid w:val="00110552"/>
    <w:rsid w:val="00110999"/>
    <w:rsid w:val="00110FA4"/>
    <w:rsid w:val="001113AC"/>
    <w:rsid w:val="00111417"/>
    <w:rsid w:val="00112174"/>
    <w:rsid w:val="0011399C"/>
    <w:rsid w:val="00113AD8"/>
    <w:rsid w:val="00113F40"/>
    <w:rsid w:val="00114754"/>
    <w:rsid w:val="00115684"/>
    <w:rsid w:val="00115D98"/>
    <w:rsid w:val="0011675C"/>
    <w:rsid w:val="00116EF8"/>
    <w:rsid w:val="00117CC1"/>
    <w:rsid w:val="0012074B"/>
    <w:rsid w:val="00124612"/>
    <w:rsid w:val="00126120"/>
    <w:rsid w:val="00126BA3"/>
    <w:rsid w:val="00127F2F"/>
    <w:rsid w:val="0013007F"/>
    <w:rsid w:val="00130194"/>
    <w:rsid w:val="00131431"/>
    <w:rsid w:val="0013448E"/>
    <w:rsid w:val="00134740"/>
    <w:rsid w:val="00134D29"/>
    <w:rsid w:val="00140450"/>
    <w:rsid w:val="001415F2"/>
    <w:rsid w:val="001419A4"/>
    <w:rsid w:val="0014259E"/>
    <w:rsid w:val="001425B2"/>
    <w:rsid w:val="001428F0"/>
    <w:rsid w:val="00142AD5"/>
    <w:rsid w:val="00143972"/>
    <w:rsid w:val="00143B2E"/>
    <w:rsid w:val="00144793"/>
    <w:rsid w:val="00144A49"/>
    <w:rsid w:val="00144FAE"/>
    <w:rsid w:val="001464EA"/>
    <w:rsid w:val="001468D4"/>
    <w:rsid w:val="001478C9"/>
    <w:rsid w:val="00147E70"/>
    <w:rsid w:val="0015028D"/>
    <w:rsid w:val="00150A24"/>
    <w:rsid w:val="00150B14"/>
    <w:rsid w:val="00150E48"/>
    <w:rsid w:val="00150F03"/>
    <w:rsid w:val="00151FF4"/>
    <w:rsid w:val="00152615"/>
    <w:rsid w:val="001535FD"/>
    <w:rsid w:val="00153B62"/>
    <w:rsid w:val="00153C58"/>
    <w:rsid w:val="0015413E"/>
    <w:rsid w:val="00154B34"/>
    <w:rsid w:val="00154EF7"/>
    <w:rsid w:val="00155124"/>
    <w:rsid w:val="00155308"/>
    <w:rsid w:val="00155B7D"/>
    <w:rsid w:val="0015610A"/>
    <w:rsid w:val="0015656C"/>
    <w:rsid w:val="001567FF"/>
    <w:rsid w:val="00156877"/>
    <w:rsid w:val="00156D91"/>
    <w:rsid w:val="001579D7"/>
    <w:rsid w:val="00160A2E"/>
    <w:rsid w:val="00162D90"/>
    <w:rsid w:val="001635AD"/>
    <w:rsid w:val="00163BE1"/>
    <w:rsid w:val="00164AB1"/>
    <w:rsid w:val="00166244"/>
    <w:rsid w:val="00166A99"/>
    <w:rsid w:val="001705C8"/>
    <w:rsid w:val="00170928"/>
    <w:rsid w:val="001715EC"/>
    <w:rsid w:val="00172D38"/>
    <w:rsid w:val="001764CD"/>
    <w:rsid w:val="00176A79"/>
    <w:rsid w:val="00177208"/>
    <w:rsid w:val="00177F22"/>
    <w:rsid w:val="00180109"/>
    <w:rsid w:val="001802FF"/>
    <w:rsid w:val="00181215"/>
    <w:rsid w:val="0018298F"/>
    <w:rsid w:val="00182CC6"/>
    <w:rsid w:val="0018335F"/>
    <w:rsid w:val="00183611"/>
    <w:rsid w:val="00185E60"/>
    <w:rsid w:val="001866CE"/>
    <w:rsid w:val="00186C22"/>
    <w:rsid w:val="00186F39"/>
    <w:rsid w:val="001872C2"/>
    <w:rsid w:val="0018783C"/>
    <w:rsid w:val="00190055"/>
    <w:rsid w:val="00191106"/>
    <w:rsid w:val="00191715"/>
    <w:rsid w:val="00191A23"/>
    <w:rsid w:val="00193D8E"/>
    <w:rsid w:val="00193F11"/>
    <w:rsid w:val="00194557"/>
    <w:rsid w:val="00194834"/>
    <w:rsid w:val="00195132"/>
    <w:rsid w:val="00197020"/>
    <w:rsid w:val="001A0455"/>
    <w:rsid w:val="001A0486"/>
    <w:rsid w:val="001A186E"/>
    <w:rsid w:val="001A1BAE"/>
    <w:rsid w:val="001A2963"/>
    <w:rsid w:val="001A2D0F"/>
    <w:rsid w:val="001A5447"/>
    <w:rsid w:val="001A605C"/>
    <w:rsid w:val="001A6FDD"/>
    <w:rsid w:val="001B039F"/>
    <w:rsid w:val="001B0432"/>
    <w:rsid w:val="001B06BF"/>
    <w:rsid w:val="001B223C"/>
    <w:rsid w:val="001B2DB6"/>
    <w:rsid w:val="001B3369"/>
    <w:rsid w:val="001B3F17"/>
    <w:rsid w:val="001B51A8"/>
    <w:rsid w:val="001B7120"/>
    <w:rsid w:val="001C025D"/>
    <w:rsid w:val="001C18D1"/>
    <w:rsid w:val="001C1C67"/>
    <w:rsid w:val="001C2DE9"/>
    <w:rsid w:val="001C4134"/>
    <w:rsid w:val="001C4B68"/>
    <w:rsid w:val="001C503D"/>
    <w:rsid w:val="001C59EE"/>
    <w:rsid w:val="001C6938"/>
    <w:rsid w:val="001D02A5"/>
    <w:rsid w:val="001D0ECB"/>
    <w:rsid w:val="001D1571"/>
    <w:rsid w:val="001D3088"/>
    <w:rsid w:val="001D3DB7"/>
    <w:rsid w:val="001D3E5B"/>
    <w:rsid w:val="001D4412"/>
    <w:rsid w:val="001D4555"/>
    <w:rsid w:val="001D5388"/>
    <w:rsid w:val="001D5E1E"/>
    <w:rsid w:val="001D75D9"/>
    <w:rsid w:val="001D7EBF"/>
    <w:rsid w:val="001E00C8"/>
    <w:rsid w:val="001E0FB1"/>
    <w:rsid w:val="001E1F1F"/>
    <w:rsid w:val="001E2031"/>
    <w:rsid w:val="001E25FD"/>
    <w:rsid w:val="001E3E2B"/>
    <w:rsid w:val="001E533E"/>
    <w:rsid w:val="001E5683"/>
    <w:rsid w:val="001E5856"/>
    <w:rsid w:val="001E5ADC"/>
    <w:rsid w:val="001E7518"/>
    <w:rsid w:val="001E79DC"/>
    <w:rsid w:val="001F00C3"/>
    <w:rsid w:val="001F04E0"/>
    <w:rsid w:val="001F3155"/>
    <w:rsid w:val="001F3218"/>
    <w:rsid w:val="001F5B92"/>
    <w:rsid w:val="001F60FD"/>
    <w:rsid w:val="001F74AF"/>
    <w:rsid w:val="001F7C35"/>
    <w:rsid w:val="002009EA"/>
    <w:rsid w:val="0020384C"/>
    <w:rsid w:val="00203942"/>
    <w:rsid w:val="00203AEE"/>
    <w:rsid w:val="00203B52"/>
    <w:rsid w:val="0020410D"/>
    <w:rsid w:val="00204201"/>
    <w:rsid w:val="002052B5"/>
    <w:rsid w:val="002058D2"/>
    <w:rsid w:val="002065F1"/>
    <w:rsid w:val="00206B24"/>
    <w:rsid w:val="00206D42"/>
    <w:rsid w:val="0020738D"/>
    <w:rsid w:val="00210445"/>
    <w:rsid w:val="002104B9"/>
    <w:rsid w:val="002109B1"/>
    <w:rsid w:val="00210AF9"/>
    <w:rsid w:val="00212276"/>
    <w:rsid w:val="00213B00"/>
    <w:rsid w:val="0021479F"/>
    <w:rsid w:val="00214C67"/>
    <w:rsid w:val="00214EFE"/>
    <w:rsid w:val="00215D65"/>
    <w:rsid w:val="00216FC1"/>
    <w:rsid w:val="002203AA"/>
    <w:rsid w:val="002208A9"/>
    <w:rsid w:val="002208B5"/>
    <w:rsid w:val="002211AC"/>
    <w:rsid w:val="00222F5D"/>
    <w:rsid w:val="00223CD2"/>
    <w:rsid w:val="00223D31"/>
    <w:rsid w:val="0022438A"/>
    <w:rsid w:val="00224480"/>
    <w:rsid w:val="00224B8E"/>
    <w:rsid w:val="002258C1"/>
    <w:rsid w:val="00225DF7"/>
    <w:rsid w:val="0022764B"/>
    <w:rsid w:val="00227D66"/>
    <w:rsid w:val="002302C4"/>
    <w:rsid w:val="0023103E"/>
    <w:rsid w:val="002317BC"/>
    <w:rsid w:val="002317FB"/>
    <w:rsid w:val="00233252"/>
    <w:rsid w:val="00233F84"/>
    <w:rsid w:val="00234DC2"/>
    <w:rsid w:val="00234ECF"/>
    <w:rsid w:val="002357E0"/>
    <w:rsid w:val="0023686D"/>
    <w:rsid w:val="00236941"/>
    <w:rsid w:val="00236DAB"/>
    <w:rsid w:val="00240AA7"/>
    <w:rsid w:val="00242915"/>
    <w:rsid w:val="0024312C"/>
    <w:rsid w:val="00243705"/>
    <w:rsid w:val="00243926"/>
    <w:rsid w:val="00243BC8"/>
    <w:rsid w:val="00246652"/>
    <w:rsid w:val="00246FCD"/>
    <w:rsid w:val="00247C7A"/>
    <w:rsid w:val="00247E8C"/>
    <w:rsid w:val="00250121"/>
    <w:rsid w:val="00250DF7"/>
    <w:rsid w:val="00252012"/>
    <w:rsid w:val="00254902"/>
    <w:rsid w:val="00254BE9"/>
    <w:rsid w:val="00255047"/>
    <w:rsid w:val="002564FE"/>
    <w:rsid w:val="002566E7"/>
    <w:rsid w:val="00256A82"/>
    <w:rsid w:val="00257ED1"/>
    <w:rsid w:val="00261233"/>
    <w:rsid w:val="00261F0C"/>
    <w:rsid w:val="0026296D"/>
    <w:rsid w:val="00262A4F"/>
    <w:rsid w:val="002644F7"/>
    <w:rsid w:val="002648E9"/>
    <w:rsid w:val="00266AB1"/>
    <w:rsid w:val="002670CD"/>
    <w:rsid w:val="00267BF3"/>
    <w:rsid w:val="00267D83"/>
    <w:rsid w:val="00272155"/>
    <w:rsid w:val="002728BE"/>
    <w:rsid w:val="00272E44"/>
    <w:rsid w:val="0027344D"/>
    <w:rsid w:val="0027458E"/>
    <w:rsid w:val="0027483D"/>
    <w:rsid w:val="0027522A"/>
    <w:rsid w:val="0027572D"/>
    <w:rsid w:val="00276049"/>
    <w:rsid w:val="0027605E"/>
    <w:rsid w:val="00276B15"/>
    <w:rsid w:val="00277436"/>
    <w:rsid w:val="002775AD"/>
    <w:rsid w:val="00277A3D"/>
    <w:rsid w:val="00280A91"/>
    <w:rsid w:val="002819E5"/>
    <w:rsid w:val="0028218E"/>
    <w:rsid w:val="002821A5"/>
    <w:rsid w:val="0028222B"/>
    <w:rsid w:val="00282975"/>
    <w:rsid w:val="00283F7B"/>
    <w:rsid w:val="00286001"/>
    <w:rsid w:val="00286107"/>
    <w:rsid w:val="002869FA"/>
    <w:rsid w:val="00286B2F"/>
    <w:rsid w:val="002870EC"/>
    <w:rsid w:val="002876C4"/>
    <w:rsid w:val="002877AC"/>
    <w:rsid w:val="00290044"/>
    <w:rsid w:val="0029022A"/>
    <w:rsid w:val="00291501"/>
    <w:rsid w:val="0029152C"/>
    <w:rsid w:val="002919BC"/>
    <w:rsid w:val="00292F34"/>
    <w:rsid w:val="00293DA5"/>
    <w:rsid w:val="002958E1"/>
    <w:rsid w:val="00297F04"/>
    <w:rsid w:val="002A0EB1"/>
    <w:rsid w:val="002A29FE"/>
    <w:rsid w:val="002A2E05"/>
    <w:rsid w:val="002A3C74"/>
    <w:rsid w:val="002A3DB7"/>
    <w:rsid w:val="002A41D9"/>
    <w:rsid w:val="002A47BF"/>
    <w:rsid w:val="002A53B4"/>
    <w:rsid w:val="002A6799"/>
    <w:rsid w:val="002A691F"/>
    <w:rsid w:val="002A693B"/>
    <w:rsid w:val="002A73FC"/>
    <w:rsid w:val="002A7B92"/>
    <w:rsid w:val="002A7BDF"/>
    <w:rsid w:val="002B0D2A"/>
    <w:rsid w:val="002B181E"/>
    <w:rsid w:val="002B18C9"/>
    <w:rsid w:val="002B21C1"/>
    <w:rsid w:val="002B3212"/>
    <w:rsid w:val="002B3592"/>
    <w:rsid w:val="002B3F93"/>
    <w:rsid w:val="002B4C83"/>
    <w:rsid w:val="002B7EE5"/>
    <w:rsid w:val="002C125E"/>
    <w:rsid w:val="002C1998"/>
    <w:rsid w:val="002C1AA9"/>
    <w:rsid w:val="002C38AB"/>
    <w:rsid w:val="002C4C0C"/>
    <w:rsid w:val="002C5CF3"/>
    <w:rsid w:val="002C79A2"/>
    <w:rsid w:val="002D037E"/>
    <w:rsid w:val="002D0ED0"/>
    <w:rsid w:val="002D170D"/>
    <w:rsid w:val="002D1C28"/>
    <w:rsid w:val="002D1C79"/>
    <w:rsid w:val="002D1E6F"/>
    <w:rsid w:val="002D4520"/>
    <w:rsid w:val="002D6216"/>
    <w:rsid w:val="002E01C0"/>
    <w:rsid w:val="002E0971"/>
    <w:rsid w:val="002E159D"/>
    <w:rsid w:val="002E1E72"/>
    <w:rsid w:val="002E23DD"/>
    <w:rsid w:val="002E287D"/>
    <w:rsid w:val="002E5A7D"/>
    <w:rsid w:val="002E5E74"/>
    <w:rsid w:val="002E5F19"/>
    <w:rsid w:val="002E6139"/>
    <w:rsid w:val="002E62CD"/>
    <w:rsid w:val="002E6EA1"/>
    <w:rsid w:val="002E7D07"/>
    <w:rsid w:val="002F07B6"/>
    <w:rsid w:val="002F1F6F"/>
    <w:rsid w:val="002F2203"/>
    <w:rsid w:val="002F2E6C"/>
    <w:rsid w:val="002F4227"/>
    <w:rsid w:val="002F5BA5"/>
    <w:rsid w:val="002F5FC9"/>
    <w:rsid w:val="002F61A3"/>
    <w:rsid w:val="002F63A5"/>
    <w:rsid w:val="002F655D"/>
    <w:rsid w:val="002F68D5"/>
    <w:rsid w:val="002F7785"/>
    <w:rsid w:val="002F7E7A"/>
    <w:rsid w:val="00300823"/>
    <w:rsid w:val="00300E71"/>
    <w:rsid w:val="00301B5D"/>
    <w:rsid w:val="00302467"/>
    <w:rsid w:val="003032EC"/>
    <w:rsid w:val="00305978"/>
    <w:rsid w:val="00306833"/>
    <w:rsid w:val="0030793F"/>
    <w:rsid w:val="003100B7"/>
    <w:rsid w:val="00310264"/>
    <w:rsid w:val="00311325"/>
    <w:rsid w:val="00312678"/>
    <w:rsid w:val="003134CE"/>
    <w:rsid w:val="003148A8"/>
    <w:rsid w:val="003148F4"/>
    <w:rsid w:val="00314BA5"/>
    <w:rsid w:val="00315E69"/>
    <w:rsid w:val="00316A44"/>
    <w:rsid w:val="00316A65"/>
    <w:rsid w:val="00316D15"/>
    <w:rsid w:val="00317DA5"/>
    <w:rsid w:val="00320200"/>
    <w:rsid w:val="00320E4D"/>
    <w:rsid w:val="00322230"/>
    <w:rsid w:val="003239B4"/>
    <w:rsid w:val="003248C5"/>
    <w:rsid w:val="00324AE0"/>
    <w:rsid w:val="003252CC"/>
    <w:rsid w:val="00326650"/>
    <w:rsid w:val="00327B21"/>
    <w:rsid w:val="00327E51"/>
    <w:rsid w:val="00330C4A"/>
    <w:rsid w:val="003323C6"/>
    <w:rsid w:val="0033435D"/>
    <w:rsid w:val="00335908"/>
    <w:rsid w:val="00335A9D"/>
    <w:rsid w:val="00336EEE"/>
    <w:rsid w:val="00342695"/>
    <w:rsid w:val="00343137"/>
    <w:rsid w:val="00343974"/>
    <w:rsid w:val="00344EBC"/>
    <w:rsid w:val="00346128"/>
    <w:rsid w:val="00346B45"/>
    <w:rsid w:val="00346C96"/>
    <w:rsid w:val="003479FC"/>
    <w:rsid w:val="00351245"/>
    <w:rsid w:val="003512DD"/>
    <w:rsid w:val="00351544"/>
    <w:rsid w:val="0035176D"/>
    <w:rsid w:val="003529DB"/>
    <w:rsid w:val="003529ED"/>
    <w:rsid w:val="003536C7"/>
    <w:rsid w:val="00353B0A"/>
    <w:rsid w:val="00354BAF"/>
    <w:rsid w:val="0035599F"/>
    <w:rsid w:val="00355B63"/>
    <w:rsid w:val="0035603C"/>
    <w:rsid w:val="00356745"/>
    <w:rsid w:val="00356BC8"/>
    <w:rsid w:val="00357824"/>
    <w:rsid w:val="00360DAC"/>
    <w:rsid w:val="00360EE7"/>
    <w:rsid w:val="0036305D"/>
    <w:rsid w:val="003636AE"/>
    <w:rsid w:val="00364828"/>
    <w:rsid w:val="00364984"/>
    <w:rsid w:val="00364D72"/>
    <w:rsid w:val="00365883"/>
    <w:rsid w:val="00365F33"/>
    <w:rsid w:val="0036616F"/>
    <w:rsid w:val="00367452"/>
    <w:rsid w:val="00371498"/>
    <w:rsid w:val="00371C04"/>
    <w:rsid w:val="003724BC"/>
    <w:rsid w:val="00373639"/>
    <w:rsid w:val="00373792"/>
    <w:rsid w:val="003757B3"/>
    <w:rsid w:val="00375820"/>
    <w:rsid w:val="00376094"/>
    <w:rsid w:val="00376EE2"/>
    <w:rsid w:val="00377277"/>
    <w:rsid w:val="00377C86"/>
    <w:rsid w:val="003801C8"/>
    <w:rsid w:val="00382D7B"/>
    <w:rsid w:val="00383C0F"/>
    <w:rsid w:val="00386625"/>
    <w:rsid w:val="00386F6E"/>
    <w:rsid w:val="0039185D"/>
    <w:rsid w:val="00392994"/>
    <w:rsid w:val="00393614"/>
    <w:rsid w:val="00393860"/>
    <w:rsid w:val="00394960"/>
    <w:rsid w:val="003956F3"/>
    <w:rsid w:val="00396170"/>
    <w:rsid w:val="00397111"/>
    <w:rsid w:val="003A1BFF"/>
    <w:rsid w:val="003A5799"/>
    <w:rsid w:val="003A6A57"/>
    <w:rsid w:val="003A7D38"/>
    <w:rsid w:val="003B01F5"/>
    <w:rsid w:val="003B0BA7"/>
    <w:rsid w:val="003B1B4E"/>
    <w:rsid w:val="003B250B"/>
    <w:rsid w:val="003B2FC9"/>
    <w:rsid w:val="003B344C"/>
    <w:rsid w:val="003B54AA"/>
    <w:rsid w:val="003B6A00"/>
    <w:rsid w:val="003B7058"/>
    <w:rsid w:val="003B7C8B"/>
    <w:rsid w:val="003B7CCC"/>
    <w:rsid w:val="003C0151"/>
    <w:rsid w:val="003C10AC"/>
    <w:rsid w:val="003C161A"/>
    <w:rsid w:val="003C1D75"/>
    <w:rsid w:val="003C2231"/>
    <w:rsid w:val="003C2CEB"/>
    <w:rsid w:val="003C3214"/>
    <w:rsid w:val="003C3960"/>
    <w:rsid w:val="003C52CE"/>
    <w:rsid w:val="003C5BC6"/>
    <w:rsid w:val="003C6317"/>
    <w:rsid w:val="003C6AB1"/>
    <w:rsid w:val="003C70E1"/>
    <w:rsid w:val="003C719C"/>
    <w:rsid w:val="003C7EFA"/>
    <w:rsid w:val="003D0DF1"/>
    <w:rsid w:val="003D1636"/>
    <w:rsid w:val="003D39BD"/>
    <w:rsid w:val="003D4079"/>
    <w:rsid w:val="003D4ADD"/>
    <w:rsid w:val="003D55D1"/>
    <w:rsid w:val="003D694A"/>
    <w:rsid w:val="003D74DC"/>
    <w:rsid w:val="003E0216"/>
    <w:rsid w:val="003E0278"/>
    <w:rsid w:val="003E19B9"/>
    <w:rsid w:val="003E2AE2"/>
    <w:rsid w:val="003E35C5"/>
    <w:rsid w:val="003E3E0B"/>
    <w:rsid w:val="003E4156"/>
    <w:rsid w:val="003E4291"/>
    <w:rsid w:val="003E5234"/>
    <w:rsid w:val="003E633D"/>
    <w:rsid w:val="003E65BB"/>
    <w:rsid w:val="003E74F7"/>
    <w:rsid w:val="003F1294"/>
    <w:rsid w:val="003F1587"/>
    <w:rsid w:val="003F29F2"/>
    <w:rsid w:val="003F2B25"/>
    <w:rsid w:val="003F3275"/>
    <w:rsid w:val="003F3349"/>
    <w:rsid w:val="003F3B51"/>
    <w:rsid w:val="003F4807"/>
    <w:rsid w:val="003F6687"/>
    <w:rsid w:val="003F75DC"/>
    <w:rsid w:val="003F770B"/>
    <w:rsid w:val="00401179"/>
    <w:rsid w:val="0040188F"/>
    <w:rsid w:val="004025F6"/>
    <w:rsid w:val="004032EE"/>
    <w:rsid w:val="004036DA"/>
    <w:rsid w:val="004045F9"/>
    <w:rsid w:val="00404B47"/>
    <w:rsid w:val="00404DDF"/>
    <w:rsid w:val="00405163"/>
    <w:rsid w:val="00405A08"/>
    <w:rsid w:val="00405FA7"/>
    <w:rsid w:val="0040619D"/>
    <w:rsid w:val="0040785B"/>
    <w:rsid w:val="00410A59"/>
    <w:rsid w:val="00410AD8"/>
    <w:rsid w:val="004129A7"/>
    <w:rsid w:val="004135E5"/>
    <w:rsid w:val="00413EB3"/>
    <w:rsid w:val="00413F4A"/>
    <w:rsid w:val="00415860"/>
    <w:rsid w:val="00415862"/>
    <w:rsid w:val="00415A93"/>
    <w:rsid w:val="00415DF1"/>
    <w:rsid w:val="00415E7B"/>
    <w:rsid w:val="00420C2A"/>
    <w:rsid w:val="00420EC5"/>
    <w:rsid w:val="004210C6"/>
    <w:rsid w:val="00422313"/>
    <w:rsid w:val="00422F52"/>
    <w:rsid w:val="00423972"/>
    <w:rsid w:val="00423A39"/>
    <w:rsid w:val="004246C0"/>
    <w:rsid w:val="00424FE0"/>
    <w:rsid w:val="0042535A"/>
    <w:rsid w:val="004260AE"/>
    <w:rsid w:val="004261C9"/>
    <w:rsid w:val="0042638F"/>
    <w:rsid w:val="004267D1"/>
    <w:rsid w:val="0042791B"/>
    <w:rsid w:val="0043118E"/>
    <w:rsid w:val="00431590"/>
    <w:rsid w:val="00433DA1"/>
    <w:rsid w:val="0043421E"/>
    <w:rsid w:val="00434E26"/>
    <w:rsid w:val="004375F6"/>
    <w:rsid w:val="0044011D"/>
    <w:rsid w:val="00440B3D"/>
    <w:rsid w:val="00440C80"/>
    <w:rsid w:val="004414C8"/>
    <w:rsid w:val="0044212D"/>
    <w:rsid w:val="004423B8"/>
    <w:rsid w:val="00443C40"/>
    <w:rsid w:val="00445530"/>
    <w:rsid w:val="00445AC2"/>
    <w:rsid w:val="00445FC4"/>
    <w:rsid w:val="0044604E"/>
    <w:rsid w:val="00446173"/>
    <w:rsid w:val="0044633D"/>
    <w:rsid w:val="00450ACD"/>
    <w:rsid w:val="00454F12"/>
    <w:rsid w:val="004552D6"/>
    <w:rsid w:val="0045695F"/>
    <w:rsid w:val="004574CB"/>
    <w:rsid w:val="00460D91"/>
    <w:rsid w:val="004623CB"/>
    <w:rsid w:val="00462498"/>
    <w:rsid w:val="004625D7"/>
    <w:rsid w:val="00463D29"/>
    <w:rsid w:val="00464A5C"/>
    <w:rsid w:val="00464C9A"/>
    <w:rsid w:val="00465164"/>
    <w:rsid w:val="004661B9"/>
    <w:rsid w:val="004664BF"/>
    <w:rsid w:val="00466C01"/>
    <w:rsid w:val="00466EB6"/>
    <w:rsid w:val="00470A33"/>
    <w:rsid w:val="004717BA"/>
    <w:rsid w:val="00471AE9"/>
    <w:rsid w:val="00472762"/>
    <w:rsid w:val="0047290C"/>
    <w:rsid w:val="00473109"/>
    <w:rsid w:val="004731B8"/>
    <w:rsid w:val="00474A5D"/>
    <w:rsid w:val="00474AC4"/>
    <w:rsid w:val="00474BA3"/>
    <w:rsid w:val="00474BB7"/>
    <w:rsid w:val="00474E52"/>
    <w:rsid w:val="004756B6"/>
    <w:rsid w:val="00476259"/>
    <w:rsid w:val="0047675F"/>
    <w:rsid w:val="00476BCE"/>
    <w:rsid w:val="00476F9A"/>
    <w:rsid w:val="00480437"/>
    <w:rsid w:val="0048220F"/>
    <w:rsid w:val="0048222A"/>
    <w:rsid w:val="00483153"/>
    <w:rsid w:val="0048344D"/>
    <w:rsid w:val="00485B80"/>
    <w:rsid w:val="00485C2F"/>
    <w:rsid w:val="004862A8"/>
    <w:rsid w:val="00486A17"/>
    <w:rsid w:val="00486BA6"/>
    <w:rsid w:val="0048713D"/>
    <w:rsid w:val="004874EA"/>
    <w:rsid w:val="00490446"/>
    <w:rsid w:val="0049107E"/>
    <w:rsid w:val="0049161A"/>
    <w:rsid w:val="00491A8F"/>
    <w:rsid w:val="00492189"/>
    <w:rsid w:val="004926E3"/>
    <w:rsid w:val="00492A18"/>
    <w:rsid w:val="00494908"/>
    <w:rsid w:val="004950BD"/>
    <w:rsid w:val="004970BE"/>
    <w:rsid w:val="00497895"/>
    <w:rsid w:val="004A15AD"/>
    <w:rsid w:val="004A1734"/>
    <w:rsid w:val="004A1DB6"/>
    <w:rsid w:val="004A33B9"/>
    <w:rsid w:val="004A3446"/>
    <w:rsid w:val="004A56AE"/>
    <w:rsid w:val="004A65DF"/>
    <w:rsid w:val="004B0017"/>
    <w:rsid w:val="004B122C"/>
    <w:rsid w:val="004B17D4"/>
    <w:rsid w:val="004B23BA"/>
    <w:rsid w:val="004B3CF7"/>
    <w:rsid w:val="004B42EB"/>
    <w:rsid w:val="004B590C"/>
    <w:rsid w:val="004B66C1"/>
    <w:rsid w:val="004B68D5"/>
    <w:rsid w:val="004B74D2"/>
    <w:rsid w:val="004B7C98"/>
    <w:rsid w:val="004C07F3"/>
    <w:rsid w:val="004C0996"/>
    <w:rsid w:val="004C1824"/>
    <w:rsid w:val="004C22D1"/>
    <w:rsid w:val="004C2402"/>
    <w:rsid w:val="004C273B"/>
    <w:rsid w:val="004C30EA"/>
    <w:rsid w:val="004C4E94"/>
    <w:rsid w:val="004C5D57"/>
    <w:rsid w:val="004C673E"/>
    <w:rsid w:val="004C69C5"/>
    <w:rsid w:val="004C6BBA"/>
    <w:rsid w:val="004C6D82"/>
    <w:rsid w:val="004C7D41"/>
    <w:rsid w:val="004D01B4"/>
    <w:rsid w:val="004D1AE9"/>
    <w:rsid w:val="004D1BCD"/>
    <w:rsid w:val="004D26B3"/>
    <w:rsid w:val="004D3AC7"/>
    <w:rsid w:val="004D4600"/>
    <w:rsid w:val="004D56F7"/>
    <w:rsid w:val="004D625D"/>
    <w:rsid w:val="004D77E2"/>
    <w:rsid w:val="004E08F5"/>
    <w:rsid w:val="004E099D"/>
    <w:rsid w:val="004E19A7"/>
    <w:rsid w:val="004E2E95"/>
    <w:rsid w:val="004E318E"/>
    <w:rsid w:val="004E5253"/>
    <w:rsid w:val="004F04E5"/>
    <w:rsid w:val="004F1120"/>
    <w:rsid w:val="004F364A"/>
    <w:rsid w:val="004F368A"/>
    <w:rsid w:val="004F36C4"/>
    <w:rsid w:val="004F3C5D"/>
    <w:rsid w:val="004F6A34"/>
    <w:rsid w:val="004F6CE9"/>
    <w:rsid w:val="004F7235"/>
    <w:rsid w:val="004F7A78"/>
    <w:rsid w:val="005020A9"/>
    <w:rsid w:val="00502786"/>
    <w:rsid w:val="005030D7"/>
    <w:rsid w:val="00503938"/>
    <w:rsid w:val="005053CF"/>
    <w:rsid w:val="00506100"/>
    <w:rsid w:val="00507542"/>
    <w:rsid w:val="00510358"/>
    <w:rsid w:val="0051039E"/>
    <w:rsid w:val="00512333"/>
    <w:rsid w:val="0051276E"/>
    <w:rsid w:val="005127B9"/>
    <w:rsid w:val="0051302E"/>
    <w:rsid w:val="00514FDE"/>
    <w:rsid w:val="005151B0"/>
    <w:rsid w:val="00515630"/>
    <w:rsid w:val="0051706A"/>
    <w:rsid w:val="00517535"/>
    <w:rsid w:val="00517561"/>
    <w:rsid w:val="00517F9E"/>
    <w:rsid w:val="0052495D"/>
    <w:rsid w:val="0052542B"/>
    <w:rsid w:val="00525792"/>
    <w:rsid w:val="00525BA3"/>
    <w:rsid w:val="00525D98"/>
    <w:rsid w:val="005263DF"/>
    <w:rsid w:val="0052696B"/>
    <w:rsid w:val="00526AD5"/>
    <w:rsid w:val="00526B3E"/>
    <w:rsid w:val="00526CFF"/>
    <w:rsid w:val="00526FA5"/>
    <w:rsid w:val="005275E7"/>
    <w:rsid w:val="005315E3"/>
    <w:rsid w:val="005322CC"/>
    <w:rsid w:val="005324A2"/>
    <w:rsid w:val="00533256"/>
    <w:rsid w:val="00533943"/>
    <w:rsid w:val="00536C9C"/>
    <w:rsid w:val="00537ADD"/>
    <w:rsid w:val="00541229"/>
    <w:rsid w:val="00541916"/>
    <w:rsid w:val="00542B8D"/>
    <w:rsid w:val="00542C9A"/>
    <w:rsid w:val="00542ED9"/>
    <w:rsid w:val="005438F1"/>
    <w:rsid w:val="0054430C"/>
    <w:rsid w:val="00545D37"/>
    <w:rsid w:val="00546727"/>
    <w:rsid w:val="00546BFF"/>
    <w:rsid w:val="00547082"/>
    <w:rsid w:val="00547E1A"/>
    <w:rsid w:val="00550443"/>
    <w:rsid w:val="005515C9"/>
    <w:rsid w:val="00552D9F"/>
    <w:rsid w:val="005548A1"/>
    <w:rsid w:val="00554AD6"/>
    <w:rsid w:val="00554CFD"/>
    <w:rsid w:val="00555369"/>
    <w:rsid w:val="00556843"/>
    <w:rsid w:val="00557AAC"/>
    <w:rsid w:val="00557D0D"/>
    <w:rsid w:val="005606A4"/>
    <w:rsid w:val="0056100B"/>
    <w:rsid w:val="005651ED"/>
    <w:rsid w:val="00565432"/>
    <w:rsid w:val="00570588"/>
    <w:rsid w:val="005711B4"/>
    <w:rsid w:val="00572193"/>
    <w:rsid w:val="00573F7A"/>
    <w:rsid w:val="005740CA"/>
    <w:rsid w:val="0057452A"/>
    <w:rsid w:val="00575C57"/>
    <w:rsid w:val="00576845"/>
    <w:rsid w:val="00576967"/>
    <w:rsid w:val="00576CEF"/>
    <w:rsid w:val="00577C4B"/>
    <w:rsid w:val="005804D1"/>
    <w:rsid w:val="00580841"/>
    <w:rsid w:val="00580968"/>
    <w:rsid w:val="00580ED2"/>
    <w:rsid w:val="00581D0B"/>
    <w:rsid w:val="005831A1"/>
    <w:rsid w:val="00585188"/>
    <w:rsid w:val="005852C6"/>
    <w:rsid w:val="00585938"/>
    <w:rsid w:val="005930A7"/>
    <w:rsid w:val="00593915"/>
    <w:rsid w:val="00595131"/>
    <w:rsid w:val="005964B0"/>
    <w:rsid w:val="0059654E"/>
    <w:rsid w:val="005A0480"/>
    <w:rsid w:val="005A079C"/>
    <w:rsid w:val="005A1081"/>
    <w:rsid w:val="005A2D57"/>
    <w:rsid w:val="005A2EF4"/>
    <w:rsid w:val="005A3272"/>
    <w:rsid w:val="005A37DE"/>
    <w:rsid w:val="005A55A7"/>
    <w:rsid w:val="005A5780"/>
    <w:rsid w:val="005A6EA5"/>
    <w:rsid w:val="005B0C76"/>
    <w:rsid w:val="005B10D1"/>
    <w:rsid w:val="005B1734"/>
    <w:rsid w:val="005B1B87"/>
    <w:rsid w:val="005B1D4F"/>
    <w:rsid w:val="005B22BC"/>
    <w:rsid w:val="005B251F"/>
    <w:rsid w:val="005B260E"/>
    <w:rsid w:val="005B283D"/>
    <w:rsid w:val="005B2F6E"/>
    <w:rsid w:val="005B3D81"/>
    <w:rsid w:val="005B41DD"/>
    <w:rsid w:val="005B598A"/>
    <w:rsid w:val="005B6C62"/>
    <w:rsid w:val="005B732A"/>
    <w:rsid w:val="005C129E"/>
    <w:rsid w:val="005C1E1F"/>
    <w:rsid w:val="005C4C5A"/>
    <w:rsid w:val="005C7843"/>
    <w:rsid w:val="005C7BC1"/>
    <w:rsid w:val="005C7EA5"/>
    <w:rsid w:val="005D005E"/>
    <w:rsid w:val="005D0941"/>
    <w:rsid w:val="005D0EE5"/>
    <w:rsid w:val="005D2ADE"/>
    <w:rsid w:val="005D2FFB"/>
    <w:rsid w:val="005D46AB"/>
    <w:rsid w:val="005D4E65"/>
    <w:rsid w:val="005D5274"/>
    <w:rsid w:val="005D535F"/>
    <w:rsid w:val="005D54A6"/>
    <w:rsid w:val="005D54F7"/>
    <w:rsid w:val="005D55D6"/>
    <w:rsid w:val="005D65AE"/>
    <w:rsid w:val="005D6731"/>
    <w:rsid w:val="005D6E79"/>
    <w:rsid w:val="005D6F81"/>
    <w:rsid w:val="005D7160"/>
    <w:rsid w:val="005D7461"/>
    <w:rsid w:val="005E0473"/>
    <w:rsid w:val="005E1548"/>
    <w:rsid w:val="005E30CD"/>
    <w:rsid w:val="005E3693"/>
    <w:rsid w:val="005F087A"/>
    <w:rsid w:val="005F10DB"/>
    <w:rsid w:val="005F1131"/>
    <w:rsid w:val="005F20AE"/>
    <w:rsid w:val="005F27E7"/>
    <w:rsid w:val="005F2FEF"/>
    <w:rsid w:val="005F327D"/>
    <w:rsid w:val="005F4EA2"/>
    <w:rsid w:val="005F55A4"/>
    <w:rsid w:val="005F57CD"/>
    <w:rsid w:val="005F5A23"/>
    <w:rsid w:val="005F5ACD"/>
    <w:rsid w:val="005F65E6"/>
    <w:rsid w:val="005F67F5"/>
    <w:rsid w:val="005F6BA5"/>
    <w:rsid w:val="005F6CF2"/>
    <w:rsid w:val="005F7B58"/>
    <w:rsid w:val="00601355"/>
    <w:rsid w:val="006031A5"/>
    <w:rsid w:val="00604BA3"/>
    <w:rsid w:val="0060532F"/>
    <w:rsid w:val="006056A2"/>
    <w:rsid w:val="00606294"/>
    <w:rsid w:val="0060674D"/>
    <w:rsid w:val="00606A31"/>
    <w:rsid w:val="00607682"/>
    <w:rsid w:val="0060792A"/>
    <w:rsid w:val="006117F5"/>
    <w:rsid w:val="00611915"/>
    <w:rsid w:val="00612357"/>
    <w:rsid w:val="006129EB"/>
    <w:rsid w:val="00613251"/>
    <w:rsid w:val="006134C4"/>
    <w:rsid w:val="00613836"/>
    <w:rsid w:val="006141DE"/>
    <w:rsid w:val="00614A7A"/>
    <w:rsid w:val="00614EA4"/>
    <w:rsid w:val="006151D4"/>
    <w:rsid w:val="00617E91"/>
    <w:rsid w:val="00620762"/>
    <w:rsid w:val="0062205B"/>
    <w:rsid w:val="00623862"/>
    <w:rsid w:val="00623A0D"/>
    <w:rsid w:val="00627826"/>
    <w:rsid w:val="00627B5B"/>
    <w:rsid w:val="00630772"/>
    <w:rsid w:val="00632BA5"/>
    <w:rsid w:val="00632CAB"/>
    <w:rsid w:val="00633C91"/>
    <w:rsid w:val="00634EA4"/>
    <w:rsid w:val="006351E1"/>
    <w:rsid w:val="00636DF4"/>
    <w:rsid w:val="00637704"/>
    <w:rsid w:val="0064134C"/>
    <w:rsid w:val="00641A7D"/>
    <w:rsid w:val="00641B56"/>
    <w:rsid w:val="0064249D"/>
    <w:rsid w:val="00642708"/>
    <w:rsid w:val="00644888"/>
    <w:rsid w:val="00644C7F"/>
    <w:rsid w:val="00644CFE"/>
    <w:rsid w:val="0064792E"/>
    <w:rsid w:val="00651118"/>
    <w:rsid w:val="00651B5F"/>
    <w:rsid w:val="00651F08"/>
    <w:rsid w:val="006520B4"/>
    <w:rsid w:val="00653833"/>
    <w:rsid w:val="00653B5E"/>
    <w:rsid w:val="00656FC6"/>
    <w:rsid w:val="00657F52"/>
    <w:rsid w:val="00661410"/>
    <w:rsid w:val="006619EB"/>
    <w:rsid w:val="00662510"/>
    <w:rsid w:val="00663214"/>
    <w:rsid w:val="00664DD1"/>
    <w:rsid w:val="006656B1"/>
    <w:rsid w:val="00666330"/>
    <w:rsid w:val="00667521"/>
    <w:rsid w:val="00667613"/>
    <w:rsid w:val="00670695"/>
    <w:rsid w:val="00671CC7"/>
    <w:rsid w:val="00672705"/>
    <w:rsid w:val="00674888"/>
    <w:rsid w:val="00674E93"/>
    <w:rsid w:val="00677477"/>
    <w:rsid w:val="006776CC"/>
    <w:rsid w:val="00681C6C"/>
    <w:rsid w:val="006857C0"/>
    <w:rsid w:val="00687698"/>
    <w:rsid w:val="0069272F"/>
    <w:rsid w:val="006932CB"/>
    <w:rsid w:val="006942EC"/>
    <w:rsid w:val="006946F3"/>
    <w:rsid w:val="0069484D"/>
    <w:rsid w:val="00694AE5"/>
    <w:rsid w:val="00695D45"/>
    <w:rsid w:val="00697757"/>
    <w:rsid w:val="00697D78"/>
    <w:rsid w:val="006A025A"/>
    <w:rsid w:val="006A0476"/>
    <w:rsid w:val="006A0631"/>
    <w:rsid w:val="006A0CE0"/>
    <w:rsid w:val="006A1651"/>
    <w:rsid w:val="006A16AA"/>
    <w:rsid w:val="006A2250"/>
    <w:rsid w:val="006A3DF6"/>
    <w:rsid w:val="006A6A7A"/>
    <w:rsid w:val="006A6A8A"/>
    <w:rsid w:val="006A6DC4"/>
    <w:rsid w:val="006A74C6"/>
    <w:rsid w:val="006A78E9"/>
    <w:rsid w:val="006A7CB4"/>
    <w:rsid w:val="006B0772"/>
    <w:rsid w:val="006B0B5D"/>
    <w:rsid w:val="006B26DC"/>
    <w:rsid w:val="006B26E1"/>
    <w:rsid w:val="006B2F3F"/>
    <w:rsid w:val="006B3203"/>
    <w:rsid w:val="006B515E"/>
    <w:rsid w:val="006B57F1"/>
    <w:rsid w:val="006B7094"/>
    <w:rsid w:val="006B72C8"/>
    <w:rsid w:val="006C0A08"/>
    <w:rsid w:val="006C3213"/>
    <w:rsid w:val="006C3D53"/>
    <w:rsid w:val="006C4417"/>
    <w:rsid w:val="006C722A"/>
    <w:rsid w:val="006C7657"/>
    <w:rsid w:val="006C7832"/>
    <w:rsid w:val="006D1A8A"/>
    <w:rsid w:val="006D2B07"/>
    <w:rsid w:val="006D2CBF"/>
    <w:rsid w:val="006D2CF4"/>
    <w:rsid w:val="006D2D88"/>
    <w:rsid w:val="006D30D6"/>
    <w:rsid w:val="006D3449"/>
    <w:rsid w:val="006D375B"/>
    <w:rsid w:val="006D4273"/>
    <w:rsid w:val="006D52AD"/>
    <w:rsid w:val="006D5322"/>
    <w:rsid w:val="006D5438"/>
    <w:rsid w:val="006D69C8"/>
    <w:rsid w:val="006D76A7"/>
    <w:rsid w:val="006E047D"/>
    <w:rsid w:val="006E1616"/>
    <w:rsid w:val="006E17B3"/>
    <w:rsid w:val="006E2D42"/>
    <w:rsid w:val="006E36A5"/>
    <w:rsid w:val="006E540C"/>
    <w:rsid w:val="006E702B"/>
    <w:rsid w:val="006E7209"/>
    <w:rsid w:val="006E73BF"/>
    <w:rsid w:val="006E754F"/>
    <w:rsid w:val="006E7969"/>
    <w:rsid w:val="006F093B"/>
    <w:rsid w:val="006F188B"/>
    <w:rsid w:val="006F2750"/>
    <w:rsid w:val="006F31A2"/>
    <w:rsid w:val="006F3559"/>
    <w:rsid w:val="006F36BC"/>
    <w:rsid w:val="006F415A"/>
    <w:rsid w:val="006F48A8"/>
    <w:rsid w:val="006F5240"/>
    <w:rsid w:val="006F5667"/>
    <w:rsid w:val="006F632E"/>
    <w:rsid w:val="006F6515"/>
    <w:rsid w:val="006F6C09"/>
    <w:rsid w:val="007000A2"/>
    <w:rsid w:val="0070016A"/>
    <w:rsid w:val="00701CBE"/>
    <w:rsid w:val="007029CB"/>
    <w:rsid w:val="00702D24"/>
    <w:rsid w:val="00702EB7"/>
    <w:rsid w:val="0070300C"/>
    <w:rsid w:val="00704BA1"/>
    <w:rsid w:val="00704D76"/>
    <w:rsid w:val="00710C76"/>
    <w:rsid w:val="0071204F"/>
    <w:rsid w:val="00713AD6"/>
    <w:rsid w:val="00714F6B"/>
    <w:rsid w:val="00715CB9"/>
    <w:rsid w:val="00716B8C"/>
    <w:rsid w:val="00716C33"/>
    <w:rsid w:val="007205FE"/>
    <w:rsid w:val="0072089F"/>
    <w:rsid w:val="00720B7B"/>
    <w:rsid w:val="00720DF5"/>
    <w:rsid w:val="007211D9"/>
    <w:rsid w:val="00721291"/>
    <w:rsid w:val="00721EFD"/>
    <w:rsid w:val="007224D6"/>
    <w:rsid w:val="00723692"/>
    <w:rsid w:val="007240F5"/>
    <w:rsid w:val="0072579A"/>
    <w:rsid w:val="007263C5"/>
    <w:rsid w:val="00726E91"/>
    <w:rsid w:val="00732267"/>
    <w:rsid w:val="00733033"/>
    <w:rsid w:val="007335BC"/>
    <w:rsid w:val="00734E01"/>
    <w:rsid w:val="0073640D"/>
    <w:rsid w:val="00736B69"/>
    <w:rsid w:val="00736F6C"/>
    <w:rsid w:val="0074173C"/>
    <w:rsid w:val="007425D5"/>
    <w:rsid w:val="007426E7"/>
    <w:rsid w:val="00742D86"/>
    <w:rsid w:val="00742FD0"/>
    <w:rsid w:val="00742FF4"/>
    <w:rsid w:val="0074312A"/>
    <w:rsid w:val="007433E2"/>
    <w:rsid w:val="0074343C"/>
    <w:rsid w:val="00743EFB"/>
    <w:rsid w:val="00744869"/>
    <w:rsid w:val="007451CE"/>
    <w:rsid w:val="00745523"/>
    <w:rsid w:val="00745A6B"/>
    <w:rsid w:val="007478A8"/>
    <w:rsid w:val="0075014F"/>
    <w:rsid w:val="00750476"/>
    <w:rsid w:val="0075059D"/>
    <w:rsid w:val="007508AB"/>
    <w:rsid w:val="00750EF8"/>
    <w:rsid w:val="00751F49"/>
    <w:rsid w:val="00752655"/>
    <w:rsid w:val="00754047"/>
    <w:rsid w:val="007551CD"/>
    <w:rsid w:val="00755AC6"/>
    <w:rsid w:val="00756325"/>
    <w:rsid w:val="0075693D"/>
    <w:rsid w:val="00757305"/>
    <w:rsid w:val="007577A2"/>
    <w:rsid w:val="00760367"/>
    <w:rsid w:val="007603EF"/>
    <w:rsid w:val="007606C1"/>
    <w:rsid w:val="0076070E"/>
    <w:rsid w:val="00761010"/>
    <w:rsid w:val="00763EA7"/>
    <w:rsid w:val="007642DE"/>
    <w:rsid w:val="007645AE"/>
    <w:rsid w:val="00770690"/>
    <w:rsid w:val="0077070E"/>
    <w:rsid w:val="00770CCE"/>
    <w:rsid w:val="00773EB7"/>
    <w:rsid w:val="00775C76"/>
    <w:rsid w:val="00775E87"/>
    <w:rsid w:val="00775ED7"/>
    <w:rsid w:val="0077623C"/>
    <w:rsid w:val="00777528"/>
    <w:rsid w:val="007811AA"/>
    <w:rsid w:val="007812BD"/>
    <w:rsid w:val="0078182C"/>
    <w:rsid w:val="007822A4"/>
    <w:rsid w:val="00784AD8"/>
    <w:rsid w:val="00784DCF"/>
    <w:rsid w:val="0078533B"/>
    <w:rsid w:val="00787CFD"/>
    <w:rsid w:val="00790017"/>
    <w:rsid w:val="00790370"/>
    <w:rsid w:val="0079076B"/>
    <w:rsid w:val="00790C38"/>
    <w:rsid w:val="00791291"/>
    <w:rsid w:val="007942BE"/>
    <w:rsid w:val="00797464"/>
    <w:rsid w:val="0079794A"/>
    <w:rsid w:val="007A10AA"/>
    <w:rsid w:val="007A12F0"/>
    <w:rsid w:val="007A1B6E"/>
    <w:rsid w:val="007A4291"/>
    <w:rsid w:val="007A429E"/>
    <w:rsid w:val="007A50D3"/>
    <w:rsid w:val="007B0D6A"/>
    <w:rsid w:val="007B1982"/>
    <w:rsid w:val="007B2725"/>
    <w:rsid w:val="007B2AEF"/>
    <w:rsid w:val="007B394F"/>
    <w:rsid w:val="007B3FBC"/>
    <w:rsid w:val="007B52C9"/>
    <w:rsid w:val="007B5818"/>
    <w:rsid w:val="007B59E4"/>
    <w:rsid w:val="007B5B44"/>
    <w:rsid w:val="007B7678"/>
    <w:rsid w:val="007C1892"/>
    <w:rsid w:val="007C1B02"/>
    <w:rsid w:val="007C2278"/>
    <w:rsid w:val="007C25E1"/>
    <w:rsid w:val="007C2D53"/>
    <w:rsid w:val="007C5173"/>
    <w:rsid w:val="007C65CF"/>
    <w:rsid w:val="007C6ABB"/>
    <w:rsid w:val="007D01CF"/>
    <w:rsid w:val="007D234C"/>
    <w:rsid w:val="007D28C2"/>
    <w:rsid w:val="007D370B"/>
    <w:rsid w:val="007D515C"/>
    <w:rsid w:val="007E01EE"/>
    <w:rsid w:val="007E038B"/>
    <w:rsid w:val="007E0BCD"/>
    <w:rsid w:val="007E0C58"/>
    <w:rsid w:val="007E18F3"/>
    <w:rsid w:val="007E2BB2"/>
    <w:rsid w:val="007E31B2"/>
    <w:rsid w:val="007E3A4E"/>
    <w:rsid w:val="007E3A6D"/>
    <w:rsid w:val="007E448C"/>
    <w:rsid w:val="007E61AE"/>
    <w:rsid w:val="007E6EAA"/>
    <w:rsid w:val="007E7FFD"/>
    <w:rsid w:val="007F0964"/>
    <w:rsid w:val="007F0E0A"/>
    <w:rsid w:val="007F1018"/>
    <w:rsid w:val="007F10E1"/>
    <w:rsid w:val="007F15CE"/>
    <w:rsid w:val="007F2BCE"/>
    <w:rsid w:val="007F381A"/>
    <w:rsid w:val="007F5141"/>
    <w:rsid w:val="007F5DF4"/>
    <w:rsid w:val="007F7A28"/>
    <w:rsid w:val="008002C5"/>
    <w:rsid w:val="00800FF5"/>
    <w:rsid w:val="00801765"/>
    <w:rsid w:val="00801D8D"/>
    <w:rsid w:val="0080245A"/>
    <w:rsid w:val="00802ED7"/>
    <w:rsid w:val="00803AD0"/>
    <w:rsid w:val="008040A0"/>
    <w:rsid w:val="00804833"/>
    <w:rsid w:val="00805256"/>
    <w:rsid w:val="0080582F"/>
    <w:rsid w:val="00806BDA"/>
    <w:rsid w:val="008076A0"/>
    <w:rsid w:val="00807DA9"/>
    <w:rsid w:val="008129D6"/>
    <w:rsid w:val="00813559"/>
    <w:rsid w:val="00813BB2"/>
    <w:rsid w:val="00813F69"/>
    <w:rsid w:val="00814221"/>
    <w:rsid w:val="00814648"/>
    <w:rsid w:val="008148A7"/>
    <w:rsid w:val="00816BC8"/>
    <w:rsid w:val="00816F5A"/>
    <w:rsid w:val="00817313"/>
    <w:rsid w:val="008208F9"/>
    <w:rsid w:val="00821BF4"/>
    <w:rsid w:val="00821EA9"/>
    <w:rsid w:val="00821ECE"/>
    <w:rsid w:val="00821F4A"/>
    <w:rsid w:val="00822E6A"/>
    <w:rsid w:val="00822E72"/>
    <w:rsid w:val="00823E5F"/>
    <w:rsid w:val="00824194"/>
    <w:rsid w:val="0082781B"/>
    <w:rsid w:val="00827F41"/>
    <w:rsid w:val="0083358E"/>
    <w:rsid w:val="00833CC8"/>
    <w:rsid w:val="00833F4A"/>
    <w:rsid w:val="00835347"/>
    <w:rsid w:val="008353D6"/>
    <w:rsid w:val="008355B3"/>
    <w:rsid w:val="00835B74"/>
    <w:rsid w:val="00835E42"/>
    <w:rsid w:val="00836B3D"/>
    <w:rsid w:val="00837599"/>
    <w:rsid w:val="008377AA"/>
    <w:rsid w:val="00840E02"/>
    <w:rsid w:val="00841588"/>
    <w:rsid w:val="00841665"/>
    <w:rsid w:val="00841874"/>
    <w:rsid w:val="00841F8E"/>
    <w:rsid w:val="008462A3"/>
    <w:rsid w:val="00846EC7"/>
    <w:rsid w:val="008472B4"/>
    <w:rsid w:val="008508DC"/>
    <w:rsid w:val="00850E73"/>
    <w:rsid w:val="00850F65"/>
    <w:rsid w:val="0085102D"/>
    <w:rsid w:val="0085124F"/>
    <w:rsid w:val="0085144B"/>
    <w:rsid w:val="008516B4"/>
    <w:rsid w:val="00851D62"/>
    <w:rsid w:val="00852C04"/>
    <w:rsid w:val="0085307C"/>
    <w:rsid w:val="00854218"/>
    <w:rsid w:val="008542DF"/>
    <w:rsid w:val="00854D89"/>
    <w:rsid w:val="00854E7D"/>
    <w:rsid w:val="00855300"/>
    <w:rsid w:val="00855511"/>
    <w:rsid w:val="00856C83"/>
    <w:rsid w:val="00857777"/>
    <w:rsid w:val="008606DF"/>
    <w:rsid w:val="008607A2"/>
    <w:rsid w:val="00860E43"/>
    <w:rsid w:val="0086292F"/>
    <w:rsid w:val="00862A22"/>
    <w:rsid w:val="00865DD4"/>
    <w:rsid w:val="00866833"/>
    <w:rsid w:val="00866D97"/>
    <w:rsid w:val="00867E8E"/>
    <w:rsid w:val="00870BFF"/>
    <w:rsid w:val="0087200E"/>
    <w:rsid w:val="0087464F"/>
    <w:rsid w:val="0087471B"/>
    <w:rsid w:val="00874C9C"/>
    <w:rsid w:val="008750CF"/>
    <w:rsid w:val="008755A2"/>
    <w:rsid w:val="00876983"/>
    <w:rsid w:val="008775E0"/>
    <w:rsid w:val="00877A55"/>
    <w:rsid w:val="00877B8D"/>
    <w:rsid w:val="00877BDB"/>
    <w:rsid w:val="00877CB5"/>
    <w:rsid w:val="00877D0B"/>
    <w:rsid w:val="008805AB"/>
    <w:rsid w:val="00881376"/>
    <w:rsid w:val="00881598"/>
    <w:rsid w:val="008818A8"/>
    <w:rsid w:val="00881AAC"/>
    <w:rsid w:val="0088495D"/>
    <w:rsid w:val="00886530"/>
    <w:rsid w:val="008871B1"/>
    <w:rsid w:val="0088747A"/>
    <w:rsid w:val="00887485"/>
    <w:rsid w:val="00891331"/>
    <w:rsid w:val="00891441"/>
    <w:rsid w:val="00891525"/>
    <w:rsid w:val="008915F7"/>
    <w:rsid w:val="0089319D"/>
    <w:rsid w:val="00893375"/>
    <w:rsid w:val="00893451"/>
    <w:rsid w:val="008948A3"/>
    <w:rsid w:val="00894CE4"/>
    <w:rsid w:val="008964B2"/>
    <w:rsid w:val="00897BA8"/>
    <w:rsid w:val="008A143A"/>
    <w:rsid w:val="008A224A"/>
    <w:rsid w:val="008A2BDC"/>
    <w:rsid w:val="008A345B"/>
    <w:rsid w:val="008A3D4E"/>
    <w:rsid w:val="008A5891"/>
    <w:rsid w:val="008A5D1B"/>
    <w:rsid w:val="008A71AE"/>
    <w:rsid w:val="008A744F"/>
    <w:rsid w:val="008A7DAE"/>
    <w:rsid w:val="008B15D5"/>
    <w:rsid w:val="008B1A9E"/>
    <w:rsid w:val="008B210E"/>
    <w:rsid w:val="008B3059"/>
    <w:rsid w:val="008B352D"/>
    <w:rsid w:val="008B3D9C"/>
    <w:rsid w:val="008B40EB"/>
    <w:rsid w:val="008B48EF"/>
    <w:rsid w:val="008B4C7D"/>
    <w:rsid w:val="008B4D99"/>
    <w:rsid w:val="008B5400"/>
    <w:rsid w:val="008B6F1A"/>
    <w:rsid w:val="008C0D7A"/>
    <w:rsid w:val="008C2B3D"/>
    <w:rsid w:val="008C77AE"/>
    <w:rsid w:val="008D05DE"/>
    <w:rsid w:val="008D0BFC"/>
    <w:rsid w:val="008D0F7F"/>
    <w:rsid w:val="008D16BA"/>
    <w:rsid w:val="008D218A"/>
    <w:rsid w:val="008D25A0"/>
    <w:rsid w:val="008D2A0E"/>
    <w:rsid w:val="008D35A1"/>
    <w:rsid w:val="008D3737"/>
    <w:rsid w:val="008D3EAD"/>
    <w:rsid w:val="008D5175"/>
    <w:rsid w:val="008D5ADD"/>
    <w:rsid w:val="008D5AE8"/>
    <w:rsid w:val="008D630C"/>
    <w:rsid w:val="008D6F3F"/>
    <w:rsid w:val="008D7124"/>
    <w:rsid w:val="008D77FA"/>
    <w:rsid w:val="008D796A"/>
    <w:rsid w:val="008E01A1"/>
    <w:rsid w:val="008E058C"/>
    <w:rsid w:val="008E0BDF"/>
    <w:rsid w:val="008E1AD6"/>
    <w:rsid w:val="008E1DB3"/>
    <w:rsid w:val="008E2EE6"/>
    <w:rsid w:val="008E328C"/>
    <w:rsid w:val="008E4321"/>
    <w:rsid w:val="008E4750"/>
    <w:rsid w:val="008E4D24"/>
    <w:rsid w:val="008E4EB5"/>
    <w:rsid w:val="008E52CA"/>
    <w:rsid w:val="008E55A2"/>
    <w:rsid w:val="008E5E1B"/>
    <w:rsid w:val="008E65F4"/>
    <w:rsid w:val="008E6A9B"/>
    <w:rsid w:val="008E6B30"/>
    <w:rsid w:val="008E6ED4"/>
    <w:rsid w:val="008F07C9"/>
    <w:rsid w:val="008F1104"/>
    <w:rsid w:val="008F356D"/>
    <w:rsid w:val="008F42AE"/>
    <w:rsid w:val="008F4DD5"/>
    <w:rsid w:val="008F4F80"/>
    <w:rsid w:val="008F522F"/>
    <w:rsid w:val="008F5B52"/>
    <w:rsid w:val="008F5C23"/>
    <w:rsid w:val="008F7923"/>
    <w:rsid w:val="0090098E"/>
    <w:rsid w:val="00900AE1"/>
    <w:rsid w:val="00900D4E"/>
    <w:rsid w:val="009027D1"/>
    <w:rsid w:val="009029F4"/>
    <w:rsid w:val="00903018"/>
    <w:rsid w:val="0090393A"/>
    <w:rsid w:val="00903A31"/>
    <w:rsid w:val="00903AD3"/>
    <w:rsid w:val="00903C98"/>
    <w:rsid w:val="00903FAC"/>
    <w:rsid w:val="009042D1"/>
    <w:rsid w:val="009046C7"/>
    <w:rsid w:val="0090646F"/>
    <w:rsid w:val="00907589"/>
    <w:rsid w:val="0090780F"/>
    <w:rsid w:val="00910B1D"/>
    <w:rsid w:val="0091132F"/>
    <w:rsid w:val="009147D0"/>
    <w:rsid w:val="009152AC"/>
    <w:rsid w:val="0091616F"/>
    <w:rsid w:val="00917BEE"/>
    <w:rsid w:val="00922B2F"/>
    <w:rsid w:val="00922B5A"/>
    <w:rsid w:val="00923220"/>
    <w:rsid w:val="00924716"/>
    <w:rsid w:val="00925297"/>
    <w:rsid w:val="00925A60"/>
    <w:rsid w:val="0092615C"/>
    <w:rsid w:val="0092628E"/>
    <w:rsid w:val="00926633"/>
    <w:rsid w:val="00926B72"/>
    <w:rsid w:val="00930807"/>
    <w:rsid w:val="00931C14"/>
    <w:rsid w:val="0093202C"/>
    <w:rsid w:val="009326A6"/>
    <w:rsid w:val="0093346C"/>
    <w:rsid w:val="00933777"/>
    <w:rsid w:val="0093571E"/>
    <w:rsid w:val="0093572F"/>
    <w:rsid w:val="00935CC8"/>
    <w:rsid w:val="009360C1"/>
    <w:rsid w:val="00936847"/>
    <w:rsid w:val="00936CA3"/>
    <w:rsid w:val="00937B30"/>
    <w:rsid w:val="009405F2"/>
    <w:rsid w:val="009406C2"/>
    <w:rsid w:val="00941090"/>
    <w:rsid w:val="00942653"/>
    <w:rsid w:val="009431EC"/>
    <w:rsid w:val="00944537"/>
    <w:rsid w:val="00945C7B"/>
    <w:rsid w:val="009463D2"/>
    <w:rsid w:val="009468AB"/>
    <w:rsid w:val="00952B19"/>
    <w:rsid w:val="00952C0E"/>
    <w:rsid w:val="00954A98"/>
    <w:rsid w:val="00954D90"/>
    <w:rsid w:val="00955D2B"/>
    <w:rsid w:val="00955DC3"/>
    <w:rsid w:val="009561AF"/>
    <w:rsid w:val="00956393"/>
    <w:rsid w:val="00957706"/>
    <w:rsid w:val="00960885"/>
    <w:rsid w:val="00960A84"/>
    <w:rsid w:val="00960DF9"/>
    <w:rsid w:val="00960E05"/>
    <w:rsid w:val="009613FA"/>
    <w:rsid w:val="00961F3E"/>
    <w:rsid w:val="009623B4"/>
    <w:rsid w:val="009629CF"/>
    <w:rsid w:val="00963B3D"/>
    <w:rsid w:val="00964DAD"/>
    <w:rsid w:val="0096551B"/>
    <w:rsid w:val="00965872"/>
    <w:rsid w:val="00965C65"/>
    <w:rsid w:val="00965EBD"/>
    <w:rsid w:val="00966C04"/>
    <w:rsid w:val="009670CE"/>
    <w:rsid w:val="00973B70"/>
    <w:rsid w:val="009741CB"/>
    <w:rsid w:val="009742F4"/>
    <w:rsid w:val="0097690A"/>
    <w:rsid w:val="00976DE4"/>
    <w:rsid w:val="0098006D"/>
    <w:rsid w:val="00981709"/>
    <w:rsid w:val="00981A01"/>
    <w:rsid w:val="00982FFA"/>
    <w:rsid w:val="00983912"/>
    <w:rsid w:val="00983FD8"/>
    <w:rsid w:val="00983FEE"/>
    <w:rsid w:val="00985EAE"/>
    <w:rsid w:val="00991952"/>
    <w:rsid w:val="009922E7"/>
    <w:rsid w:val="00993059"/>
    <w:rsid w:val="00995D50"/>
    <w:rsid w:val="00996107"/>
    <w:rsid w:val="00996AC3"/>
    <w:rsid w:val="009A0B38"/>
    <w:rsid w:val="009A1233"/>
    <w:rsid w:val="009A1E9F"/>
    <w:rsid w:val="009A2460"/>
    <w:rsid w:val="009A2D01"/>
    <w:rsid w:val="009A2E26"/>
    <w:rsid w:val="009A332B"/>
    <w:rsid w:val="009A5263"/>
    <w:rsid w:val="009A54E2"/>
    <w:rsid w:val="009A59C2"/>
    <w:rsid w:val="009A5DF7"/>
    <w:rsid w:val="009A6B07"/>
    <w:rsid w:val="009A7A91"/>
    <w:rsid w:val="009A7DCC"/>
    <w:rsid w:val="009A7E83"/>
    <w:rsid w:val="009B0573"/>
    <w:rsid w:val="009B39E6"/>
    <w:rsid w:val="009B3CC4"/>
    <w:rsid w:val="009B4B4D"/>
    <w:rsid w:val="009B6053"/>
    <w:rsid w:val="009B6548"/>
    <w:rsid w:val="009B7A3C"/>
    <w:rsid w:val="009C1022"/>
    <w:rsid w:val="009C1AB0"/>
    <w:rsid w:val="009C2225"/>
    <w:rsid w:val="009C3832"/>
    <w:rsid w:val="009D0189"/>
    <w:rsid w:val="009D0C68"/>
    <w:rsid w:val="009D2133"/>
    <w:rsid w:val="009D2365"/>
    <w:rsid w:val="009D27FD"/>
    <w:rsid w:val="009D3577"/>
    <w:rsid w:val="009D4C89"/>
    <w:rsid w:val="009D6577"/>
    <w:rsid w:val="009E07F5"/>
    <w:rsid w:val="009E10D7"/>
    <w:rsid w:val="009E2ADD"/>
    <w:rsid w:val="009E3594"/>
    <w:rsid w:val="009E35C1"/>
    <w:rsid w:val="009E38CA"/>
    <w:rsid w:val="009E4130"/>
    <w:rsid w:val="009E49B9"/>
    <w:rsid w:val="009E50C1"/>
    <w:rsid w:val="009E6046"/>
    <w:rsid w:val="009E67F6"/>
    <w:rsid w:val="009F0DA5"/>
    <w:rsid w:val="009F10A9"/>
    <w:rsid w:val="009F2348"/>
    <w:rsid w:val="009F238E"/>
    <w:rsid w:val="009F23DF"/>
    <w:rsid w:val="009F3255"/>
    <w:rsid w:val="009F348E"/>
    <w:rsid w:val="009F53EF"/>
    <w:rsid w:val="009F5468"/>
    <w:rsid w:val="009F6DFC"/>
    <w:rsid w:val="009F7BB6"/>
    <w:rsid w:val="00A00B41"/>
    <w:rsid w:val="00A00DD1"/>
    <w:rsid w:val="00A017CE"/>
    <w:rsid w:val="00A019B7"/>
    <w:rsid w:val="00A02F40"/>
    <w:rsid w:val="00A03044"/>
    <w:rsid w:val="00A04CBD"/>
    <w:rsid w:val="00A06518"/>
    <w:rsid w:val="00A076A5"/>
    <w:rsid w:val="00A07B8A"/>
    <w:rsid w:val="00A07E26"/>
    <w:rsid w:val="00A1145E"/>
    <w:rsid w:val="00A11A61"/>
    <w:rsid w:val="00A14400"/>
    <w:rsid w:val="00A164F8"/>
    <w:rsid w:val="00A16B8B"/>
    <w:rsid w:val="00A16D0E"/>
    <w:rsid w:val="00A20549"/>
    <w:rsid w:val="00A214A2"/>
    <w:rsid w:val="00A22D24"/>
    <w:rsid w:val="00A23AC4"/>
    <w:rsid w:val="00A23DB4"/>
    <w:rsid w:val="00A24E3C"/>
    <w:rsid w:val="00A263FF"/>
    <w:rsid w:val="00A26AB6"/>
    <w:rsid w:val="00A26E2D"/>
    <w:rsid w:val="00A26F46"/>
    <w:rsid w:val="00A27372"/>
    <w:rsid w:val="00A27A6D"/>
    <w:rsid w:val="00A27CB6"/>
    <w:rsid w:val="00A27DED"/>
    <w:rsid w:val="00A3015B"/>
    <w:rsid w:val="00A302E7"/>
    <w:rsid w:val="00A30413"/>
    <w:rsid w:val="00A3102E"/>
    <w:rsid w:val="00A32910"/>
    <w:rsid w:val="00A332B2"/>
    <w:rsid w:val="00A33E42"/>
    <w:rsid w:val="00A33EAD"/>
    <w:rsid w:val="00A350D0"/>
    <w:rsid w:val="00A35426"/>
    <w:rsid w:val="00A356ED"/>
    <w:rsid w:val="00A368C4"/>
    <w:rsid w:val="00A3711E"/>
    <w:rsid w:val="00A37DA5"/>
    <w:rsid w:val="00A37DDD"/>
    <w:rsid w:val="00A40742"/>
    <w:rsid w:val="00A41273"/>
    <w:rsid w:val="00A412BB"/>
    <w:rsid w:val="00A4272E"/>
    <w:rsid w:val="00A433D3"/>
    <w:rsid w:val="00A43B7E"/>
    <w:rsid w:val="00A4456F"/>
    <w:rsid w:val="00A447DF"/>
    <w:rsid w:val="00A45E3D"/>
    <w:rsid w:val="00A4774C"/>
    <w:rsid w:val="00A51D77"/>
    <w:rsid w:val="00A52F21"/>
    <w:rsid w:val="00A54186"/>
    <w:rsid w:val="00A543C4"/>
    <w:rsid w:val="00A54696"/>
    <w:rsid w:val="00A56106"/>
    <w:rsid w:val="00A5645D"/>
    <w:rsid w:val="00A5790A"/>
    <w:rsid w:val="00A614F8"/>
    <w:rsid w:val="00A62D89"/>
    <w:rsid w:val="00A64D9C"/>
    <w:rsid w:val="00A65693"/>
    <w:rsid w:val="00A65A6A"/>
    <w:rsid w:val="00A66527"/>
    <w:rsid w:val="00A66C16"/>
    <w:rsid w:val="00A70217"/>
    <w:rsid w:val="00A7115B"/>
    <w:rsid w:val="00A71484"/>
    <w:rsid w:val="00A731C5"/>
    <w:rsid w:val="00A73273"/>
    <w:rsid w:val="00A73EEF"/>
    <w:rsid w:val="00A7403C"/>
    <w:rsid w:val="00A75B2B"/>
    <w:rsid w:val="00A767D2"/>
    <w:rsid w:val="00A76E77"/>
    <w:rsid w:val="00A8075D"/>
    <w:rsid w:val="00A80E0C"/>
    <w:rsid w:val="00A81F1A"/>
    <w:rsid w:val="00A8300F"/>
    <w:rsid w:val="00A83C65"/>
    <w:rsid w:val="00A84C39"/>
    <w:rsid w:val="00A84CE9"/>
    <w:rsid w:val="00A85BBA"/>
    <w:rsid w:val="00A90C37"/>
    <w:rsid w:val="00A91706"/>
    <w:rsid w:val="00A92037"/>
    <w:rsid w:val="00A92392"/>
    <w:rsid w:val="00A92773"/>
    <w:rsid w:val="00A9383F"/>
    <w:rsid w:val="00A940D6"/>
    <w:rsid w:val="00A95327"/>
    <w:rsid w:val="00A965DF"/>
    <w:rsid w:val="00A9700C"/>
    <w:rsid w:val="00A97647"/>
    <w:rsid w:val="00AA031D"/>
    <w:rsid w:val="00AA04B3"/>
    <w:rsid w:val="00AA0748"/>
    <w:rsid w:val="00AA0E95"/>
    <w:rsid w:val="00AA26EE"/>
    <w:rsid w:val="00AA297F"/>
    <w:rsid w:val="00AA5384"/>
    <w:rsid w:val="00AA61ED"/>
    <w:rsid w:val="00AA62A7"/>
    <w:rsid w:val="00AA72C5"/>
    <w:rsid w:val="00AB1898"/>
    <w:rsid w:val="00AB23DE"/>
    <w:rsid w:val="00AB2451"/>
    <w:rsid w:val="00AB28D8"/>
    <w:rsid w:val="00AB4D97"/>
    <w:rsid w:val="00AB502A"/>
    <w:rsid w:val="00AB5494"/>
    <w:rsid w:val="00AB577E"/>
    <w:rsid w:val="00AB58BE"/>
    <w:rsid w:val="00AB7036"/>
    <w:rsid w:val="00AC06F3"/>
    <w:rsid w:val="00AC12C9"/>
    <w:rsid w:val="00AC177A"/>
    <w:rsid w:val="00AC1D5A"/>
    <w:rsid w:val="00AC32AA"/>
    <w:rsid w:val="00AC3E97"/>
    <w:rsid w:val="00AC4323"/>
    <w:rsid w:val="00AC52A1"/>
    <w:rsid w:val="00AC6465"/>
    <w:rsid w:val="00AC6DB3"/>
    <w:rsid w:val="00AC6E81"/>
    <w:rsid w:val="00AC7A5D"/>
    <w:rsid w:val="00AD0C15"/>
    <w:rsid w:val="00AD0DA9"/>
    <w:rsid w:val="00AD1671"/>
    <w:rsid w:val="00AD1ABE"/>
    <w:rsid w:val="00AD1DD6"/>
    <w:rsid w:val="00AD1E51"/>
    <w:rsid w:val="00AD5BE8"/>
    <w:rsid w:val="00AD5DB3"/>
    <w:rsid w:val="00AD64BF"/>
    <w:rsid w:val="00AD6929"/>
    <w:rsid w:val="00AD69B7"/>
    <w:rsid w:val="00AD7F18"/>
    <w:rsid w:val="00AE0421"/>
    <w:rsid w:val="00AE1894"/>
    <w:rsid w:val="00AE189C"/>
    <w:rsid w:val="00AE1A4B"/>
    <w:rsid w:val="00AE2080"/>
    <w:rsid w:val="00AE2325"/>
    <w:rsid w:val="00AF0621"/>
    <w:rsid w:val="00AF1435"/>
    <w:rsid w:val="00AF16DE"/>
    <w:rsid w:val="00AF1A07"/>
    <w:rsid w:val="00AF3AF8"/>
    <w:rsid w:val="00AF4BA4"/>
    <w:rsid w:val="00AF4BC9"/>
    <w:rsid w:val="00AF4D68"/>
    <w:rsid w:val="00AF533D"/>
    <w:rsid w:val="00AF675B"/>
    <w:rsid w:val="00AF7B93"/>
    <w:rsid w:val="00AF7F7F"/>
    <w:rsid w:val="00B000EC"/>
    <w:rsid w:val="00B00551"/>
    <w:rsid w:val="00B01078"/>
    <w:rsid w:val="00B05C06"/>
    <w:rsid w:val="00B077AE"/>
    <w:rsid w:val="00B11832"/>
    <w:rsid w:val="00B13802"/>
    <w:rsid w:val="00B13B9D"/>
    <w:rsid w:val="00B16D3B"/>
    <w:rsid w:val="00B17B4A"/>
    <w:rsid w:val="00B20593"/>
    <w:rsid w:val="00B20619"/>
    <w:rsid w:val="00B20AD8"/>
    <w:rsid w:val="00B213B1"/>
    <w:rsid w:val="00B21AF8"/>
    <w:rsid w:val="00B21B1F"/>
    <w:rsid w:val="00B21EB0"/>
    <w:rsid w:val="00B22934"/>
    <w:rsid w:val="00B23F64"/>
    <w:rsid w:val="00B25F58"/>
    <w:rsid w:val="00B26651"/>
    <w:rsid w:val="00B2735A"/>
    <w:rsid w:val="00B3017D"/>
    <w:rsid w:val="00B3043D"/>
    <w:rsid w:val="00B317CF"/>
    <w:rsid w:val="00B31977"/>
    <w:rsid w:val="00B3206E"/>
    <w:rsid w:val="00B3240C"/>
    <w:rsid w:val="00B33026"/>
    <w:rsid w:val="00B33C52"/>
    <w:rsid w:val="00B34BB2"/>
    <w:rsid w:val="00B3546F"/>
    <w:rsid w:val="00B36876"/>
    <w:rsid w:val="00B36CBE"/>
    <w:rsid w:val="00B376C4"/>
    <w:rsid w:val="00B404EF"/>
    <w:rsid w:val="00B41230"/>
    <w:rsid w:val="00B416FA"/>
    <w:rsid w:val="00B41F0B"/>
    <w:rsid w:val="00B42081"/>
    <w:rsid w:val="00B42D38"/>
    <w:rsid w:val="00B445D4"/>
    <w:rsid w:val="00B45A3A"/>
    <w:rsid w:val="00B45ADB"/>
    <w:rsid w:val="00B45D20"/>
    <w:rsid w:val="00B46363"/>
    <w:rsid w:val="00B46699"/>
    <w:rsid w:val="00B46828"/>
    <w:rsid w:val="00B47F26"/>
    <w:rsid w:val="00B47FC4"/>
    <w:rsid w:val="00B50E62"/>
    <w:rsid w:val="00B51C0C"/>
    <w:rsid w:val="00B52B91"/>
    <w:rsid w:val="00B53730"/>
    <w:rsid w:val="00B53CD3"/>
    <w:rsid w:val="00B54A5A"/>
    <w:rsid w:val="00B54E89"/>
    <w:rsid w:val="00B55518"/>
    <w:rsid w:val="00B56835"/>
    <w:rsid w:val="00B57505"/>
    <w:rsid w:val="00B57524"/>
    <w:rsid w:val="00B57695"/>
    <w:rsid w:val="00B60A41"/>
    <w:rsid w:val="00B6197A"/>
    <w:rsid w:val="00B62969"/>
    <w:rsid w:val="00B62C25"/>
    <w:rsid w:val="00B62D4B"/>
    <w:rsid w:val="00B6316F"/>
    <w:rsid w:val="00B63570"/>
    <w:rsid w:val="00B6514A"/>
    <w:rsid w:val="00B6605F"/>
    <w:rsid w:val="00B662BD"/>
    <w:rsid w:val="00B70B11"/>
    <w:rsid w:val="00B70F29"/>
    <w:rsid w:val="00B7265A"/>
    <w:rsid w:val="00B72849"/>
    <w:rsid w:val="00B730E7"/>
    <w:rsid w:val="00B739FC"/>
    <w:rsid w:val="00B744EF"/>
    <w:rsid w:val="00B7450A"/>
    <w:rsid w:val="00B74B5F"/>
    <w:rsid w:val="00B74BB0"/>
    <w:rsid w:val="00B74E1A"/>
    <w:rsid w:val="00B770FC"/>
    <w:rsid w:val="00B77423"/>
    <w:rsid w:val="00B77E70"/>
    <w:rsid w:val="00B82581"/>
    <w:rsid w:val="00B8312C"/>
    <w:rsid w:val="00B850BD"/>
    <w:rsid w:val="00B85E63"/>
    <w:rsid w:val="00B862A8"/>
    <w:rsid w:val="00B86AB8"/>
    <w:rsid w:val="00B87C1A"/>
    <w:rsid w:val="00B92846"/>
    <w:rsid w:val="00B92DA9"/>
    <w:rsid w:val="00B939EB"/>
    <w:rsid w:val="00B93CC6"/>
    <w:rsid w:val="00B97296"/>
    <w:rsid w:val="00BA0880"/>
    <w:rsid w:val="00BA105D"/>
    <w:rsid w:val="00BA367B"/>
    <w:rsid w:val="00BA55A3"/>
    <w:rsid w:val="00BA5B2C"/>
    <w:rsid w:val="00BA6703"/>
    <w:rsid w:val="00BB02B6"/>
    <w:rsid w:val="00BB148F"/>
    <w:rsid w:val="00BB1B58"/>
    <w:rsid w:val="00BB1C43"/>
    <w:rsid w:val="00BB2574"/>
    <w:rsid w:val="00BB34A3"/>
    <w:rsid w:val="00BB4CE6"/>
    <w:rsid w:val="00BB4DBE"/>
    <w:rsid w:val="00BB546C"/>
    <w:rsid w:val="00BB6396"/>
    <w:rsid w:val="00BC01F4"/>
    <w:rsid w:val="00BC12EA"/>
    <w:rsid w:val="00BC17EC"/>
    <w:rsid w:val="00BC1DB5"/>
    <w:rsid w:val="00BC1E2C"/>
    <w:rsid w:val="00BC2500"/>
    <w:rsid w:val="00BC3927"/>
    <w:rsid w:val="00BC3ADA"/>
    <w:rsid w:val="00BC409E"/>
    <w:rsid w:val="00BC482E"/>
    <w:rsid w:val="00BC567E"/>
    <w:rsid w:val="00BC5A62"/>
    <w:rsid w:val="00BC5C73"/>
    <w:rsid w:val="00BC5D37"/>
    <w:rsid w:val="00BC6223"/>
    <w:rsid w:val="00BD000F"/>
    <w:rsid w:val="00BD090F"/>
    <w:rsid w:val="00BD1F67"/>
    <w:rsid w:val="00BD315B"/>
    <w:rsid w:val="00BD4292"/>
    <w:rsid w:val="00BD47E9"/>
    <w:rsid w:val="00BD4E55"/>
    <w:rsid w:val="00BD4EC8"/>
    <w:rsid w:val="00BD4FCB"/>
    <w:rsid w:val="00BD62E0"/>
    <w:rsid w:val="00BD65E0"/>
    <w:rsid w:val="00BD67B0"/>
    <w:rsid w:val="00BD68A3"/>
    <w:rsid w:val="00BD6C5F"/>
    <w:rsid w:val="00BD7C05"/>
    <w:rsid w:val="00BD7FCF"/>
    <w:rsid w:val="00BE1D81"/>
    <w:rsid w:val="00BE3338"/>
    <w:rsid w:val="00BE4460"/>
    <w:rsid w:val="00BE67E2"/>
    <w:rsid w:val="00BE6A52"/>
    <w:rsid w:val="00BF0553"/>
    <w:rsid w:val="00BF1FDA"/>
    <w:rsid w:val="00BF2A57"/>
    <w:rsid w:val="00BF36C7"/>
    <w:rsid w:val="00BF397D"/>
    <w:rsid w:val="00BF66B7"/>
    <w:rsid w:val="00BF6E67"/>
    <w:rsid w:val="00BF766E"/>
    <w:rsid w:val="00C004AD"/>
    <w:rsid w:val="00C00EC7"/>
    <w:rsid w:val="00C02B08"/>
    <w:rsid w:val="00C03401"/>
    <w:rsid w:val="00C03AC9"/>
    <w:rsid w:val="00C03FAA"/>
    <w:rsid w:val="00C065E8"/>
    <w:rsid w:val="00C106B2"/>
    <w:rsid w:val="00C10788"/>
    <w:rsid w:val="00C1132E"/>
    <w:rsid w:val="00C11F44"/>
    <w:rsid w:val="00C124A4"/>
    <w:rsid w:val="00C1262A"/>
    <w:rsid w:val="00C14BD3"/>
    <w:rsid w:val="00C14C1E"/>
    <w:rsid w:val="00C15D76"/>
    <w:rsid w:val="00C15DBB"/>
    <w:rsid w:val="00C16067"/>
    <w:rsid w:val="00C165CC"/>
    <w:rsid w:val="00C166AF"/>
    <w:rsid w:val="00C16B38"/>
    <w:rsid w:val="00C16D36"/>
    <w:rsid w:val="00C202B5"/>
    <w:rsid w:val="00C21B65"/>
    <w:rsid w:val="00C21C07"/>
    <w:rsid w:val="00C22A01"/>
    <w:rsid w:val="00C2313A"/>
    <w:rsid w:val="00C237F2"/>
    <w:rsid w:val="00C241C1"/>
    <w:rsid w:val="00C2483C"/>
    <w:rsid w:val="00C26B55"/>
    <w:rsid w:val="00C27604"/>
    <w:rsid w:val="00C27D6A"/>
    <w:rsid w:val="00C30D6A"/>
    <w:rsid w:val="00C32306"/>
    <w:rsid w:val="00C33200"/>
    <w:rsid w:val="00C34320"/>
    <w:rsid w:val="00C3432F"/>
    <w:rsid w:val="00C3568C"/>
    <w:rsid w:val="00C36476"/>
    <w:rsid w:val="00C36E7B"/>
    <w:rsid w:val="00C370CE"/>
    <w:rsid w:val="00C431AA"/>
    <w:rsid w:val="00C4354D"/>
    <w:rsid w:val="00C43D3F"/>
    <w:rsid w:val="00C44B47"/>
    <w:rsid w:val="00C4718E"/>
    <w:rsid w:val="00C50204"/>
    <w:rsid w:val="00C50F8D"/>
    <w:rsid w:val="00C51BF5"/>
    <w:rsid w:val="00C5362E"/>
    <w:rsid w:val="00C53CA5"/>
    <w:rsid w:val="00C54817"/>
    <w:rsid w:val="00C54883"/>
    <w:rsid w:val="00C556FE"/>
    <w:rsid w:val="00C569E1"/>
    <w:rsid w:val="00C56EC2"/>
    <w:rsid w:val="00C6007C"/>
    <w:rsid w:val="00C605AC"/>
    <w:rsid w:val="00C61A55"/>
    <w:rsid w:val="00C61A58"/>
    <w:rsid w:val="00C629A4"/>
    <w:rsid w:val="00C634FB"/>
    <w:rsid w:val="00C6367F"/>
    <w:rsid w:val="00C63804"/>
    <w:rsid w:val="00C63D19"/>
    <w:rsid w:val="00C64CAE"/>
    <w:rsid w:val="00C65B81"/>
    <w:rsid w:val="00C66FC8"/>
    <w:rsid w:val="00C67796"/>
    <w:rsid w:val="00C702C7"/>
    <w:rsid w:val="00C70310"/>
    <w:rsid w:val="00C70BEE"/>
    <w:rsid w:val="00C71C47"/>
    <w:rsid w:val="00C71C60"/>
    <w:rsid w:val="00C73D65"/>
    <w:rsid w:val="00C7489E"/>
    <w:rsid w:val="00C748BB"/>
    <w:rsid w:val="00C752B5"/>
    <w:rsid w:val="00C77092"/>
    <w:rsid w:val="00C805EB"/>
    <w:rsid w:val="00C807F9"/>
    <w:rsid w:val="00C80B1D"/>
    <w:rsid w:val="00C83D29"/>
    <w:rsid w:val="00C8426C"/>
    <w:rsid w:val="00C84292"/>
    <w:rsid w:val="00C842FA"/>
    <w:rsid w:val="00C8434F"/>
    <w:rsid w:val="00C8547F"/>
    <w:rsid w:val="00C85689"/>
    <w:rsid w:val="00C85C38"/>
    <w:rsid w:val="00C8640A"/>
    <w:rsid w:val="00C90588"/>
    <w:rsid w:val="00C906F7"/>
    <w:rsid w:val="00C92ECF"/>
    <w:rsid w:val="00C93696"/>
    <w:rsid w:val="00C94239"/>
    <w:rsid w:val="00C942C7"/>
    <w:rsid w:val="00C96A38"/>
    <w:rsid w:val="00C9789D"/>
    <w:rsid w:val="00C97FCD"/>
    <w:rsid w:val="00CA05F4"/>
    <w:rsid w:val="00CA2F91"/>
    <w:rsid w:val="00CA3D1E"/>
    <w:rsid w:val="00CA42B5"/>
    <w:rsid w:val="00CA4469"/>
    <w:rsid w:val="00CA4C84"/>
    <w:rsid w:val="00CA5287"/>
    <w:rsid w:val="00CA5A11"/>
    <w:rsid w:val="00CA5E0F"/>
    <w:rsid w:val="00CA68D5"/>
    <w:rsid w:val="00CA7819"/>
    <w:rsid w:val="00CB0A81"/>
    <w:rsid w:val="00CB110B"/>
    <w:rsid w:val="00CB2171"/>
    <w:rsid w:val="00CB3C4F"/>
    <w:rsid w:val="00CB48D1"/>
    <w:rsid w:val="00CB503A"/>
    <w:rsid w:val="00CB53C0"/>
    <w:rsid w:val="00CB615C"/>
    <w:rsid w:val="00CB6229"/>
    <w:rsid w:val="00CB6305"/>
    <w:rsid w:val="00CB70A9"/>
    <w:rsid w:val="00CB7F20"/>
    <w:rsid w:val="00CC03DE"/>
    <w:rsid w:val="00CC19D2"/>
    <w:rsid w:val="00CC1C3C"/>
    <w:rsid w:val="00CC2685"/>
    <w:rsid w:val="00CC2913"/>
    <w:rsid w:val="00CC36AC"/>
    <w:rsid w:val="00CC3D0A"/>
    <w:rsid w:val="00CC3E01"/>
    <w:rsid w:val="00CC433F"/>
    <w:rsid w:val="00CC5227"/>
    <w:rsid w:val="00CC60F8"/>
    <w:rsid w:val="00CC6E7C"/>
    <w:rsid w:val="00CD0283"/>
    <w:rsid w:val="00CD1008"/>
    <w:rsid w:val="00CD1919"/>
    <w:rsid w:val="00CD1B8D"/>
    <w:rsid w:val="00CD287D"/>
    <w:rsid w:val="00CD320F"/>
    <w:rsid w:val="00CD36DB"/>
    <w:rsid w:val="00CD3B5B"/>
    <w:rsid w:val="00CD3E2F"/>
    <w:rsid w:val="00CD5E0A"/>
    <w:rsid w:val="00CD6C53"/>
    <w:rsid w:val="00CD7350"/>
    <w:rsid w:val="00CE07C7"/>
    <w:rsid w:val="00CE1B34"/>
    <w:rsid w:val="00CE1D67"/>
    <w:rsid w:val="00CE42ED"/>
    <w:rsid w:val="00CE4F8E"/>
    <w:rsid w:val="00CE522E"/>
    <w:rsid w:val="00CE5C46"/>
    <w:rsid w:val="00CE733D"/>
    <w:rsid w:val="00CE77F4"/>
    <w:rsid w:val="00CF1BD9"/>
    <w:rsid w:val="00CF3190"/>
    <w:rsid w:val="00CF3329"/>
    <w:rsid w:val="00CF62B2"/>
    <w:rsid w:val="00CF63A2"/>
    <w:rsid w:val="00CF6951"/>
    <w:rsid w:val="00CF6ACB"/>
    <w:rsid w:val="00CF7189"/>
    <w:rsid w:val="00CF79BB"/>
    <w:rsid w:val="00D014F9"/>
    <w:rsid w:val="00D0151A"/>
    <w:rsid w:val="00D01737"/>
    <w:rsid w:val="00D01B24"/>
    <w:rsid w:val="00D02C11"/>
    <w:rsid w:val="00D04132"/>
    <w:rsid w:val="00D053F1"/>
    <w:rsid w:val="00D062FA"/>
    <w:rsid w:val="00D06774"/>
    <w:rsid w:val="00D06DCB"/>
    <w:rsid w:val="00D105EA"/>
    <w:rsid w:val="00D11D43"/>
    <w:rsid w:val="00D128CD"/>
    <w:rsid w:val="00D1337D"/>
    <w:rsid w:val="00D1349D"/>
    <w:rsid w:val="00D14687"/>
    <w:rsid w:val="00D146FC"/>
    <w:rsid w:val="00D147FF"/>
    <w:rsid w:val="00D1495E"/>
    <w:rsid w:val="00D14DD2"/>
    <w:rsid w:val="00D14E95"/>
    <w:rsid w:val="00D15D6A"/>
    <w:rsid w:val="00D20A28"/>
    <w:rsid w:val="00D210CB"/>
    <w:rsid w:val="00D21A66"/>
    <w:rsid w:val="00D229A6"/>
    <w:rsid w:val="00D22C12"/>
    <w:rsid w:val="00D2314C"/>
    <w:rsid w:val="00D24013"/>
    <w:rsid w:val="00D24352"/>
    <w:rsid w:val="00D25A06"/>
    <w:rsid w:val="00D26990"/>
    <w:rsid w:val="00D27573"/>
    <w:rsid w:val="00D27F0F"/>
    <w:rsid w:val="00D30BD9"/>
    <w:rsid w:val="00D30DE3"/>
    <w:rsid w:val="00D3227A"/>
    <w:rsid w:val="00D32C87"/>
    <w:rsid w:val="00D34060"/>
    <w:rsid w:val="00D34D2F"/>
    <w:rsid w:val="00D34D50"/>
    <w:rsid w:val="00D3529D"/>
    <w:rsid w:val="00D36F02"/>
    <w:rsid w:val="00D417DF"/>
    <w:rsid w:val="00D41834"/>
    <w:rsid w:val="00D41EE5"/>
    <w:rsid w:val="00D4200A"/>
    <w:rsid w:val="00D424B4"/>
    <w:rsid w:val="00D42AB5"/>
    <w:rsid w:val="00D443F8"/>
    <w:rsid w:val="00D44714"/>
    <w:rsid w:val="00D44965"/>
    <w:rsid w:val="00D4576A"/>
    <w:rsid w:val="00D46545"/>
    <w:rsid w:val="00D470A6"/>
    <w:rsid w:val="00D5067F"/>
    <w:rsid w:val="00D53117"/>
    <w:rsid w:val="00D53AE7"/>
    <w:rsid w:val="00D54086"/>
    <w:rsid w:val="00D543C1"/>
    <w:rsid w:val="00D547E8"/>
    <w:rsid w:val="00D54EF9"/>
    <w:rsid w:val="00D55CBA"/>
    <w:rsid w:val="00D5606C"/>
    <w:rsid w:val="00D56177"/>
    <w:rsid w:val="00D56C29"/>
    <w:rsid w:val="00D57D27"/>
    <w:rsid w:val="00D608C6"/>
    <w:rsid w:val="00D60EDE"/>
    <w:rsid w:val="00D60FA2"/>
    <w:rsid w:val="00D613D3"/>
    <w:rsid w:val="00D616CE"/>
    <w:rsid w:val="00D634AF"/>
    <w:rsid w:val="00D63573"/>
    <w:rsid w:val="00D6363A"/>
    <w:rsid w:val="00D645FC"/>
    <w:rsid w:val="00D64F6B"/>
    <w:rsid w:val="00D656E7"/>
    <w:rsid w:val="00D65AEF"/>
    <w:rsid w:val="00D70FE2"/>
    <w:rsid w:val="00D7158D"/>
    <w:rsid w:val="00D718E0"/>
    <w:rsid w:val="00D71A56"/>
    <w:rsid w:val="00D72BF8"/>
    <w:rsid w:val="00D72C3C"/>
    <w:rsid w:val="00D7442D"/>
    <w:rsid w:val="00D74EBB"/>
    <w:rsid w:val="00D756CD"/>
    <w:rsid w:val="00D75FDD"/>
    <w:rsid w:val="00D7649D"/>
    <w:rsid w:val="00D766C3"/>
    <w:rsid w:val="00D767BF"/>
    <w:rsid w:val="00D76992"/>
    <w:rsid w:val="00D76A01"/>
    <w:rsid w:val="00D76D4B"/>
    <w:rsid w:val="00D773D6"/>
    <w:rsid w:val="00D7741A"/>
    <w:rsid w:val="00D77AF2"/>
    <w:rsid w:val="00D80EDB"/>
    <w:rsid w:val="00D8158B"/>
    <w:rsid w:val="00D82451"/>
    <w:rsid w:val="00D834AB"/>
    <w:rsid w:val="00D83648"/>
    <w:rsid w:val="00D83A29"/>
    <w:rsid w:val="00D841D6"/>
    <w:rsid w:val="00D84F92"/>
    <w:rsid w:val="00D861B9"/>
    <w:rsid w:val="00D86495"/>
    <w:rsid w:val="00D86F95"/>
    <w:rsid w:val="00D877AA"/>
    <w:rsid w:val="00D913A5"/>
    <w:rsid w:val="00D914FA"/>
    <w:rsid w:val="00D918B1"/>
    <w:rsid w:val="00D918B3"/>
    <w:rsid w:val="00D9413C"/>
    <w:rsid w:val="00D9517C"/>
    <w:rsid w:val="00D953BD"/>
    <w:rsid w:val="00D96BAC"/>
    <w:rsid w:val="00D96D26"/>
    <w:rsid w:val="00DA0973"/>
    <w:rsid w:val="00DA10AF"/>
    <w:rsid w:val="00DA25B5"/>
    <w:rsid w:val="00DA276B"/>
    <w:rsid w:val="00DA3591"/>
    <w:rsid w:val="00DA369C"/>
    <w:rsid w:val="00DA39FC"/>
    <w:rsid w:val="00DA3DE2"/>
    <w:rsid w:val="00DA4394"/>
    <w:rsid w:val="00DA47BE"/>
    <w:rsid w:val="00DA5131"/>
    <w:rsid w:val="00DA5FDD"/>
    <w:rsid w:val="00DA6AC3"/>
    <w:rsid w:val="00DA736A"/>
    <w:rsid w:val="00DA77AA"/>
    <w:rsid w:val="00DB1010"/>
    <w:rsid w:val="00DB3249"/>
    <w:rsid w:val="00DB3E62"/>
    <w:rsid w:val="00DB41AB"/>
    <w:rsid w:val="00DB4408"/>
    <w:rsid w:val="00DB47FC"/>
    <w:rsid w:val="00DB528E"/>
    <w:rsid w:val="00DB5D42"/>
    <w:rsid w:val="00DB5D69"/>
    <w:rsid w:val="00DB7D01"/>
    <w:rsid w:val="00DC01F1"/>
    <w:rsid w:val="00DC0768"/>
    <w:rsid w:val="00DC07A1"/>
    <w:rsid w:val="00DC1303"/>
    <w:rsid w:val="00DC2E04"/>
    <w:rsid w:val="00DC51A4"/>
    <w:rsid w:val="00DC65DE"/>
    <w:rsid w:val="00DC6C31"/>
    <w:rsid w:val="00DC7B18"/>
    <w:rsid w:val="00DD39B3"/>
    <w:rsid w:val="00DD437A"/>
    <w:rsid w:val="00DD4DC9"/>
    <w:rsid w:val="00DD4ED4"/>
    <w:rsid w:val="00DD550B"/>
    <w:rsid w:val="00DD6586"/>
    <w:rsid w:val="00DD6661"/>
    <w:rsid w:val="00DD6746"/>
    <w:rsid w:val="00DD7204"/>
    <w:rsid w:val="00DD7763"/>
    <w:rsid w:val="00DE0ACD"/>
    <w:rsid w:val="00DE0D81"/>
    <w:rsid w:val="00DE0EDC"/>
    <w:rsid w:val="00DE16A7"/>
    <w:rsid w:val="00DE23D6"/>
    <w:rsid w:val="00DE3E09"/>
    <w:rsid w:val="00DE4362"/>
    <w:rsid w:val="00DE4662"/>
    <w:rsid w:val="00DE4A78"/>
    <w:rsid w:val="00DE57F8"/>
    <w:rsid w:val="00DE6774"/>
    <w:rsid w:val="00DE75B2"/>
    <w:rsid w:val="00DE7A5C"/>
    <w:rsid w:val="00DF117A"/>
    <w:rsid w:val="00DF1A32"/>
    <w:rsid w:val="00DF460D"/>
    <w:rsid w:val="00DF5A5A"/>
    <w:rsid w:val="00DF5D83"/>
    <w:rsid w:val="00DF690F"/>
    <w:rsid w:val="00DF6AC5"/>
    <w:rsid w:val="00DF7D44"/>
    <w:rsid w:val="00E001E8"/>
    <w:rsid w:val="00E004F8"/>
    <w:rsid w:val="00E0060F"/>
    <w:rsid w:val="00E0118C"/>
    <w:rsid w:val="00E01A5C"/>
    <w:rsid w:val="00E02342"/>
    <w:rsid w:val="00E028BA"/>
    <w:rsid w:val="00E03BBB"/>
    <w:rsid w:val="00E04A7D"/>
    <w:rsid w:val="00E1028C"/>
    <w:rsid w:val="00E1126E"/>
    <w:rsid w:val="00E12F1B"/>
    <w:rsid w:val="00E141A0"/>
    <w:rsid w:val="00E14534"/>
    <w:rsid w:val="00E1508C"/>
    <w:rsid w:val="00E1524F"/>
    <w:rsid w:val="00E15F4F"/>
    <w:rsid w:val="00E164B6"/>
    <w:rsid w:val="00E20622"/>
    <w:rsid w:val="00E215FF"/>
    <w:rsid w:val="00E21722"/>
    <w:rsid w:val="00E217DB"/>
    <w:rsid w:val="00E24332"/>
    <w:rsid w:val="00E24610"/>
    <w:rsid w:val="00E24AE0"/>
    <w:rsid w:val="00E26BA2"/>
    <w:rsid w:val="00E27C20"/>
    <w:rsid w:val="00E30294"/>
    <w:rsid w:val="00E303CE"/>
    <w:rsid w:val="00E30C27"/>
    <w:rsid w:val="00E3250A"/>
    <w:rsid w:val="00E32CB0"/>
    <w:rsid w:val="00E34FC4"/>
    <w:rsid w:val="00E35569"/>
    <w:rsid w:val="00E4094B"/>
    <w:rsid w:val="00E40C56"/>
    <w:rsid w:val="00E42494"/>
    <w:rsid w:val="00E42504"/>
    <w:rsid w:val="00E4314C"/>
    <w:rsid w:val="00E43C39"/>
    <w:rsid w:val="00E444DD"/>
    <w:rsid w:val="00E46A6F"/>
    <w:rsid w:val="00E46E4E"/>
    <w:rsid w:val="00E50467"/>
    <w:rsid w:val="00E50ECE"/>
    <w:rsid w:val="00E52B73"/>
    <w:rsid w:val="00E5342B"/>
    <w:rsid w:val="00E54128"/>
    <w:rsid w:val="00E54155"/>
    <w:rsid w:val="00E55576"/>
    <w:rsid w:val="00E55EC0"/>
    <w:rsid w:val="00E56C87"/>
    <w:rsid w:val="00E56E31"/>
    <w:rsid w:val="00E57738"/>
    <w:rsid w:val="00E60F54"/>
    <w:rsid w:val="00E6330F"/>
    <w:rsid w:val="00E65380"/>
    <w:rsid w:val="00E65895"/>
    <w:rsid w:val="00E66AF7"/>
    <w:rsid w:val="00E67658"/>
    <w:rsid w:val="00E70339"/>
    <w:rsid w:val="00E70569"/>
    <w:rsid w:val="00E7069F"/>
    <w:rsid w:val="00E70FCA"/>
    <w:rsid w:val="00E716D7"/>
    <w:rsid w:val="00E71703"/>
    <w:rsid w:val="00E719ED"/>
    <w:rsid w:val="00E71CAE"/>
    <w:rsid w:val="00E752C9"/>
    <w:rsid w:val="00E770F4"/>
    <w:rsid w:val="00E814F4"/>
    <w:rsid w:val="00E81507"/>
    <w:rsid w:val="00E819FA"/>
    <w:rsid w:val="00E823D5"/>
    <w:rsid w:val="00E82485"/>
    <w:rsid w:val="00E8410B"/>
    <w:rsid w:val="00E84EE1"/>
    <w:rsid w:val="00E86DCF"/>
    <w:rsid w:val="00E8732A"/>
    <w:rsid w:val="00E941DD"/>
    <w:rsid w:val="00E944F9"/>
    <w:rsid w:val="00E95028"/>
    <w:rsid w:val="00E965D5"/>
    <w:rsid w:val="00EA1092"/>
    <w:rsid w:val="00EA19B6"/>
    <w:rsid w:val="00EA1C57"/>
    <w:rsid w:val="00EA394B"/>
    <w:rsid w:val="00EA3C87"/>
    <w:rsid w:val="00EA44B4"/>
    <w:rsid w:val="00EA4A47"/>
    <w:rsid w:val="00EA4E8C"/>
    <w:rsid w:val="00EA54B4"/>
    <w:rsid w:val="00EA5658"/>
    <w:rsid w:val="00EA5EE8"/>
    <w:rsid w:val="00EA641D"/>
    <w:rsid w:val="00EA76B4"/>
    <w:rsid w:val="00EA7CA9"/>
    <w:rsid w:val="00EB00E3"/>
    <w:rsid w:val="00EB0696"/>
    <w:rsid w:val="00EB0DBD"/>
    <w:rsid w:val="00EB16E1"/>
    <w:rsid w:val="00EB19AD"/>
    <w:rsid w:val="00EB19EF"/>
    <w:rsid w:val="00EB237A"/>
    <w:rsid w:val="00EB24E5"/>
    <w:rsid w:val="00EB3139"/>
    <w:rsid w:val="00EB4CDB"/>
    <w:rsid w:val="00EB51C8"/>
    <w:rsid w:val="00EB6FA4"/>
    <w:rsid w:val="00EC12FD"/>
    <w:rsid w:val="00EC13BC"/>
    <w:rsid w:val="00EC1500"/>
    <w:rsid w:val="00EC2EE5"/>
    <w:rsid w:val="00EC37CB"/>
    <w:rsid w:val="00EC3823"/>
    <w:rsid w:val="00EC3950"/>
    <w:rsid w:val="00EC46F9"/>
    <w:rsid w:val="00EC5897"/>
    <w:rsid w:val="00EC5B4B"/>
    <w:rsid w:val="00EC66D8"/>
    <w:rsid w:val="00EC68B2"/>
    <w:rsid w:val="00EC6D8F"/>
    <w:rsid w:val="00EC7C65"/>
    <w:rsid w:val="00ED0757"/>
    <w:rsid w:val="00ED1098"/>
    <w:rsid w:val="00ED1288"/>
    <w:rsid w:val="00ED2F07"/>
    <w:rsid w:val="00ED30F6"/>
    <w:rsid w:val="00ED5426"/>
    <w:rsid w:val="00ED621C"/>
    <w:rsid w:val="00ED704E"/>
    <w:rsid w:val="00ED7BA7"/>
    <w:rsid w:val="00EE1486"/>
    <w:rsid w:val="00EE2B4E"/>
    <w:rsid w:val="00EE37BA"/>
    <w:rsid w:val="00EE3912"/>
    <w:rsid w:val="00EE4345"/>
    <w:rsid w:val="00EE46A3"/>
    <w:rsid w:val="00EE4CE4"/>
    <w:rsid w:val="00EE507C"/>
    <w:rsid w:val="00EE561F"/>
    <w:rsid w:val="00EE607E"/>
    <w:rsid w:val="00EE772D"/>
    <w:rsid w:val="00EF0DAE"/>
    <w:rsid w:val="00EF0F78"/>
    <w:rsid w:val="00EF133D"/>
    <w:rsid w:val="00EF17BA"/>
    <w:rsid w:val="00EF1C89"/>
    <w:rsid w:val="00EF1D36"/>
    <w:rsid w:val="00EF354B"/>
    <w:rsid w:val="00EF37D7"/>
    <w:rsid w:val="00EF3C16"/>
    <w:rsid w:val="00EF3D51"/>
    <w:rsid w:val="00EF3EAA"/>
    <w:rsid w:val="00EF4B88"/>
    <w:rsid w:val="00EF59D8"/>
    <w:rsid w:val="00EF69DE"/>
    <w:rsid w:val="00EF6E4E"/>
    <w:rsid w:val="00EF73BC"/>
    <w:rsid w:val="00EF7D72"/>
    <w:rsid w:val="00EF7F71"/>
    <w:rsid w:val="00F011B1"/>
    <w:rsid w:val="00F03678"/>
    <w:rsid w:val="00F042A7"/>
    <w:rsid w:val="00F044AA"/>
    <w:rsid w:val="00F04FD9"/>
    <w:rsid w:val="00F0669E"/>
    <w:rsid w:val="00F06841"/>
    <w:rsid w:val="00F079D0"/>
    <w:rsid w:val="00F105FF"/>
    <w:rsid w:val="00F10CA9"/>
    <w:rsid w:val="00F114F4"/>
    <w:rsid w:val="00F1151D"/>
    <w:rsid w:val="00F126B7"/>
    <w:rsid w:val="00F13167"/>
    <w:rsid w:val="00F13B8B"/>
    <w:rsid w:val="00F166E9"/>
    <w:rsid w:val="00F16E7B"/>
    <w:rsid w:val="00F17338"/>
    <w:rsid w:val="00F17E83"/>
    <w:rsid w:val="00F20581"/>
    <w:rsid w:val="00F20A54"/>
    <w:rsid w:val="00F21676"/>
    <w:rsid w:val="00F235D6"/>
    <w:rsid w:val="00F237CF"/>
    <w:rsid w:val="00F26887"/>
    <w:rsid w:val="00F274A1"/>
    <w:rsid w:val="00F279B1"/>
    <w:rsid w:val="00F27A3C"/>
    <w:rsid w:val="00F27FA3"/>
    <w:rsid w:val="00F30B5B"/>
    <w:rsid w:val="00F30CB3"/>
    <w:rsid w:val="00F315EE"/>
    <w:rsid w:val="00F32114"/>
    <w:rsid w:val="00F332C7"/>
    <w:rsid w:val="00F33724"/>
    <w:rsid w:val="00F358D3"/>
    <w:rsid w:val="00F3663B"/>
    <w:rsid w:val="00F36889"/>
    <w:rsid w:val="00F36CBE"/>
    <w:rsid w:val="00F41322"/>
    <w:rsid w:val="00F4132D"/>
    <w:rsid w:val="00F42332"/>
    <w:rsid w:val="00F429F1"/>
    <w:rsid w:val="00F4426D"/>
    <w:rsid w:val="00F449A3"/>
    <w:rsid w:val="00F4528D"/>
    <w:rsid w:val="00F45A52"/>
    <w:rsid w:val="00F468CC"/>
    <w:rsid w:val="00F50BC3"/>
    <w:rsid w:val="00F50E0C"/>
    <w:rsid w:val="00F51421"/>
    <w:rsid w:val="00F5217B"/>
    <w:rsid w:val="00F54634"/>
    <w:rsid w:val="00F5646C"/>
    <w:rsid w:val="00F60189"/>
    <w:rsid w:val="00F604E8"/>
    <w:rsid w:val="00F637E1"/>
    <w:rsid w:val="00F6443A"/>
    <w:rsid w:val="00F64C13"/>
    <w:rsid w:val="00F65C21"/>
    <w:rsid w:val="00F66E45"/>
    <w:rsid w:val="00F67987"/>
    <w:rsid w:val="00F713D8"/>
    <w:rsid w:val="00F71BCE"/>
    <w:rsid w:val="00F727DA"/>
    <w:rsid w:val="00F72E82"/>
    <w:rsid w:val="00F73B7E"/>
    <w:rsid w:val="00F74C20"/>
    <w:rsid w:val="00F754EB"/>
    <w:rsid w:val="00F765B0"/>
    <w:rsid w:val="00F76F56"/>
    <w:rsid w:val="00F77E47"/>
    <w:rsid w:val="00F8092E"/>
    <w:rsid w:val="00F8110F"/>
    <w:rsid w:val="00F819FB"/>
    <w:rsid w:val="00F81E71"/>
    <w:rsid w:val="00F82035"/>
    <w:rsid w:val="00F83843"/>
    <w:rsid w:val="00F83954"/>
    <w:rsid w:val="00F84829"/>
    <w:rsid w:val="00F84B53"/>
    <w:rsid w:val="00F85385"/>
    <w:rsid w:val="00F85E74"/>
    <w:rsid w:val="00F86B9B"/>
    <w:rsid w:val="00F86E54"/>
    <w:rsid w:val="00F87430"/>
    <w:rsid w:val="00F87580"/>
    <w:rsid w:val="00F90426"/>
    <w:rsid w:val="00F90825"/>
    <w:rsid w:val="00F909FE"/>
    <w:rsid w:val="00F90E40"/>
    <w:rsid w:val="00F91F2D"/>
    <w:rsid w:val="00F928D8"/>
    <w:rsid w:val="00F92DCD"/>
    <w:rsid w:val="00F932CD"/>
    <w:rsid w:val="00F9334A"/>
    <w:rsid w:val="00F93BB6"/>
    <w:rsid w:val="00F941A6"/>
    <w:rsid w:val="00F95B11"/>
    <w:rsid w:val="00F95DBF"/>
    <w:rsid w:val="00F96B1C"/>
    <w:rsid w:val="00F97274"/>
    <w:rsid w:val="00F97D33"/>
    <w:rsid w:val="00FA18AE"/>
    <w:rsid w:val="00FA2195"/>
    <w:rsid w:val="00FA25BB"/>
    <w:rsid w:val="00FA277E"/>
    <w:rsid w:val="00FA307B"/>
    <w:rsid w:val="00FA63DE"/>
    <w:rsid w:val="00FA70ED"/>
    <w:rsid w:val="00FA788C"/>
    <w:rsid w:val="00FB402C"/>
    <w:rsid w:val="00FB77CB"/>
    <w:rsid w:val="00FC037F"/>
    <w:rsid w:val="00FC23AE"/>
    <w:rsid w:val="00FC3864"/>
    <w:rsid w:val="00FC4EFE"/>
    <w:rsid w:val="00FC6935"/>
    <w:rsid w:val="00FC73D8"/>
    <w:rsid w:val="00FD1C16"/>
    <w:rsid w:val="00FD1E8E"/>
    <w:rsid w:val="00FD2781"/>
    <w:rsid w:val="00FD4D0C"/>
    <w:rsid w:val="00FD57DD"/>
    <w:rsid w:val="00FD5BBC"/>
    <w:rsid w:val="00FE0DD2"/>
    <w:rsid w:val="00FE1AE9"/>
    <w:rsid w:val="00FE21D0"/>
    <w:rsid w:val="00FE28FE"/>
    <w:rsid w:val="00FE355B"/>
    <w:rsid w:val="00FE35CD"/>
    <w:rsid w:val="00FE64E5"/>
    <w:rsid w:val="00FE6C04"/>
    <w:rsid w:val="00FE701C"/>
    <w:rsid w:val="00FE7DF0"/>
    <w:rsid w:val="00FF072A"/>
    <w:rsid w:val="00FF0A04"/>
    <w:rsid w:val="00FF0B5A"/>
    <w:rsid w:val="00FF0BB0"/>
    <w:rsid w:val="00FF1302"/>
    <w:rsid w:val="00FF1DB2"/>
    <w:rsid w:val="00FF1FCA"/>
    <w:rsid w:val="00FF2116"/>
    <w:rsid w:val="00FF3651"/>
    <w:rsid w:val="00FF42F2"/>
    <w:rsid w:val="00FF5D87"/>
    <w:rsid w:val="00FF6102"/>
    <w:rsid w:val="00FF64AB"/>
    <w:rsid w:val="00FF673D"/>
    <w:rsid w:val="00FF6D32"/>
    <w:rsid w:val="00FF75CF"/>
    <w:rsid w:val="00FF7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E118B"/>
  <w15:chartTrackingRefBased/>
  <w15:docId w15:val="{9AC6A3D3-DD33-4718-A87B-96601752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7029CB"/>
    <w:pPr>
      <w:keepNext/>
      <w:numPr>
        <w:numId w:val="1"/>
      </w:numPr>
      <w:outlineLvl w:val="0"/>
    </w:pPr>
    <w:rPr>
      <w:rFonts w:ascii="Arial" w:hAnsi="Arial" w:cs="Arial"/>
      <w:b/>
      <w:bCs/>
      <w:sz w:val="22"/>
      <w:szCs w:val="22"/>
    </w:rPr>
  </w:style>
  <w:style w:type="paragraph" w:styleId="Heading2">
    <w:name w:val="heading 2"/>
    <w:basedOn w:val="Normal"/>
    <w:next w:val="Normal"/>
    <w:link w:val="Heading2Char"/>
    <w:uiPriority w:val="9"/>
    <w:semiHidden/>
    <w:unhideWhenUsed/>
    <w:qFormat/>
    <w:rsid w:val="008F5B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29CB"/>
    <w:rPr>
      <w:rFonts w:ascii="Arial" w:eastAsia="Times New Roman" w:hAnsi="Arial" w:cs="Arial"/>
      <w:b/>
      <w:bCs/>
      <w:lang w:eastAsia="ar-SA"/>
    </w:rPr>
  </w:style>
  <w:style w:type="paragraph" w:styleId="Header">
    <w:name w:val="header"/>
    <w:basedOn w:val="Normal"/>
    <w:link w:val="HeaderChar"/>
    <w:uiPriority w:val="99"/>
    <w:rsid w:val="007029CB"/>
  </w:style>
  <w:style w:type="character" w:customStyle="1" w:styleId="HeaderChar">
    <w:name w:val="Header Char"/>
    <w:basedOn w:val="DefaultParagraphFont"/>
    <w:link w:val="Header"/>
    <w:uiPriority w:val="99"/>
    <w:rsid w:val="007029CB"/>
    <w:rPr>
      <w:rFonts w:ascii="Times New Roman" w:eastAsia="Times New Roman" w:hAnsi="Times New Roman" w:cs="Times New Roman"/>
      <w:sz w:val="24"/>
      <w:szCs w:val="24"/>
      <w:lang w:eastAsia="ar-SA"/>
    </w:rPr>
  </w:style>
  <w:style w:type="paragraph" w:styleId="NoSpacing">
    <w:name w:val="No Spacing"/>
    <w:link w:val="NoSpacingChar"/>
    <w:uiPriority w:val="1"/>
    <w:qFormat/>
    <w:rsid w:val="007029CB"/>
    <w:pPr>
      <w:suppressAutoHyphens/>
      <w:spacing w:after="0" w:line="240" w:lineRule="auto"/>
    </w:pPr>
    <w:rPr>
      <w:rFonts w:ascii="Times New Roman" w:eastAsia="Times New Roman" w:hAnsi="Times New Roman" w:cs="Times New Roman"/>
      <w:sz w:val="24"/>
      <w:szCs w:val="24"/>
      <w:lang w:eastAsia="ar-SA"/>
    </w:rPr>
  </w:style>
  <w:style w:type="paragraph" w:styleId="Footer">
    <w:name w:val="footer"/>
    <w:basedOn w:val="Normal"/>
    <w:link w:val="FooterChar"/>
    <w:uiPriority w:val="99"/>
    <w:rsid w:val="007029CB"/>
    <w:pPr>
      <w:tabs>
        <w:tab w:val="center" w:pos="4513"/>
        <w:tab w:val="right" w:pos="9026"/>
      </w:tabs>
    </w:pPr>
  </w:style>
  <w:style w:type="character" w:customStyle="1" w:styleId="FooterChar">
    <w:name w:val="Footer Char"/>
    <w:basedOn w:val="DefaultParagraphFont"/>
    <w:link w:val="Footer"/>
    <w:uiPriority w:val="99"/>
    <w:rsid w:val="007029CB"/>
    <w:rPr>
      <w:rFonts w:ascii="Times New Roman" w:eastAsia="Times New Roman" w:hAnsi="Times New Roman" w:cs="Times New Roman"/>
      <w:sz w:val="24"/>
      <w:szCs w:val="24"/>
      <w:lang w:eastAsia="ar-SA"/>
    </w:rPr>
  </w:style>
  <w:style w:type="character" w:customStyle="1" w:styleId="NoSpacingChar">
    <w:name w:val="No Spacing Char"/>
    <w:link w:val="NoSpacing"/>
    <w:rsid w:val="007029CB"/>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9A332B"/>
    <w:pPr>
      <w:ind w:left="720"/>
      <w:contextualSpacing/>
    </w:pPr>
  </w:style>
  <w:style w:type="character" w:styleId="Hyperlink">
    <w:name w:val="Hyperlink"/>
    <w:basedOn w:val="DefaultParagraphFont"/>
    <w:uiPriority w:val="99"/>
    <w:unhideWhenUsed/>
    <w:rsid w:val="000B5208"/>
    <w:rPr>
      <w:color w:val="0563C1" w:themeColor="hyperlink"/>
      <w:u w:val="single"/>
    </w:rPr>
  </w:style>
  <w:style w:type="character" w:styleId="UnresolvedMention">
    <w:name w:val="Unresolved Mention"/>
    <w:basedOn w:val="DefaultParagraphFont"/>
    <w:uiPriority w:val="99"/>
    <w:semiHidden/>
    <w:unhideWhenUsed/>
    <w:rsid w:val="000B5208"/>
    <w:rPr>
      <w:color w:val="605E5C"/>
      <w:shd w:val="clear" w:color="auto" w:fill="E1DFDD"/>
    </w:rPr>
  </w:style>
  <w:style w:type="character" w:styleId="FollowedHyperlink">
    <w:name w:val="FollowedHyperlink"/>
    <w:basedOn w:val="DefaultParagraphFont"/>
    <w:uiPriority w:val="99"/>
    <w:semiHidden/>
    <w:unhideWhenUsed/>
    <w:rsid w:val="005740CA"/>
    <w:rPr>
      <w:color w:val="954F72" w:themeColor="followedHyperlink"/>
      <w:u w:val="single"/>
    </w:rPr>
  </w:style>
  <w:style w:type="table" w:styleId="TableGrid">
    <w:name w:val="Table Grid"/>
    <w:basedOn w:val="TableNormal"/>
    <w:uiPriority w:val="59"/>
    <w:rsid w:val="00EC46F9"/>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7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242D"/>
    <w:pPr>
      <w:spacing w:after="0" w:line="240" w:lineRule="auto"/>
    </w:pPr>
    <w:rPr>
      <w:rFonts w:ascii="Calibri" w:eastAsia="Calibri"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15D98"/>
    <w:pPr>
      <w:pBdr>
        <w:bottom w:val="single" w:sz="8" w:space="4" w:color="4F81BD"/>
      </w:pBdr>
      <w:suppressAutoHyphens w:val="0"/>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15D98"/>
    <w:rPr>
      <w:rFonts w:ascii="Cambria" w:eastAsia="Times New Roman" w:hAnsi="Cambria" w:cs="Times New Roman"/>
      <w:color w:val="17365D"/>
      <w:spacing w:val="5"/>
      <w:kern w:val="28"/>
      <w:sz w:val="52"/>
      <w:szCs w:val="52"/>
    </w:rPr>
  </w:style>
  <w:style w:type="character" w:styleId="BookTitle">
    <w:name w:val="Book Title"/>
    <w:uiPriority w:val="33"/>
    <w:qFormat/>
    <w:rsid w:val="00115D98"/>
    <w:rPr>
      <w:b/>
      <w:bCs/>
      <w:smallCaps/>
      <w:spacing w:val="5"/>
    </w:rPr>
  </w:style>
  <w:style w:type="paragraph" w:customStyle="1" w:styleId="Heading21">
    <w:name w:val="Heading 21"/>
    <w:basedOn w:val="Heading2"/>
    <w:qFormat/>
    <w:rsid w:val="008F5B52"/>
    <w:pPr>
      <w:numPr>
        <w:numId w:val="2"/>
      </w:numPr>
      <w:tabs>
        <w:tab w:val="clear" w:pos="9782"/>
        <w:tab w:val="num" w:pos="360"/>
        <w:tab w:val="num" w:pos="2411"/>
      </w:tabs>
      <w:suppressAutoHyphens w:val="0"/>
      <w:spacing w:before="200"/>
      <w:ind w:left="2411" w:firstLine="0"/>
    </w:pPr>
    <w:rPr>
      <w:rFonts w:ascii="Calibri" w:eastAsia="Times New Roman" w:hAnsi="Calibri" w:cs="Times New Roman"/>
      <w:b/>
      <w:bCs/>
      <w:color w:val="000000"/>
      <w:sz w:val="24"/>
      <w:lang w:eastAsia="en-US"/>
    </w:rPr>
  </w:style>
  <w:style w:type="character" w:customStyle="1" w:styleId="Heading2Char">
    <w:name w:val="Heading 2 Char"/>
    <w:basedOn w:val="DefaultParagraphFont"/>
    <w:link w:val="Heading2"/>
    <w:uiPriority w:val="9"/>
    <w:semiHidden/>
    <w:rsid w:val="008F5B52"/>
    <w:rPr>
      <w:rFonts w:asciiTheme="majorHAnsi" w:eastAsiaTheme="majorEastAsia" w:hAnsiTheme="majorHAnsi" w:cstheme="majorBidi"/>
      <w:color w:val="2F5496" w:themeColor="accent1" w:themeShade="BF"/>
      <w:sz w:val="26"/>
      <w:szCs w:val="26"/>
      <w:lang w:eastAsia="ar-SA"/>
    </w:rPr>
  </w:style>
  <w:style w:type="table" w:customStyle="1" w:styleId="TableGrid3">
    <w:name w:val="Table Grid3"/>
    <w:basedOn w:val="TableNormal"/>
    <w:next w:val="TableGrid"/>
    <w:uiPriority w:val="39"/>
    <w:rsid w:val="00D41EE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522A"/>
    <w:pPr>
      <w:suppressAutoHyphens w:val="0"/>
      <w:spacing w:before="100" w:beforeAutospacing="1" w:after="100" w:afterAutospacing="1"/>
    </w:pPr>
    <w:rPr>
      <w:lang w:eastAsia="en-GB"/>
    </w:rPr>
  </w:style>
  <w:style w:type="paragraph" w:styleId="FootnoteText">
    <w:name w:val="footnote text"/>
    <w:basedOn w:val="Normal"/>
    <w:link w:val="FootnoteTextChar"/>
    <w:uiPriority w:val="99"/>
    <w:semiHidden/>
    <w:unhideWhenUsed/>
    <w:rsid w:val="00AB502A"/>
    <w:pPr>
      <w:suppressAutoHyphens w:val="0"/>
    </w:pPr>
    <w:rPr>
      <w:sz w:val="20"/>
      <w:szCs w:val="20"/>
      <w:lang w:eastAsia="en-US"/>
    </w:rPr>
  </w:style>
  <w:style w:type="character" w:customStyle="1" w:styleId="FootnoteTextChar">
    <w:name w:val="Footnote Text Char"/>
    <w:basedOn w:val="DefaultParagraphFont"/>
    <w:link w:val="FootnoteText"/>
    <w:uiPriority w:val="99"/>
    <w:semiHidden/>
    <w:rsid w:val="00AB502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B502A"/>
    <w:rPr>
      <w:vertAlign w:val="superscript"/>
    </w:rPr>
  </w:style>
  <w:style w:type="paragraph" w:styleId="EndnoteText">
    <w:name w:val="endnote text"/>
    <w:basedOn w:val="Normal"/>
    <w:link w:val="EndnoteTextChar"/>
    <w:uiPriority w:val="99"/>
    <w:semiHidden/>
    <w:unhideWhenUsed/>
    <w:rsid w:val="00AB502A"/>
    <w:rPr>
      <w:sz w:val="20"/>
      <w:szCs w:val="20"/>
    </w:rPr>
  </w:style>
  <w:style w:type="character" w:customStyle="1" w:styleId="EndnoteTextChar">
    <w:name w:val="Endnote Text Char"/>
    <w:basedOn w:val="DefaultParagraphFont"/>
    <w:link w:val="EndnoteText"/>
    <w:uiPriority w:val="99"/>
    <w:semiHidden/>
    <w:rsid w:val="00AB502A"/>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AB50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3379">
      <w:bodyDiv w:val="1"/>
      <w:marLeft w:val="0"/>
      <w:marRight w:val="0"/>
      <w:marTop w:val="0"/>
      <w:marBottom w:val="0"/>
      <w:divBdr>
        <w:top w:val="none" w:sz="0" w:space="0" w:color="auto"/>
        <w:left w:val="none" w:sz="0" w:space="0" w:color="auto"/>
        <w:bottom w:val="none" w:sz="0" w:space="0" w:color="auto"/>
        <w:right w:val="none" w:sz="0" w:space="0" w:color="auto"/>
      </w:divBdr>
    </w:div>
    <w:div w:id="159318750">
      <w:bodyDiv w:val="1"/>
      <w:marLeft w:val="0"/>
      <w:marRight w:val="0"/>
      <w:marTop w:val="0"/>
      <w:marBottom w:val="0"/>
      <w:divBdr>
        <w:top w:val="none" w:sz="0" w:space="0" w:color="auto"/>
        <w:left w:val="none" w:sz="0" w:space="0" w:color="auto"/>
        <w:bottom w:val="none" w:sz="0" w:space="0" w:color="auto"/>
        <w:right w:val="none" w:sz="0" w:space="0" w:color="auto"/>
      </w:divBdr>
    </w:div>
    <w:div w:id="412971404">
      <w:bodyDiv w:val="1"/>
      <w:marLeft w:val="0"/>
      <w:marRight w:val="0"/>
      <w:marTop w:val="0"/>
      <w:marBottom w:val="0"/>
      <w:divBdr>
        <w:top w:val="none" w:sz="0" w:space="0" w:color="auto"/>
        <w:left w:val="none" w:sz="0" w:space="0" w:color="auto"/>
        <w:bottom w:val="none" w:sz="0" w:space="0" w:color="auto"/>
        <w:right w:val="none" w:sz="0" w:space="0" w:color="auto"/>
      </w:divBdr>
    </w:div>
    <w:div w:id="470632981">
      <w:bodyDiv w:val="1"/>
      <w:marLeft w:val="0"/>
      <w:marRight w:val="0"/>
      <w:marTop w:val="0"/>
      <w:marBottom w:val="0"/>
      <w:divBdr>
        <w:top w:val="none" w:sz="0" w:space="0" w:color="auto"/>
        <w:left w:val="none" w:sz="0" w:space="0" w:color="auto"/>
        <w:bottom w:val="none" w:sz="0" w:space="0" w:color="auto"/>
        <w:right w:val="none" w:sz="0" w:space="0" w:color="auto"/>
      </w:divBdr>
    </w:div>
    <w:div w:id="662858728">
      <w:bodyDiv w:val="1"/>
      <w:marLeft w:val="0"/>
      <w:marRight w:val="0"/>
      <w:marTop w:val="0"/>
      <w:marBottom w:val="0"/>
      <w:divBdr>
        <w:top w:val="none" w:sz="0" w:space="0" w:color="auto"/>
        <w:left w:val="none" w:sz="0" w:space="0" w:color="auto"/>
        <w:bottom w:val="none" w:sz="0" w:space="0" w:color="auto"/>
        <w:right w:val="none" w:sz="0" w:space="0" w:color="auto"/>
      </w:divBdr>
    </w:div>
    <w:div w:id="742339145">
      <w:bodyDiv w:val="1"/>
      <w:marLeft w:val="0"/>
      <w:marRight w:val="0"/>
      <w:marTop w:val="0"/>
      <w:marBottom w:val="0"/>
      <w:divBdr>
        <w:top w:val="none" w:sz="0" w:space="0" w:color="auto"/>
        <w:left w:val="none" w:sz="0" w:space="0" w:color="auto"/>
        <w:bottom w:val="none" w:sz="0" w:space="0" w:color="auto"/>
        <w:right w:val="none" w:sz="0" w:space="0" w:color="auto"/>
      </w:divBdr>
    </w:div>
    <w:div w:id="777796564">
      <w:bodyDiv w:val="1"/>
      <w:marLeft w:val="0"/>
      <w:marRight w:val="0"/>
      <w:marTop w:val="0"/>
      <w:marBottom w:val="0"/>
      <w:divBdr>
        <w:top w:val="none" w:sz="0" w:space="0" w:color="auto"/>
        <w:left w:val="none" w:sz="0" w:space="0" w:color="auto"/>
        <w:bottom w:val="none" w:sz="0" w:space="0" w:color="auto"/>
        <w:right w:val="none" w:sz="0" w:space="0" w:color="auto"/>
      </w:divBdr>
    </w:div>
    <w:div w:id="1033968337">
      <w:bodyDiv w:val="1"/>
      <w:marLeft w:val="0"/>
      <w:marRight w:val="0"/>
      <w:marTop w:val="0"/>
      <w:marBottom w:val="0"/>
      <w:divBdr>
        <w:top w:val="none" w:sz="0" w:space="0" w:color="auto"/>
        <w:left w:val="none" w:sz="0" w:space="0" w:color="auto"/>
        <w:bottom w:val="none" w:sz="0" w:space="0" w:color="auto"/>
        <w:right w:val="none" w:sz="0" w:space="0" w:color="auto"/>
      </w:divBdr>
    </w:div>
    <w:div w:id="1155679409">
      <w:bodyDiv w:val="1"/>
      <w:marLeft w:val="0"/>
      <w:marRight w:val="0"/>
      <w:marTop w:val="0"/>
      <w:marBottom w:val="0"/>
      <w:divBdr>
        <w:top w:val="none" w:sz="0" w:space="0" w:color="auto"/>
        <w:left w:val="none" w:sz="0" w:space="0" w:color="auto"/>
        <w:bottom w:val="none" w:sz="0" w:space="0" w:color="auto"/>
        <w:right w:val="none" w:sz="0" w:space="0" w:color="auto"/>
      </w:divBdr>
    </w:div>
    <w:div w:id="1312295655">
      <w:bodyDiv w:val="1"/>
      <w:marLeft w:val="0"/>
      <w:marRight w:val="0"/>
      <w:marTop w:val="0"/>
      <w:marBottom w:val="0"/>
      <w:divBdr>
        <w:top w:val="none" w:sz="0" w:space="0" w:color="auto"/>
        <w:left w:val="none" w:sz="0" w:space="0" w:color="auto"/>
        <w:bottom w:val="none" w:sz="0" w:space="0" w:color="auto"/>
        <w:right w:val="none" w:sz="0" w:space="0" w:color="auto"/>
      </w:divBdr>
    </w:div>
    <w:div w:id="1363019481">
      <w:bodyDiv w:val="1"/>
      <w:marLeft w:val="0"/>
      <w:marRight w:val="0"/>
      <w:marTop w:val="0"/>
      <w:marBottom w:val="0"/>
      <w:divBdr>
        <w:top w:val="none" w:sz="0" w:space="0" w:color="auto"/>
        <w:left w:val="none" w:sz="0" w:space="0" w:color="auto"/>
        <w:bottom w:val="none" w:sz="0" w:space="0" w:color="auto"/>
        <w:right w:val="none" w:sz="0" w:space="0" w:color="auto"/>
      </w:divBdr>
    </w:div>
    <w:div w:id="1619337187">
      <w:bodyDiv w:val="1"/>
      <w:marLeft w:val="0"/>
      <w:marRight w:val="0"/>
      <w:marTop w:val="0"/>
      <w:marBottom w:val="0"/>
      <w:divBdr>
        <w:top w:val="none" w:sz="0" w:space="0" w:color="auto"/>
        <w:left w:val="none" w:sz="0" w:space="0" w:color="auto"/>
        <w:bottom w:val="none" w:sz="0" w:space="0" w:color="auto"/>
        <w:right w:val="none" w:sz="0" w:space="0" w:color="auto"/>
      </w:divBdr>
    </w:div>
    <w:div w:id="1908681467">
      <w:bodyDiv w:val="1"/>
      <w:marLeft w:val="0"/>
      <w:marRight w:val="0"/>
      <w:marTop w:val="0"/>
      <w:marBottom w:val="0"/>
      <w:divBdr>
        <w:top w:val="none" w:sz="0" w:space="0" w:color="auto"/>
        <w:left w:val="none" w:sz="0" w:space="0" w:color="auto"/>
        <w:bottom w:val="none" w:sz="0" w:space="0" w:color="auto"/>
        <w:right w:val="none" w:sz="0" w:space="0" w:color="auto"/>
      </w:divBdr>
    </w:div>
    <w:div w:id="2052460676">
      <w:bodyDiv w:val="1"/>
      <w:marLeft w:val="0"/>
      <w:marRight w:val="0"/>
      <w:marTop w:val="0"/>
      <w:marBottom w:val="0"/>
      <w:divBdr>
        <w:top w:val="none" w:sz="0" w:space="0" w:color="auto"/>
        <w:left w:val="none" w:sz="0" w:space="0" w:color="auto"/>
        <w:bottom w:val="none" w:sz="0" w:space="0" w:color="auto"/>
        <w:right w:val="none" w:sz="0" w:space="0" w:color="auto"/>
      </w:divBdr>
    </w:div>
    <w:div w:id="207901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hyperlink" Target="mailto:admin@northamtowncouncil.gov.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northam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132D682903FB4DB74CF4D0D8DB4DB9" ma:contentTypeVersion="17" ma:contentTypeDescription="Create a new document." ma:contentTypeScope="" ma:versionID="981993bb45bc8aed736714df89e1b2f8">
  <xsd:schema xmlns:xsd="http://www.w3.org/2001/XMLSchema" xmlns:xs="http://www.w3.org/2001/XMLSchema" xmlns:p="http://schemas.microsoft.com/office/2006/metadata/properties" xmlns:ns2="746d0df7-b37e-42ac-9f7b-c157967b3afa" xmlns:ns3="a22fe15c-05f6-44f4-bd32-8bf40d10f8f0" targetNamespace="http://schemas.microsoft.com/office/2006/metadata/properties" ma:root="true" ma:fieldsID="39128402641242692bd92d699c6341be" ns2:_="" ns3:_="">
    <xsd:import namespace="746d0df7-b37e-42ac-9f7b-c157967b3afa"/>
    <xsd:import namespace="a22fe15c-05f6-44f4-bd32-8bf40d10f8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d0df7-b37e-42ac-9f7b-c157967b3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a4ef61-6b04-4383-a9ae-c32e21338b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fe15c-05f6-44f4-bd32-8bf40d10f8f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61f95c-8f86-43b7-998b-4993e8c56a1e}" ma:internalName="TaxCatchAll" ma:showField="CatchAllData" ma:web="a22fe15c-05f6-44f4-bd32-8bf40d10f8f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6d0df7-b37e-42ac-9f7b-c157967b3afa">
      <Terms xmlns="http://schemas.microsoft.com/office/infopath/2007/PartnerControls"/>
    </lcf76f155ced4ddcb4097134ff3c332f>
    <TaxCatchAll xmlns="a22fe15c-05f6-44f4-bd32-8bf40d10f8f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8A1345-3E8C-4D28-85BA-A55F61CB688A}">
  <ds:schemaRefs>
    <ds:schemaRef ds:uri="http://schemas.openxmlformats.org/officeDocument/2006/bibliography"/>
  </ds:schemaRefs>
</ds:datastoreItem>
</file>

<file path=customXml/itemProps2.xml><?xml version="1.0" encoding="utf-8"?>
<ds:datastoreItem xmlns:ds="http://schemas.openxmlformats.org/officeDocument/2006/customXml" ds:itemID="{09421975-95D8-4EA9-9546-240CEB7A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d0df7-b37e-42ac-9f7b-c157967b3afa"/>
    <ds:schemaRef ds:uri="a22fe15c-05f6-44f4-bd32-8bf40d10f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34A89A-3862-4F63-9625-8B81A2C86B7C}">
  <ds:schemaRefs>
    <ds:schemaRef ds:uri="http://schemas.microsoft.com/office/2006/metadata/properties"/>
    <ds:schemaRef ds:uri="http://schemas.microsoft.com/office/infopath/2007/PartnerControls"/>
    <ds:schemaRef ds:uri="746d0df7-b37e-42ac-9f7b-c157967b3afa"/>
    <ds:schemaRef ds:uri="a22fe15c-05f6-44f4-bd32-8bf40d10f8f0"/>
  </ds:schemaRefs>
</ds:datastoreItem>
</file>

<file path=customXml/itemProps4.xml><?xml version="1.0" encoding="utf-8"?>
<ds:datastoreItem xmlns:ds="http://schemas.openxmlformats.org/officeDocument/2006/customXml" ds:itemID="{DA3EF28C-FC86-44F3-9666-F65CDB199A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13</Pages>
  <Words>3044</Words>
  <Characters>17356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20360</CharactersWithSpaces>
  <SharedDoc>false</SharedDoc>
  <HLinks>
    <vt:vector size="12" baseType="variant">
      <vt:variant>
        <vt:i4>6226004</vt:i4>
      </vt:variant>
      <vt:variant>
        <vt:i4>9</vt:i4>
      </vt:variant>
      <vt:variant>
        <vt:i4>0</vt:i4>
      </vt:variant>
      <vt:variant>
        <vt:i4>5</vt:i4>
      </vt:variant>
      <vt:variant>
        <vt:lpwstr>http://www.northamtowncouncil.gov.uk/</vt:lpwstr>
      </vt:variant>
      <vt:variant>
        <vt:lpwstr/>
      </vt:variant>
      <vt:variant>
        <vt:i4>7602179</vt:i4>
      </vt:variant>
      <vt:variant>
        <vt:i4>6</vt:i4>
      </vt:variant>
      <vt:variant>
        <vt:i4>0</vt:i4>
      </vt:variant>
      <vt:variant>
        <vt:i4>5</vt:i4>
      </vt:variant>
      <vt:variant>
        <vt:lpwstr>mailto:admin@northamtowncouncil.gov.uk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Mills</dc:creator>
  <cp:keywords/>
  <dc:description/>
  <cp:lastModifiedBy>Ian Rawle</cp:lastModifiedBy>
  <cp:revision>184</cp:revision>
  <cp:lastPrinted>2025-05-15T11:58:00Z</cp:lastPrinted>
  <dcterms:created xsi:type="dcterms:W3CDTF">2026-05-06T12:00:00Z</dcterms:created>
  <dcterms:modified xsi:type="dcterms:W3CDTF">2026-05-14T08:51:00Z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0x010100AD132D682903FB4DB74CF4D0D8DB4DB9</vt:lpwstr>
  </property>
  <property fmtid="{D5CDD505-2E9C-101B-9397-08002B2CF9AE}" pid="3" name="MediaServiceImageTags">
    <vt:lpwstr/>
  </property>
</Properties>
</file>